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Assignment 1-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:  Practice session to discuss natural acceptance in human being. (Unit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 : To understanding Natural Acceptance by discussion on - “What do you mean by your natural acceptance? Illustrate with examples. Is it invariant with time and place?”</w:t>
      </w:r>
    </w:p>
    <w:p>
      <w:pPr>
        <w:spacing w:before="65" w:after="0" w:line="276"/>
        <w:ind w:right="103" w:left="1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Practice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sessions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differentiate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between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-2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accumulation.</w:t>
      </w:r>
    </w:p>
    <w:p>
      <w:pPr>
        <w:spacing w:before="8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</w:pPr>
    </w:p>
    <w:p>
      <w:pPr>
        <w:spacing w:before="0" w:after="0" w:line="276"/>
        <w:ind w:right="101" w:left="1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Essay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on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understanding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VS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accumulation.</w:t>
      </w:r>
    </w:p>
    <w:p>
      <w:pPr>
        <w:spacing w:before="8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</w:pPr>
    </w:p>
    <w:p>
      <w:pPr>
        <w:spacing w:before="0" w:after="0" w:line="276"/>
        <w:ind w:right="98" w:left="1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feeling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having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more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than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required</w:t>
      </w:r>
      <w:r>
        <w:rPr>
          <w:rFonts w:ascii="Georgia" w:hAnsi="Georgia" w:cs="Georgia" w:eastAsia="Georgia"/>
          <w:color w:val="auto"/>
          <w:spacing w:val="-89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physical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facilities,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not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just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physical</w:t>
      </w:r>
      <w:r>
        <w:rPr>
          <w:rFonts w:ascii="Georgia" w:hAnsi="Georgia" w:cs="Georgia" w:eastAsia="Georgia"/>
          <w:color w:val="auto"/>
          <w:spacing w:val="9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facilities.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Almost all of us feel that wealth alone means prosperity</w:t>
      </w:r>
      <w:r>
        <w:rPr>
          <w:rFonts w:ascii="Georgia" w:hAnsi="Georgia" w:cs="Georgia" w:eastAsia="Georgia"/>
          <w:color w:val="auto"/>
          <w:spacing w:val="-89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and try to explain this phenomenon as this nonexistent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or half fact. Wealth is a physical thing. It means having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money or having a lot of physical facilities or both. This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is a very important distinction. We almost fail to make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distinction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today.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keep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working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for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wealth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without realizing that the basic desire is for the feeling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prosperity,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have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feeling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having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enough.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 is more acceptable to us because wealth 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just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part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prosperity.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are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trying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achieve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happiness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prosperity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by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maximizing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accumulation and consumption of physical resources. It</w:t>
      </w:r>
      <w:r>
        <w:rPr>
          <w:rFonts w:ascii="Georgia" w:hAnsi="Georgia" w:cs="Georgia" w:eastAsia="Georgia"/>
          <w:color w:val="auto"/>
          <w:spacing w:val="-90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becoming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anti-ecological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antipeople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threatening human survival itself. A person has lots of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money but does not want to share even a bit of it. The</w:t>
      </w:r>
      <w:r>
        <w:rPr>
          <w:rFonts w:ascii="Georgia" w:hAnsi="Georgia" w:cs="Georgia" w:eastAsia="Georgia"/>
          <w:color w:val="auto"/>
          <w:spacing w:val="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person</w:t>
      </w:r>
      <w:r>
        <w:rPr>
          <w:rFonts w:ascii="Georgia" w:hAnsi="Georgia" w:cs="Georgia" w:eastAsia="Georgia"/>
          <w:color w:val="auto"/>
          <w:spacing w:val="69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has</w:t>
      </w:r>
      <w:r>
        <w:rPr>
          <w:rFonts w:ascii="Georgia" w:hAnsi="Georgia" w:cs="Georgia" w:eastAsia="Georgia"/>
          <w:color w:val="auto"/>
          <w:spacing w:val="69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wealth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but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feels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deprived.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If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one</w:t>
      </w:r>
      <w:r>
        <w:rPr>
          <w:rFonts w:ascii="Georgia" w:hAnsi="Georgia" w:cs="Georgia" w:eastAsia="Georgia"/>
          <w:color w:val="auto"/>
          <w:spacing w:val="5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feels</w:t>
      </w:r>
    </w:p>
    <w:p>
      <w:pPr>
        <w:spacing w:before="0" w:after="0" w:line="276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prosperous</w:t>
      </w:r>
      <w:r>
        <w:rPr>
          <w:rFonts w:ascii="Georgia" w:hAnsi="Georgia" w:cs="Georgia" w:eastAsia="Georgia"/>
          <w:color w:val="auto"/>
          <w:spacing w:val="40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he</w:t>
      </w:r>
      <w:r>
        <w:rPr>
          <w:rFonts w:ascii="Georgia" w:hAnsi="Georgia" w:cs="Georgia" w:eastAsia="Georgia"/>
          <w:color w:val="auto"/>
          <w:spacing w:val="40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or</w:t>
      </w:r>
      <w:r>
        <w:rPr>
          <w:rFonts w:ascii="Georgia" w:hAnsi="Georgia" w:cs="Georgia" w:eastAsia="Georgia"/>
          <w:color w:val="auto"/>
          <w:spacing w:val="41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she</w:t>
      </w:r>
      <w:r>
        <w:rPr>
          <w:rFonts w:ascii="Georgia" w:hAnsi="Georgia" w:cs="Georgia" w:eastAsia="Georgia"/>
          <w:color w:val="auto"/>
          <w:spacing w:val="40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would</w:t>
      </w:r>
      <w:r>
        <w:rPr>
          <w:rFonts w:ascii="Georgia" w:hAnsi="Georgia" w:cs="Georgia" w:eastAsia="Georgia"/>
          <w:color w:val="auto"/>
          <w:spacing w:val="40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have</w:t>
      </w:r>
      <w:r>
        <w:rPr>
          <w:rFonts w:ascii="Georgia" w:hAnsi="Georgia" w:cs="Georgia" w:eastAsia="Georgia"/>
          <w:color w:val="auto"/>
          <w:spacing w:val="2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shared</w:t>
      </w:r>
      <w:r>
        <w:rPr>
          <w:rFonts w:ascii="Georgia" w:hAnsi="Georgia" w:cs="Georgia" w:eastAsia="Georgia"/>
          <w:color w:val="auto"/>
          <w:spacing w:val="2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what</w:t>
      </w:r>
      <w:r>
        <w:rPr>
          <w:rFonts w:ascii="Georgia" w:hAnsi="Georgia" w:cs="Georgia" w:eastAsia="Georgia"/>
          <w:color w:val="auto"/>
          <w:spacing w:val="2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one</w:t>
      </w:r>
      <w:r>
        <w:rPr>
          <w:rFonts w:ascii="Georgia" w:hAnsi="Georgia" w:cs="Georgia" w:eastAsia="Georgia"/>
          <w:color w:val="auto"/>
          <w:spacing w:val="26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has</w:t>
      </w:r>
      <w:r>
        <w:rPr>
          <w:rFonts w:ascii="Georgia" w:hAnsi="Georgia" w:cs="Georgia" w:eastAsia="Georgia"/>
          <w:color w:val="auto"/>
          <w:spacing w:val="-89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since</w:t>
      </w:r>
      <w:r>
        <w:rPr>
          <w:rFonts w:ascii="Georgia" w:hAnsi="Georgia" w:cs="Georgia" w:eastAsia="Georgia"/>
          <w:color w:val="auto"/>
          <w:spacing w:val="-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there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is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lot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more</w:t>
      </w:r>
      <w:r>
        <w:rPr>
          <w:rFonts w:ascii="Georgia" w:hAnsi="Georgia" w:cs="Georgia" w:eastAsia="Georgia"/>
          <w:color w:val="auto"/>
          <w:spacing w:val="-4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than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enough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wealth</w:t>
      </w:r>
      <w:r>
        <w:rPr>
          <w:rFonts w:ascii="Georgia" w:hAnsi="Georgia" w:cs="Georgia" w:eastAsia="Georgia"/>
          <w:color w:val="auto"/>
          <w:spacing w:val="-3"/>
          <w:position w:val="0"/>
          <w:sz w:val="3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8"/>
          <w:shd w:fill="auto" w:val="clear"/>
        </w:rPr>
        <w:t xml:space="preserve">anyway.</w:t>
      </w:r>
    </w:p>
    <w:p>
      <w:pPr>
        <w:spacing w:before="7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3"/>
          <w:shd w:fill="auto" w:val="clear"/>
        </w:rPr>
      </w:pPr>
    </w:p>
    <w:p>
      <w:pPr>
        <w:spacing w:before="1" w:after="0" w:line="276"/>
        <w:ind w:right="6271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sahil dhotre 221104 18  SY c(c1)</w:t>
      </w:r>
      <w:r>
        <w:rPr>
          <w:rFonts w:ascii="Georgia" w:hAnsi="Georgia" w:cs="Georgia" w:eastAsia="Georgia"/>
          <w:color w:val="auto"/>
          <w:spacing w:val="-100"/>
          <w:position w:val="0"/>
          <w:sz w:val="42"/>
          <w:shd w:fill="auto" w:val="clear"/>
        </w:rPr>
        <w:t xml:space="preserve"> </w:t>
      </w:r>
    </w:p>
    <w:p>
      <w:pPr>
        <w:spacing w:before="1" w:after="0" w:line="276"/>
        <w:ind w:right="6271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42"/>
          <w:shd w:fill="auto" w:val="clear"/>
        </w:rPr>
        <w:t xml:space="preserve">roll - 223019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