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836" w:leader="none"/>
        </w:tabs>
        <w:spacing w:before="2" w:after="0" w:line="275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ASSIGNMENT NO:3</w:t>
      </w:r>
    </w:p>
    <w:p>
      <w:pPr>
        <w:tabs>
          <w:tab w:val="left" w:pos="836" w:leader="none"/>
        </w:tabs>
        <w:spacing w:before="2" w:after="0" w:line="275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Aim: To understand how to ensure health vs dealing with disease by discussion on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“Harmony of Self/’I’ with Body. What is the current practice towards health and its disadvantages? </w:t>
      </w:r>
    </w:p>
    <w:p>
      <w:pPr>
        <w:spacing w:before="65" w:after="0" w:line="276"/>
        <w:ind w:right="129" w:left="100" w:firstLine="0"/>
        <w:jc w:val="both"/>
        <w:rPr>
          <w:rFonts w:ascii="Georgia" w:hAnsi="Georgia" w:cs="Georgia" w:eastAsia="Georgia"/>
          <w:color w:val="auto"/>
          <w:spacing w:val="0"/>
          <w:position w:val="0"/>
          <w:sz w:val="42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42"/>
          <w:shd w:fill="auto" w:val="clear"/>
        </w:rPr>
        <w:t xml:space="preserve">Session to discuss programs for ensuring health vs</w:t>
      </w:r>
      <w:r>
        <w:rPr>
          <w:rFonts w:ascii="Georgia" w:hAnsi="Georgia" w:cs="Georgia" w:eastAsia="Georgia"/>
          <w:color w:val="auto"/>
          <w:spacing w:val="-99"/>
          <w:position w:val="0"/>
          <w:sz w:val="42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42"/>
          <w:shd w:fill="auto" w:val="clear"/>
        </w:rPr>
        <w:t xml:space="preserve">dealing with the disease.</w:t>
      </w:r>
    </w:p>
    <w:p>
      <w:pPr>
        <w:spacing w:before="4" w:after="0" w:line="240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48"/>
          <w:shd w:fill="auto" w:val="clear"/>
        </w:rPr>
      </w:pPr>
    </w:p>
    <w:p>
      <w:pPr>
        <w:spacing w:before="3" w:after="0" w:line="240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0" w:line="276"/>
        <w:ind w:right="121" w:left="100" w:firstLine="0"/>
        <w:jc w:val="both"/>
        <w:rPr>
          <w:rFonts w:ascii="Georgia" w:hAnsi="Georgia" w:cs="Georgia" w:eastAsia="Georgia"/>
          <w:color w:val="auto"/>
          <w:spacing w:val="0"/>
          <w:position w:val="0"/>
          <w:sz w:val="43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43"/>
          <w:shd w:fill="auto" w:val="clear"/>
        </w:rPr>
        <w:t xml:space="preserve">Health promotion is the process of empowering</w:t>
      </w:r>
      <w:r>
        <w:rPr>
          <w:rFonts w:ascii="Georgia" w:hAnsi="Georgia" w:cs="Georgia" w:eastAsia="Georgia"/>
          <w:color w:val="auto"/>
          <w:spacing w:val="1"/>
          <w:position w:val="0"/>
          <w:sz w:val="43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43"/>
          <w:shd w:fill="auto" w:val="clear"/>
        </w:rPr>
        <w:t xml:space="preserve">people to increase control over their health and</w:t>
      </w:r>
      <w:r>
        <w:rPr>
          <w:rFonts w:ascii="Georgia" w:hAnsi="Georgia" w:cs="Georgia" w:eastAsia="Georgia"/>
          <w:color w:val="auto"/>
          <w:spacing w:val="1"/>
          <w:position w:val="0"/>
          <w:sz w:val="43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43"/>
          <w:shd w:fill="auto" w:val="clear"/>
        </w:rPr>
        <w:t xml:space="preserve">its</w:t>
      </w:r>
      <w:r>
        <w:rPr>
          <w:rFonts w:ascii="Georgia" w:hAnsi="Georgia" w:cs="Georgia" w:eastAsia="Georgia"/>
          <w:color w:val="auto"/>
          <w:spacing w:val="1"/>
          <w:position w:val="0"/>
          <w:sz w:val="43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43"/>
          <w:shd w:fill="auto" w:val="clear"/>
        </w:rPr>
        <w:t xml:space="preserve">determinants through health literacy efforts</w:t>
      </w:r>
      <w:r>
        <w:rPr>
          <w:rFonts w:ascii="Georgia" w:hAnsi="Georgia" w:cs="Georgia" w:eastAsia="Georgia"/>
          <w:color w:val="auto"/>
          <w:spacing w:val="1"/>
          <w:position w:val="0"/>
          <w:sz w:val="43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43"/>
          <w:shd w:fill="auto" w:val="clear"/>
        </w:rPr>
        <w:t xml:space="preserve">and</w:t>
      </w:r>
      <w:r>
        <w:rPr>
          <w:rFonts w:ascii="Georgia" w:hAnsi="Georgia" w:cs="Georgia" w:eastAsia="Georgia"/>
          <w:color w:val="auto"/>
          <w:spacing w:val="1"/>
          <w:position w:val="0"/>
          <w:sz w:val="43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43"/>
          <w:shd w:fill="auto" w:val="clear"/>
        </w:rPr>
        <w:t xml:space="preserve">multisectoral</w:t>
      </w:r>
      <w:r>
        <w:rPr>
          <w:rFonts w:ascii="Georgia" w:hAnsi="Georgia" w:cs="Georgia" w:eastAsia="Georgia"/>
          <w:color w:val="auto"/>
          <w:spacing w:val="1"/>
          <w:position w:val="0"/>
          <w:sz w:val="43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43"/>
          <w:shd w:fill="auto" w:val="clear"/>
        </w:rPr>
        <w:t xml:space="preserve">action</w:t>
      </w:r>
      <w:r>
        <w:rPr>
          <w:rFonts w:ascii="Georgia" w:hAnsi="Georgia" w:cs="Georgia" w:eastAsia="Georgia"/>
          <w:color w:val="auto"/>
          <w:spacing w:val="1"/>
          <w:position w:val="0"/>
          <w:sz w:val="43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43"/>
          <w:shd w:fill="auto" w:val="clear"/>
        </w:rPr>
        <w:t xml:space="preserve">to</w:t>
      </w:r>
      <w:r>
        <w:rPr>
          <w:rFonts w:ascii="Georgia" w:hAnsi="Georgia" w:cs="Georgia" w:eastAsia="Georgia"/>
          <w:color w:val="auto"/>
          <w:spacing w:val="1"/>
          <w:position w:val="0"/>
          <w:sz w:val="43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43"/>
          <w:shd w:fill="auto" w:val="clear"/>
        </w:rPr>
        <w:t xml:space="preserve">increase</w:t>
      </w:r>
      <w:r>
        <w:rPr>
          <w:rFonts w:ascii="Georgia" w:hAnsi="Georgia" w:cs="Georgia" w:eastAsia="Georgia"/>
          <w:color w:val="auto"/>
          <w:spacing w:val="1"/>
          <w:position w:val="0"/>
          <w:sz w:val="43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43"/>
          <w:shd w:fill="auto" w:val="clear"/>
        </w:rPr>
        <w:t xml:space="preserve">healthy</w:t>
      </w:r>
      <w:r>
        <w:rPr>
          <w:rFonts w:ascii="Georgia" w:hAnsi="Georgia" w:cs="Georgia" w:eastAsia="Georgia"/>
          <w:color w:val="auto"/>
          <w:spacing w:val="-101"/>
          <w:position w:val="0"/>
          <w:sz w:val="43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43"/>
          <w:shd w:fill="auto" w:val="clear"/>
        </w:rPr>
        <w:t xml:space="preserve">behaviors. This process includes activities for the</w:t>
      </w:r>
      <w:r>
        <w:rPr>
          <w:rFonts w:ascii="Georgia" w:hAnsi="Georgia" w:cs="Georgia" w:eastAsia="Georgia"/>
          <w:color w:val="auto"/>
          <w:spacing w:val="-101"/>
          <w:position w:val="0"/>
          <w:sz w:val="43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43"/>
          <w:shd w:fill="auto" w:val="clear"/>
        </w:rPr>
        <w:t xml:space="preserve">community</w:t>
      </w:r>
      <w:r>
        <w:rPr>
          <w:rFonts w:ascii="Georgia" w:hAnsi="Georgia" w:cs="Georgia" w:eastAsia="Georgia"/>
          <w:color w:val="auto"/>
          <w:spacing w:val="1"/>
          <w:position w:val="0"/>
          <w:sz w:val="43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43"/>
          <w:shd w:fill="auto" w:val="clear"/>
        </w:rPr>
        <w:t xml:space="preserve">at</w:t>
      </w:r>
      <w:r>
        <w:rPr>
          <w:rFonts w:ascii="Georgia" w:hAnsi="Georgia" w:cs="Georgia" w:eastAsia="Georgia"/>
          <w:color w:val="auto"/>
          <w:spacing w:val="1"/>
          <w:position w:val="0"/>
          <w:sz w:val="43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43"/>
          <w:shd w:fill="auto" w:val="clear"/>
        </w:rPr>
        <w:t xml:space="preserve">large</w:t>
      </w:r>
      <w:r>
        <w:rPr>
          <w:rFonts w:ascii="Georgia" w:hAnsi="Georgia" w:cs="Georgia" w:eastAsia="Georgia"/>
          <w:color w:val="auto"/>
          <w:spacing w:val="1"/>
          <w:position w:val="0"/>
          <w:sz w:val="43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43"/>
          <w:shd w:fill="auto" w:val="clear"/>
        </w:rPr>
        <w:t xml:space="preserve">or</w:t>
      </w:r>
      <w:r>
        <w:rPr>
          <w:rFonts w:ascii="Georgia" w:hAnsi="Georgia" w:cs="Georgia" w:eastAsia="Georgia"/>
          <w:color w:val="auto"/>
          <w:spacing w:val="1"/>
          <w:position w:val="0"/>
          <w:sz w:val="43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43"/>
          <w:shd w:fill="auto" w:val="clear"/>
        </w:rPr>
        <w:t xml:space="preserve">for</w:t>
      </w:r>
      <w:r>
        <w:rPr>
          <w:rFonts w:ascii="Georgia" w:hAnsi="Georgia" w:cs="Georgia" w:eastAsia="Georgia"/>
          <w:color w:val="auto"/>
          <w:spacing w:val="1"/>
          <w:position w:val="0"/>
          <w:sz w:val="43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43"/>
          <w:shd w:fill="auto" w:val="clear"/>
        </w:rPr>
        <w:t xml:space="preserve">populations</w:t>
      </w:r>
      <w:r>
        <w:rPr>
          <w:rFonts w:ascii="Georgia" w:hAnsi="Georgia" w:cs="Georgia" w:eastAsia="Georgia"/>
          <w:color w:val="auto"/>
          <w:spacing w:val="1"/>
          <w:position w:val="0"/>
          <w:sz w:val="43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43"/>
          <w:shd w:fill="auto" w:val="clear"/>
        </w:rPr>
        <w:t xml:space="preserve">at</w:t>
      </w:r>
      <w:r>
        <w:rPr>
          <w:rFonts w:ascii="Georgia" w:hAnsi="Georgia" w:cs="Georgia" w:eastAsia="Georgia"/>
          <w:color w:val="auto"/>
          <w:spacing w:val="1"/>
          <w:position w:val="0"/>
          <w:sz w:val="43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43"/>
          <w:shd w:fill="auto" w:val="clear"/>
        </w:rPr>
        <w:t xml:space="preserve">increased</w:t>
      </w:r>
      <w:r>
        <w:rPr>
          <w:rFonts w:ascii="Georgia" w:hAnsi="Georgia" w:cs="Georgia" w:eastAsia="Georgia"/>
          <w:color w:val="auto"/>
          <w:spacing w:val="1"/>
          <w:position w:val="0"/>
          <w:sz w:val="43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43"/>
          <w:shd w:fill="auto" w:val="clear"/>
        </w:rPr>
        <w:t xml:space="preserve">risk</w:t>
      </w:r>
      <w:r>
        <w:rPr>
          <w:rFonts w:ascii="Georgia" w:hAnsi="Georgia" w:cs="Georgia" w:eastAsia="Georgia"/>
          <w:color w:val="auto"/>
          <w:spacing w:val="1"/>
          <w:position w:val="0"/>
          <w:sz w:val="43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43"/>
          <w:shd w:fill="auto" w:val="clear"/>
        </w:rPr>
        <w:t xml:space="preserve">of</w:t>
      </w:r>
      <w:r>
        <w:rPr>
          <w:rFonts w:ascii="Georgia" w:hAnsi="Georgia" w:cs="Georgia" w:eastAsia="Georgia"/>
          <w:color w:val="auto"/>
          <w:spacing w:val="1"/>
          <w:position w:val="0"/>
          <w:sz w:val="43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43"/>
          <w:shd w:fill="auto" w:val="clear"/>
        </w:rPr>
        <w:t xml:space="preserve">negative</w:t>
      </w:r>
      <w:r>
        <w:rPr>
          <w:rFonts w:ascii="Georgia" w:hAnsi="Georgia" w:cs="Georgia" w:eastAsia="Georgia"/>
          <w:color w:val="auto"/>
          <w:spacing w:val="1"/>
          <w:position w:val="0"/>
          <w:sz w:val="43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43"/>
          <w:shd w:fill="auto" w:val="clear"/>
        </w:rPr>
        <w:t xml:space="preserve">health</w:t>
      </w:r>
      <w:r>
        <w:rPr>
          <w:rFonts w:ascii="Georgia" w:hAnsi="Georgia" w:cs="Georgia" w:eastAsia="Georgia"/>
          <w:color w:val="auto"/>
          <w:spacing w:val="1"/>
          <w:position w:val="0"/>
          <w:sz w:val="43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43"/>
          <w:shd w:fill="auto" w:val="clear"/>
        </w:rPr>
        <w:t xml:space="preserve">outcomes.</w:t>
      </w:r>
      <w:r>
        <w:rPr>
          <w:rFonts w:ascii="Georgia" w:hAnsi="Georgia" w:cs="Georgia" w:eastAsia="Georgia"/>
          <w:color w:val="auto"/>
          <w:spacing w:val="1"/>
          <w:position w:val="0"/>
          <w:sz w:val="43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43"/>
          <w:shd w:fill="auto" w:val="clear"/>
        </w:rPr>
        <w:t xml:space="preserve">Health promotion usually addresses behavioral</w:t>
      </w:r>
      <w:r>
        <w:rPr>
          <w:rFonts w:ascii="Georgia" w:hAnsi="Georgia" w:cs="Georgia" w:eastAsia="Georgia"/>
          <w:color w:val="auto"/>
          <w:spacing w:val="1"/>
          <w:position w:val="0"/>
          <w:sz w:val="43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43"/>
          <w:shd w:fill="auto" w:val="clear"/>
        </w:rPr>
        <w:t xml:space="preserve">risk</w:t>
      </w:r>
      <w:r>
        <w:rPr>
          <w:rFonts w:ascii="Georgia" w:hAnsi="Georgia" w:cs="Georgia" w:eastAsia="Georgia"/>
          <w:color w:val="auto"/>
          <w:spacing w:val="1"/>
          <w:position w:val="0"/>
          <w:sz w:val="43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43"/>
          <w:shd w:fill="auto" w:val="clear"/>
        </w:rPr>
        <w:t xml:space="preserve">factors</w:t>
      </w:r>
      <w:r>
        <w:rPr>
          <w:rFonts w:ascii="Georgia" w:hAnsi="Georgia" w:cs="Georgia" w:eastAsia="Georgia"/>
          <w:color w:val="auto"/>
          <w:spacing w:val="1"/>
          <w:position w:val="0"/>
          <w:sz w:val="43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43"/>
          <w:shd w:fill="auto" w:val="clear"/>
        </w:rPr>
        <w:t xml:space="preserve">such</w:t>
      </w:r>
      <w:r>
        <w:rPr>
          <w:rFonts w:ascii="Georgia" w:hAnsi="Georgia" w:cs="Georgia" w:eastAsia="Georgia"/>
          <w:color w:val="auto"/>
          <w:spacing w:val="1"/>
          <w:position w:val="0"/>
          <w:sz w:val="43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43"/>
          <w:shd w:fill="auto" w:val="clear"/>
        </w:rPr>
        <w:t xml:space="preserve">as</w:t>
      </w:r>
      <w:r>
        <w:rPr>
          <w:rFonts w:ascii="Georgia" w:hAnsi="Georgia" w:cs="Georgia" w:eastAsia="Georgia"/>
          <w:color w:val="auto"/>
          <w:spacing w:val="1"/>
          <w:position w:val="0"/>
          <w:sz w:val="43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43"/>
          <w:shd w:fill="auto" w:val="clear"/>
        </w:rPr>
        <w:t xml:space="preserve">tobacco</w:t>
      </w:r>
      <w:r>
        <w:rPr>
          <w:rFonts w:ascii="Georgia" w:hAnsi="Georgia" w:cs="Georgia" w:eastAsia="Georgia"/>
          <w:color w:val="auto"/>
          <w:spacing w:val="1"/>
          <w:position w:val="0"/>
          <w:sz w:val="43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43"/>
          <w:shd w:fill="auto" w:val="clear"/>
        </w:rPr>
        <w:t xml:space="preserve">use,</w:t>
      </w:r>
      <w:r>
        <w:rPr>
          <w:rFonts w:ascii="Georgia" w:hAnsi="Georgia" w:cs="Georgia" w:eastAsia="Georgia"/>
          <w:color w:val="auto"/>
          <w:spacing w:val="1"/>
          <w:position w:val="0"/>
          <w:sz w:val="43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43"/>
          <w:shd w:fill="auto" w:val="clear"/>
        </w:rPr>
        <w:t xml:space="preserve">obesity,</w:t>
      </w:r>
      <w:r>
        <w:rPr>
          <w:rFonts w:ascii="Georgia" w:hAnsi="Georgia" w:cs="Georgia" w:eastAsia="Georgia"/>
          <w:color w:val="auto"/>
          <w:spacing w:val="103"/>
          <w:position w:val="0"/>
          <w:sz w:val="43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43"/>
          <w:shd w:fill="auto" w:val="clear"/>
        </w:rPr>
        <w:t xml:space="preserve">diet,</w:t>
      </w:r>
      <w:r>
        <w:rPr>
          <w:rFonts w:ascii="Georgia" w:hAnsi="Georgia" w:cs="Georgia" w:eastAsia="Georgia"/>
          <w:color w:val="auto"/>
          <w:spacing w:val="-101"/>
          <w:position w:val="0"/>
          <w:sz w:val="43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43"/>
          <w:shd w:fill="auto" w:val="clear"/>
        </w:rPr>
        <w:t xml:space="preserve">and</w:t>
      </w:r>
      <w:r>
        <w:rPr>
          <w:rFonts w:ascii="Georgia" w:hAnsi="Georgia" w:cs="Georgia" w:eastAsia="Georgia"/>
          <w:color w:val="auto"/>
          <w:spacing w:val="1"/>
          <w:position w:val="0"/>
          <w:sz w:val="43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43"/>
          <w:shd w:fill="auto" w:val="clear"/>
        </w:rPr>
        <w:t xml:space="preserve">physical</w:t>
      </w:r>
      <w:r>
        <w:rPr>
          <w:rFonts w:ascii="Georgia" w:hAnsi="Georgia" w:cs="Georgia" w:eastAsia="Georgia"/>
          <w:color w:val="auto"/>
          <w:spacing w:val="1"/>
          <w:position w:val="0"/>
          <w:sz w:val="43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43"/>
          <w:shd w:fill="auto" w:val="clear"/>
        </w:rPr>
        <w:t xml:space="preserve">inactivity,</w:t>
      </w:r>
      <w:r>
        <w:rPr>
          <w:rFonts w:ascii="Georgia" w:hAnsi="Georgia" w:cs="Georgia" w:eastAsia="Georgia"/>
          <w:color w:val="auto"/>
          <w:spacing w:val="1"/>
          <w:position w:val="0"/>
          <w:sz w:val="43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43"/>
          <w:shd w:fill="auto" w:val="clear"/>
        </w:rPr>
        <w:t xml:space="preserve">as</w:t>
      </w:r>
      <w:r>
        <w:rPr>
          <w:rFonts w:ascii="Georgia" w:hAnsi="Georgia" w:cs="Georgia" w:eastAsia="Georgia"/>
          <w:color w:val="auto"/>
          <w:spacing w:val="1"/>
          <w:position w:val="0"/>
          <w:sz w:val="43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43"/>
          <w:shd w:fill="auto" w:val="clear"/>
        </w:rPr>
        <w:t xml:space="preserve">well</w:t>
      </w:r>
      <w:r>
        <w:rPr>
          <w:rFonts w:ascii="Georgia" w:hAnsi="Georgia" w:cs="Georgia" w:eastAsia="Georgia"/>
          <w:color w:val="auto"/>
          <w:spacing w:val="1"/>
          <w:position w:val="0"/>
          <w:sz w:val="43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43"/>
          <w:shd w:fill="auto" w:val="clear"/>
        </w:rPr>
        <w:t xml:space="preserve">as</w:t>
      </w:r>
      <w:r>
        <w:rPr>
          <w:rFonts w:ascii="Georgia" w:hAnsi="Georgia" w:cs="Georgia" w:eastAsia="Georgia"/>
          <w:color w:val="auto"/>
          <w:spacing w:val="1"/>
          <w:position w:val="0"/>
          <w:sz w:val="43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43"/>
          <w:shd w:fill="auto" w:val="clear"/>
        </w:rPr>
        <w:t xml:space="preserve">the areas of</w:t>
      </w:r>
      <w:r>
        <w:rPr>
          <w:rFonts w:ascii="Georgia" w:hAnsi="Georgia" w:cs="Georgia" w:eastAsia="Georgia"/>
          <w:color w:val="auto"/>
          <w:spacing w:val="1"/>
          <w:position w:val="0"/>
          <w:sz w:val="43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43"/>
          <w:shd w:fill="auto" w:val="clear"/>
        </w:rPr>
        <w:t xml:space="preserve">mental</w:t>
      </w:r>
      <w:r>
        <w:rPr>
          <w:rFonts w:ascii="Georgia" w:hAnsi="Georgia" w:cs="Georgia" w:eastAsia="Georgia"/>
          <w:color w:val="auto"/>
          <w:spacing w:val="1"/>
          <w:position w:val="0"/>
          <w:sz w:val="43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43"/>
          <w:shd w:fill="auto" w:val="clear"/>
        </w:rPr>
        <w:t xml:space="preserve">health,</w:t>
      </w:r>
      <w:r>
        <w:rPr>
          <w:rFonts w:ascii="Georgia" w:hAnsi="Georgia" w:cs="Georgia" w:eastAsia="Georgia"/>
          <w:color w:val="auto"/>
          <w:spacing w:val="1"/>
          <w:position w:val="0"/>
          <w:sz w:val="43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43"/>
          <w:shd w:fill="auto" w:val="clear"/>
        </w:rPr>
        <w:t xml:space="preserve">injury</w:t>
      </w:r>
      <w:r>
        <w:rPr>
          <w:rFonts w:ascii="Georgia" w:hAnsi="Georgia" w:cs="Georgia" w:eastAsia="Georgia"/>
          <w:color w:val="auto"/>
          <w:spacing w:val="1"/>
          <w:position w:val="0"/>
          <w:sz w:val="43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43"/>
          <w:shd w:fill="auto" w:val="clear"/>
        </w:rPr>
        <w:t xml:space="preserve">prevention,</w:t>
      </w:r>
      <w:r>
        <w:rPr>
          <w:rFonts w:ascii="Georgia" w:hAnsi="Georgia" w:cs="Georgia" w:eastAsia="Georgia"/>
          <w:color w:val="auto"/>
          <w:spacing w:val="1"/>
          <w:position w:val="0"/>
          <w:sz w:val="43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43"/>
          <w:shd w:fill="auto" w:val="clear"/>
        </w:rPr>
        <w:t xml:space="preserve">drug</w:t>
      </w:r>
      <w:r>
        <w:rPr>
          <w:rFonts w:ascii="Georgia" w:hAnsi="Georgia" w:cs="Georgia" w:eastAsia="Georgia"/>
          <w:color w:val="auto"/>
          <w:spacing w:val="1"/>
          <w:position w:val="0"/>
          <w:sz w:val="43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43"/>
          <w:shd w:fill="auto" w:val="clear"/>
        </w:rPr>
        <w:t xml:space="preserve">abuse</w:t>
      </w:r>
      <w:r>
        <w:rPr>
          <w:rFonts w:ascii="Georgia" w:hAnsi="Georgia" w:cs="Georgia" w:eastAsia="Georgia"/>
          <w:color w:val="auto"/>
          <w:spacing w:val="1"/>
          <w:position w:val="0"/>
          <w:sz w:val="43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43"/>
          <w:shd w:fill="auto" w:val="clear"/>
        </w:rPr>
        <w:t xml:space="preserve">control, alcohol control, health behavior related</w:t>
      </w:r>
      <w:r>
        <w:rPr>
          <w:rFonts w:ascii="Georgia" w:hAnsi="Georgia" w:cs="Georgia" w:eastAsia="Georgia"/>
          <w:color w:val="auto"/>
          <w:spacing w:val="1"/>
          <w:position w:val="0"/>
          <w:sz w:val="43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43"/>
          <w:shd w:fill="auto" w:val="clear"/>
        </w:rPr>
        <w:t xml:space="preserve">to</w:t>
      </w:r>
      <w:r>
        <w:rPr>
          <w:rFonts w:ascii="Georgia" w:hAnsi="Georgia" w:cs="Georgia" w:eastAsia="Georgia"/>
          <w:color w:val="auto"/>
          <w:spacing w:val="-2"/>
          <w:position w:val="0"/>
          <w:sz w:val="43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43"/>
          <w:shd w:fill="auto" w:val="clear"/>
        </w:rPr>
        <w:t xml:space="preserve">HIV,</w:t>
      </w:r>
      <w:r>
        <w:rPr>
          <w:rFonts w:ascii="Georgia" w:hAnsi="Georgia" w:cs="Georgia" w:eastAsia="Georgia"/>
          <w:color w:val="auto"/>
          <w:spacing w:val="-1"/>
          <w:position w:val="0"/>
          <w:sz w:val="43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43"/>
          <w:shd w:fill="auto" w:val="clear"/>
        </w:rPr>
        <w:t xml:space="preserve">and</w:t>
      </w:r>
      <w:r>
        <w:rPr>
          <w:rFonts w:ascii="Georgia" w:hAnsi="Georgia" w:cs="Georgia" w:eastAsia="Georgia"/>
          <w:color w:val="auto"/>
          <w:spacing w:val="-2"/>
          <w:position w:val="0"/>
          <w:sz w:val="43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43"/>
          <w:shd w:fill="auto" w:val="clear"/>
        </w:rPr>
        <w:t xml:space="preserve">sexual</w:t>
      </w:r>
      <w:r>
        <w:rPr>
          <w:rFonts w:ascii="Georgia" w:hAnsi="Georgia" w:cs="Georgia" w:eastAsia="Georgia"/>
          <w:color w:val="auto"/>
          <w:spacing w:val="-1"/>
          <w:position w:val="0"/>
          <w:sz w:val="43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43"/>
          <w:shd w:fill="auto" w:val="clear"/>
        </w:rPr>
        <w:t xml:space="preserve">health.</w:t>
      </w:r>
    </w:p>
    <w:p>
      <w:pPr>
        <w:spacing w:before="0" w:after="0" w:line="276"/>
        <w:ind w:right="119" w:left="100" w:firstLine="0"/>
        <w:jc w:val="both"/>
        <w:rPr>
          <w:rFonts w:ascii="Georgia" w:hAnsi="Georgia" w:cs="Georgia" w:eastAsia="Georgia"/>
          <w:color w:val="auto"/>
          <w:spacing w:val="0"/>
          <w:position w:val="0"/>
          <w:sz w:val="43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43"/>
          <w:shd w:fill="auto" w:val="clear"/>
        </w:rPr>
        <w:t xml:space="preserve">Disease prevention and health promotion share</w:t>
      </w:r>
      <w:r>
        <w:rPr>
          <w:rFonts w:ascii="Georgia" w:hAnsi="Georgia" w:cs="Georgia" w:eastAsia="Georgia"/>
          <w:color w:val="auto"/>
          <w:spacing w:val="1"/>
          <w:position w:val="0"/>
          <w:sz w:val="43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43"/>
          <w:shd w:fill="auto" w:val="clear"/>
        </w:rPr>
        <w:t xml:space="preserve">many</w:t>
      </w:r>
      <w:r>
        <w:rPr>
          <w:rFonts w:ascii="Georgia" w:hAnsi="Georgia" w:cs="Georgia" w:eastAsia="Georgia"/>
          <w:color w:val="auto"/>
          <w:spacing w:val="1"/>
          <w:position w:val="0"/>
          <w:sz w:val="43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43"/>
          <w:shd w:fill="auto" w:val="clear"/>
        </w:rPr>
        <w:t xml:space="preserve">goals,</w:t>
      </w:r>
      <w:r>
        <w:rPr>
          <w:rFonts w:ascii="Georgia" w:hAnsi="Georgia" w:cs="Georgia" w:eastAsia="Georgia"/>
          <w:color w:val="auto"/>
          <w:spacing w:val="1"/>
          <w:position w:val="0"/>
          <w:sz w:val="43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43"/>
          <w:shd w:fill="auto" w:val="clear"/>
        </w:rPr>
        <w:t xml:space="preserve">and</w:t>
      </w:r>
      <w:r>
        <w:rPr>
          <w:rFonts w:ascii="Georgia" w:hAnsi="Georgia" w:cs="Georgia" w:eastAsia="Georgia"/>
          <w:color w:val="auto"/>
          <w:spacing w:val="1"/>
          <w:position w:val="0"/>
          <w:sz w:val="43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43"/>
          <w:shd w:fill="auto" w:val="clear"/>
        </w:rPr>
        <w:t xml:space="preserve">there</w:t>
      </w:r>
      <w:r>
        <w:rPr>
          <w:rFonts w:ascii="Georgia" w:hAnsi="Georgia" w:cs="Georgia" w:eastAsia="Georgia"/>
          <w:color w:val="auto"/>
          <w:spacing w:val="1"/>
          <w:position w:val="0"/>
          <w:sz w:val="43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43"/>
          <w:shd w:fill="auto" w:val="clear"/>
        </w:rPr>
        <w:t xml:space="preserve">is</w:t>
      </w:r>
      <w:r>
        <w:rPr>
          <w:rFonts w:ascii="Georgia" w:hAnsi="Georgia" w:cs="Georgia" w:eastAsia="Georgia"/>
          <w:color w:val="auto"/>
          <w:spacing w:val="1"/>
          <w:position w:val="0"/>
          <w:sz w:val="43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43"/>
          <w:shd w:fill="auto" w:val="clear"/>
        </w:rPr>
        <w:t xml:space="preserve">considerable</w:t>
      </w:r>
      <w:r>
        <w:rPr>
          <w:rFonts w:ascii="Georgia" w:hAnsi="Georgia" w:cs="Georgia" w:eastAsia="Georgia"/>
          <w:color w:val="auto"/>
          <w:spacing w:val="1"/>
          <w:position w:val="0"/>
          <w:sz w:val="43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43"/>
          <w:shd w:fill="auto" w:val="clear"/>
        </w:rPr>
        <w:t xml:space="preserve">overlap</w:t>
      </w:r>
      <w:r>
        <w:rPr>
          <w:rFonts w:ascii="Georgia" w:hAnsi="Georgia" w:cs="Georgia" w:eastAsia="Georgia"/>
          <w:color w:val="auto"/>
          <w:spacing w:val="1"/>
          <w:position w:val="0"/>
          <w:sz w:val="43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43"/>
          <w:shd w:fill="auto" w:val="clear"/>
        </w:rPr>
        <w:t xml:space="preserve">between</w:t>
      </w:r>
      <w:r>
        <w:rPr>
          <w:rFonts w:ascii="Georgia" w:hAnsi="Georgia" w:cs="Georgia" w:eastAsia="Georgia"/>
          <w:color w:val="auto"/>
          <w:spacing w:val="100"/>
          <w:position w:val="0"/>
          <w:sz w:val="43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43"/>
          <w:shd w:fill="auto" w:val="clear"/>
        </w:rPr>
        <w:t xml:space="preserve">functions.</w:t>
      </w:r>
      <w:r>
        <w:rPr>
          <w:rFonts w:ascii="Georgia" w:hAnsi="Georgia" w:cs="Georgia" w:eastAsia="Georgia"/>
          <w:color w:val="auto"/>
          <w:spacing w:val="100"/>
          <w:position w:val="0"/>
          <w:sz w:val="43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43"/>
          <w:shd w:fill="auto" w:val="clear"/>
        </w:rPr>
        <w:t xml:space="preserve">On</w:t>
      </w:r>
      <w:r>
        <w:rPr>
          <w:rFonts w:ascii="Georgia" w:hAnsi="Georgia" w:cs="Georgia" w:eastAsia="Georgia"/>
          <w:color w:val="auto"/>
          <w:spacing w:val="100"/>
          <w:position w:val="0"/>
          <w:sz w:val="43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43"/>
          <w:shd w:fill="auto" w:val="clear"/>
        </w:rPr>
        <w:t xml:space="preserve">a</w:t>
      </w:r>
      <w:r>
        <w:rPr>
          <w:rFonts w:ascii="Georgia" w:hAnsi="Georgia" w:cs="Georgia" w:eastAsia="Georgia"/>
          <w:color w:val="auto"/>
          <w:spacing w:val="100"/>
          <w:position w:val="0"/>
          <w:sz w:val="43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43"/>
          <w:shd w:fill="auto" w:val="clear"/>
        </w:rPr>
        <w:t xml:space="preserve">conceptual</w:t>
      </w:r>
      <w:r>
        <w:rPr>
          <w:rFonts w:ascii="Georgia" w:hAnsi="Georgia" w:cs="Georgia" w:eastAsia="Georgia"/>
          <w:color w:val="auto"/>
          <w:spacing w:val="101"/>
          <w:position w:val="0"/>
          <w:sz w:val="43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43"/>
          <w:shd w:fill="auto" w:val="clear"/>
        </w:rPr>
        <w:t xml:space="preserve">level,</w:t>
      </w:r>
      <w:r>
        <w:rPr>
          <w:rFonts w:ascii="Georgia" w:hAnsi="Georgia" w:cs="Georgia" w:eastAsia="Georgia"/>
          <w:color w:val="auto"/>
          <w:spacing w:val="100"/>
          <w:position w:val="0"/>
          <w:sz w:val="43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43"/>
          <w:shd w:fill="auto" w:val="clear"/>
        </w:rPr>
        <w:t xml:space="preserve">it</w:t>
      </w:r>
      <w:r>
        <w:rPr>
          <w:rFonts w:ascii="Georgia" w:hAnsi="Georgia" w:cs="Georgia" w:eastAsia="Georgia"/>
          <w:color w:val="auto"/>
          <w:spacing w:val="85"/>
          <w:position w:val="0"/>
          <w:sz w:val="43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43"/>
          <w:shd w:fill="auto" w:val="clear"/>
        </w:rPr>
        <w:t xml:space="preserve">is</w:t>
      </w:r>
    </w:p>
    <w:p>
      <w:pPr>
        <w:spacing w:before="0" w:after="0" w:line="276"/>
        <w:ind w:right="0" w:left="0" w:firstLine="0"/>
        <w:jc w:val="both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0" w:line="276"/>
        <w:ind w:right="122" w:left="100" w:firstLine="0"/>
        <w:jc w:val="both"/>
        <w:rPr>
          <w:rFonts w:ascii="Georgia" w:hAnsi="Georgia" w:cs="Georgia" w:eastAsia="Georgia"/>
          <w:color w:val="auto"/>
          <w:spacing w:val="0"/>
          <w:position w:val="0"/>
          <w:sz w:val="43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43"/>
          <w:shd w:fill="auto" w:val="clear"/>
        </w:rPr>
        <w:t xml:space="preserve">useful to characterize disease prevention services</w:t>
      </w:r>
      <w:r>
        <w:rPr>
          <w:rFonts w:ascii="Georgia" w:hAnsi="Georgia" w:cs="Georgia" w:eastAsia="Georgia"/>
          <w:color w:val="auto"/>
          <w:spacing w:val="-101"/>
          <w:position w:val="0"/>
          <w:sz w:val="43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43"/>
          <w:shd w:fill="auto" w:val="clear"/>
        </w:rPr>
        <w:t xml:space="preserve">as those primarily concentrated within the health</w:t>
      </w:r>
      <w:r>
        <w:rPr>
          <w:rFonts w:ascii="Georgia" w:hAnsi="Georgia" w:cs="Georgia" w:eastAsia="Georgia"/>
          <w:color w:val="auto"/>
          <w:spacing w:val="-101"/>
          <w:position w:val="0"/>
          <w:sz w:val="43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43"/>
          <w:shd w:fill="auto" w:val="clear"/>
        </w:rPr>
        <w:t xml:space="preserve">care</w:t>
      </w:r>
      <w:r>
        <w:rPr>
          <w:rFonts w:ascii="Georgia" w:hAnsi="Georgia" w:cs="Georgia" w:eastAsia="Georgia"/>
          <w:color w:val="auto"/>
          <w:spacing w:val="1"/>
          <w:position w:val="0"/>
          <w:sz w:val="43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43"/>
          <w:shd w:fill="auto" w:val="clear"/>
        </w:rPr>
        <w:t xml:space="preserve">sector,</w:t>
      </w:r>
      <w:r>
        <w:rPr>
          <w:rFonts w:ascii="Georgia" w:hAnsi="Georgia" w:cs="Georgia" w:eastAsia="Georgia"/>
          <w:color w:val="auto"/>
          <w:spacing w:val="1"/>
          <w:position w:val="0"/>
          <w:sz w:val="43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43"/>
          <w:shd w:fill="auto" w:val="clear"/>
        </w:rPr>
        <w:t xml:space="preserve">and</w:t>
      </w:r>
      <w:r>
        <w:rPr>
          <w:rFonts w:ascii="Georgia" w:hAnsi="Georgia" w:cs="Georgia" w:eastAsia="Georgia"/>
          <w:color w:val="auto"/>
          <w:spacing w:val="1"/>
          <w:position w:val="0"/>
          <w:sz w:val="43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43"/>
          <w:shd w:fill="auto" w:val="clear"/>
        </w:rPr>
        <w:t xml:space="preserve">health</w:t>
      </w:r>
      <w:r>
        <w:rPr>
          <w:rFonts w:ascii="Georgia" w:hAnsi="Georgia" w:cs="Georgia" w:eastAsia="Georgia"/>
          <w:color w:val="auto"/>
          <w:spacing w:val="1"/>
          <w:position w:val="0"/>
          <w:sz w:val="43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43"/>
          <w:shd w:fill="auto" w:val="clear"/>
        </w:rPr>
        <w:t xml:space="preserve">promotion</w:t>
      </w:r>
      <w:r>
        <w:rPr>
          <w:rFonts w:ascii="Georgia" w:hAnsi="Georgia" w:cs="Georgia" w:eastAsia="Georgia"/>
          <w:color w:val="auto"/>
          <w:spacing w:val="1"/>
          <w:position w:val="0"/>
          <w:sz w:val="43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43"/>
          <w:shd w:fill="auto" w:val="clear"/>
        </w:rPr>
        <w:t xml:space="preserve">services</w:t>
      </w:r>
      <w:r>
        <w:rPr>
          <w:rFonts w:ascii="Georgia" w:hAnsi="Georgia" w:cs="Georgia" w:eastAsia="Georgia"/>
          <w:color w:val="auto"/>
          <w:spacing w:val="1"/>
          <w:position w:val="0"/>
          <w:sz w:val="43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43"/>
          <w:shd w:fill="auto" w:val="clear"/>
        </w:rPr>
        <w:t xml:space="preserve">as</w:t>
      </w:r>
      <w:r>
        <w:rPr>
          <w:rFonts w:ascii="Georgia" w:hAnsi="Georgia" w:cs="Georgia" w:eastAsia="Georgia"/>
          <w:color w:val="auto"/>
          <w:spacing w:val="1"/>
          <w:position w:val="0"/>
          <w:sz w:val="43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43"/>
          <w:shd w:fill="auto" w:val="clear"/>
        </w:rPr>
        <w:t xml:space="preserve">those</w:t>
      </w:r>
      <w:r>
        <w:rPr>
          <w:rFonts w:ascii="Georgia" w:hAnsi="Georgia" w:cs="Georgia" w:eastAsia="Georgia"/>
          <w:color w:val="auto"/>
          <w:spacing w:val="1"/>
          <w:position w:val="0"/>
          <w:sz w:val="43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43"/>
          <w:shd w:fill="auto" w:val="clear"/>
        </w:rPr>
        <w:t xml:space="preserve">that</w:t>
      </w:r>
      <w:r>
        <w:rPr>
          <w:rFonts w:ascii="Georgia" w:hAnsi="Georgia" w:cs="Georgia" w:eastAsia="Georgia"/>
          <w:color w:val="auto"/>
          <w:spacing w:val="1"/>
          <w:position w:val="0"/>
          <w:sz w:val="43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43"/>
          <w:shd w:fill="auto" w:val="clear"/>
        </w:rPr>
        <w:t xml:space="preserve">depend</w:t>
      </w:r>
      <w:r>
        <w:rPr>
          <w:rFonts w:ascii="Georgia" w:hAnsi="Georgia" w:cs="Georgia" w:eastAsia="Georgia"/>
          <w:color w:val="auto"/>
          <w:spacing w:val="1"/>
          <w:position w:val="0"/>
          <w:sz w:val="43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43"/>
          <w:shd w:fill="auto" w:val="clear"/>
        </w:rPr>
        <w:t xml:space="preserve">on</w:t>
      </w:r>
      <w:r>
        <w:rPr>
          <w:rFonts w:ascii="Georgia" w:hAnsi="Georgia" w:cs="Georgia" w:eastAsia="Georgia"/>
          <w:color w:val="auto"/>
          <w:spacing w:val="1"/>
          <w:position w:val="0"/>
          <w:sz w:val="43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43"/>
          <w:shd w:fill="auto" w:val="clear"/>
        </w:rPr>
        <w:t xml:space="preserve">intersectoral</w:t>
      </w:r>
      <w:r>
        <w:rPr>
          <w:rFonts w:ascii="Georgia" w:hAnsi="Georgia" w:cs="Georgia" w:eastAsia="Georgia"/>
          <w:color w:val="auto"/>
          <w:spacing w:val="104"/>
          <w:position w:val="0"/>
          <w:sz w:val="43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43"/>
          <w:shd w:fill="auto" w:val="clear"/>
        </w:rPr>
        <w:t xml:space="preserve">actions</w:t>
      </w:r>
      <w:r>
        <w:rPr>
          <w:rFonts w:ascii="Georgia" w:hAnsi="Georgia" w:cs="Georgia" w:eastAsia="Georgia"/>
          <w:color w:val="auto"/>
          <w:spacing w:val="1"/>
          <w:position w:val="0"/>
          <w:sz w:val="43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43"/>
          <w:shd w:fill="auto" w:val="clear"/>
        </w:rPr>
        <w:t xml:space="preserve">and/or</w:t>
      </w:r>
      <w:r>
        <w:rPr>
          <w:rFonts w:ascii="Georgia" w:hAnsi="Georgia" w:cs="Georgia" w:eastAsia="Georgia"/>
          <w:color w:val="auto"/>
          <w:spacing w:val="1"/>
          <w:position w:val="0"/>
          <w:sz w:val="43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43"/>
          <w:shd w:fill="auto" w:val="clear"/>
        </w:rPr>
        <w:t xml:space="preserve">are</w:t>
      </w:r>
      <w:r>
        <w:rPr>
          <w:rFonts w:ascii="Georgia" w:hAnsi="Georgia" w:cs="Georgia" w:eastAsia="Georgia"/>
          <w:color w:val="auto"/>
          <w:spacing w:val="1"/>
          <w:position w:val="0"/>
          <w:sz w:val="43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43"/>
          <w:shd w:fill="auto" w:val="clear"/>
        </w:rPr>
        <w:t xml:space="preserve">concerned</w:t>
      </w:r>
      <w:r>
        <w:rPr>
          <w:rFonts w:ascii="Georgia" w:hAnsi="Georgia" w:cs="Georgia" w:eastAsia="Georgia"/>
          <w:color w:val="auto"/>
          <w:spacing w:val="1"/>
          <w:position w:val="0"/>
          <w:sz w:val="43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43"/>
          <w:shd w:fill="auto" w:val="clear"/>
        </w:rPr>
        <w:t xml:space="preserve">with</w:t>
      </w:r>
      <w:r>
        <w:rPr>
          <w:rFonts w:ascii="Georgia" w:hAnsi="Georgia" w:cs="Georgia" w:eastAsia="Georgia"/>
          <w:color w:val="auto"/>
          <w:spacing w:val="1"/>
          <w:position w:val="0"/>
          <w:sz w:val="43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43"/>
          <w:shd w:fill="auto" w:val="clear"/>
        </w:rPr>
        <w:t xml:space="preserve">the</w:t>
      </w:r>
      <w:r>
        <w:rPr>
          <w:rFonts w:ascii="Georgia" w:hAnsi="Georgia" w:cs="Georgia" w:eastAsia="Georgia"/>
          <w:color w:val="auto"/>
          <w:spacing w:val="1"/>
          <w:position w:val="0"/>
          <w:sz w:val="43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43"/>
          <w:shd w:fill="auto" w:val="clear"/>
        </w:rPr>
        <w:t xml:space="preserve">social</w:t>
      </w:r>
      <w:r>
        <w:rPr>
          <w:rFonts w:ascii="Georgia" w:hAnsi="Georgia" w:cs="Georgia" w:eastAsia="Georgia"/>
          <w:color w:val="auto"/>
          <w:spacing w:val="1"/>
          <w:position w:val="0"/>
          <w:sz w:val="43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43"/>
          <w:shd w:fill="auto" w:val="clear"/>
        </w:rPr>
        <w:t xml:space="preserve">determinants</w:t>
      </w:r>
      <w:r>
        <w:rPr>
          <w:rFonts w:ascii="Georgia" w:hAnsi="Georgia" w:cs="Georgia" w:eastAsia="Georgia"/>
          <w:color w:val="auto"/>
          <w:spacing w:val="-2"/>
          <w:position w:val="0"/>
          <w:sz w:val="43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43"/>
          <w:shd w:fill="auto" w:val="clear"/>
        </w:rPr>
        <w:t xml:space="preserve">of</w:t>
      </w:r>
      <w:r>
        <w:rPr>
          <w:rFonts w:ascii="Georgia" w:hAnsi="Georgia" w:cs="Georgia" w:eastAsia="Georgia"/>
          <w:color w:val="auto"/>
          <w:spacing w:val="-1"/>
          <w:position w:val="0"/>
          <w:sz w:val="43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43"/>
          <w:shd w:fill="auto" w:val="clear"/>
        </w:rPr>
        <w:t xml:space="preserve">health.</w:t>
      </w:r>
    </w:p>
    <w:p>
      <w:pPr>
        <w:spacing w:before="0" w:after="0" w:line="276"/>
        <w:ind w:right="119" w:left="100" w:firstLine="0"/>
        <w:jc w:val="both"/>
        <w:rPr>
          <w:rFonts w:ascii="Georgia" w:hAnsi="Georgia" w:cs="Georgia" w:eastAsia="Georgia"/>
          <w:color w:val="auto"/>
          <w:spacing w:val="0"/>
          <w:position w:val="0"/>
          <w:sz w:val="42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42"/>
          <w:shd w:fill="auto" w:val="clear"/>
        </w:rPr>
        <w:t xml:space="preserve">Primary</w:t>
      </w:r>
      <w:r>
        <w:rPr>
          <w:rFonts w:ascii="Georgia" w:hAnsi="Georgia" w:cs="Georgia" w:eastAsia="Georgia"/>
          <w:color w:val="auto"/>
          <w:spacing w:val="1"/>
          <w:position w:val="0"/>
          <w:sz w:val="42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42"/>
          <w:shd w:fill="auto" w:val="clear"/>
        </w:rPr>
        <w:t xml:space="preserve">prevention</w:t>
      </w:r>
      <w:r>
        <w:rPr>
          <w:rFonts w:ascii="Georgia" w:hAnsi="Georgia" w:cs="Georgia" w:eastAsia="Georgia"/>
          <w:color w:val="auto"/>
          <w:spacing w:val="1"/>
          <w:position w:val="0"/>
          <w:sz w:val="42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42"/>
          <w:shd w:fill="auto" w:val="clear"/>
        </w:rPr>
        <w:t xml:space="preserve">refers</w:t>
      </w:r>
      <w:r>
        <w:rPr>
          <w:rFonts w:ascii="Georgia" w:hAnsi="Georgia" w:cs="Georgia" w:eastAsia="Georgia"/>
          <w:color w:val="auto"/>
          <w:spacing w:val="1"/>
          <w:position w:val="0"/>
          <w:sz w:val="42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42"/>
          <w:shd w:fill="auto" w:val="clear"/>
        </w:rPr>
        <w:t xml:space="preserve">to</w:t>
      </w:r>
      <w:r>
        <w:rPr>
          <w:rFonts w:ascii="Georgia" w:hAnsi="Georgia" w:cs="Georgia" w:eastAsia="Georgia"/>
          <w:color w:val="auto"/>
          <w:spacing w:val="1"/>
          <w:position w:val="0"/>
          <w:sz w:val="42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42"/>
          <w:shd w:fill="auto" w:val="clear"/>
        </w:rPr>
        <w:t xml:space="preserve">actions</w:t>
      </w:r>
      <w:r>
        <w:rPr>
          <w:rFonts w:ascii="Georgia" w:hAnsi="Georgia" w:cs="Georgia" w:eastAsia="Georgia"/>
          <w:color w:val="auto"/>
          <w:spacing w:val="1"/>
          <w:position w:val="0"/>
          <w:sz w:val="42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42"/>
          <w:shd w:fill="auto" w:val="clear"/>
        </w:rPr>
        <w:t xml:space="preserve">aimed</w:t>
      </w:r>
      <w:r>
        <w:rPr>
          <w:rFonts w:ascii="Georgia" w:hAnsi="Georgia" w:cs="Georgia" w:eastAsia="Georgia"/>
          <w:color w:val="auto"/>
          <w:spacing w:val="1"/>
          <w:position w:val="0"/>
          <w:sz w:val="42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42"/>
          <w:shd w:fill="auto" w:val="clear"/>
        </w:rPr>
        <w:t xml:space="preserve">at</w:t>
      </w:r>
      <w:r>
        <w:rPr>
          <w:rFonts w:ascii="Georgia" w:hAnsi="Georgia" w:cs="Georgia" w:eastAsia="Georgia"/>
          <w:color w:val="auto"/>
          <w:spacing w:val="1"/>
          <w:position w:val="0"/>
          <w:sz w:val="42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42"/>
          <w:shd w:fill="auto" w:val="clear"/>
        </w:rPr>
        <w:t xml:space="preserve">avoiding the manifestation of a disease (this may</w:t>
      </w:r>
      <w:r>
        <w:rPr>
          <w:rFonts w:ascii="Georgia" w:hAnsi="Georgia" w:cs="Georgia" w:eastAsia="Georgia"/>
          <w:color w:val="auto"/>
          <w:spacing w:val="1"/>
          <w:position w:val="0"/>
          <w:sz w:val="42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42"/>
          <w:shd w:fill="auto" w:val="clear"/>
        </w:rPr>
        <w:t xml:space="preserve">include</w:t>
      </w:r>
      <w:r>
        <w:rPr>
          <w:rFonts w:ascii="Georgia" w:hAnsi="Georgia" w:cs="Georgia" w:eastAsia="Georgia"/>
          <w:color w:val="auto"/>
          <w:spacing w:val="1"/>
          <w:position w:val="0"/>
          <w:sz w:val="42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42"/>
          <w:shd w:fill="auto" w:val="clear"/>
        </w:rPr>
        <w:t xml:space="preserve">actions</w:t>
      </w:r>
      <w:r>
        <w:rPr>
          <w:rFonts w:ascii="Georgia" w:hAnsi="Georgia" w:cs="Georgia" w:eastAsia="Georgia"/>
          <w:color w:val="auto"/>
          <w:spacing w:val="1"/>
          <w:position w:val="0"/>
          <w:sz w:val="42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42"/>
          <w:shd w:fill="auto" w:val="clear"/>
        </w:rPr>
        <w:t xml:space="preserve">to</w:t>
      </w:r>
      <w:r>
        <w:rPr>
          <w:rFonts w:ascii="Georgia" w:hAnsi="Georgia" w:cs="Georgia" w:eastAsia="Georgia"/>
          <w:color w:val="auto"/>
          <w:spacing w:val="1"/>
          <w:position w:val="0"/>
          <w:sz w:val="42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42"/>
          <w:shd w:fill="auto" w:val="clear"/>
        </w:rPr>
        <w:t xml:space="preserve">improve</w:t>
      </w:r>
      <w:r>
        <w:rPr>
          <w:rFonts w:ascii="Georgia" w:hAnsi="Georgia" w:cs="Georgia" w:eastAsia="Georgia"/>
          <w:color w:val="auto"/>
          <w:spacing w:val="1"/>
          <w:position w:val="0"/>
          <w:sz w:val="42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42"/>
          <w:shd w:fill="auto" w:val="clear"/>
        </w:rPr>
        <w:t xml:space="preserve">health</w:t>
      </w:r>
      <w:r>
        <w:rPr>
          <w:rFonts w:ascii="Georgia" w:hAnsi="Georgia" w:cs="Georgia" w:eastAsia="Georgia"/>
          <w:color w:val="auto"/>
          <w:spacing w:val="1"/>
          <w:position w:val="0"/>
          <w:sz w:val="42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42"/>
          <w:shd w:fill="auto" w:val="clear"/>
        </w:rPr>
        <w:t xml:space="preserve">through</w:t>
      </w:r>
      <w:r>
        <w:rPr>
          <w:rFonts w:ascii="Georgia" w:hAnsi="Georgia" w:cs="Georgia" w:eastAsia="Georgia"/>
          <w:color w:val="auto"/>
          <w:spacing w:val="-99"/>
          <w:position w:val="0"/>
          <w:sz w:val="42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42"/>
          <w:shd w:fill="auto" w:val="clear"/>
        </w:rPr>
        <w:t xml:space="preserve">changing</w:t>
      </w:r>
      <w:r>
        <w:rPr>
          <w:rFonts w:ascii="Georgia" w:hAnsi="Georgia" w:cs="Georgia" w:eastAsia="Georgia"/>
          <w:color w:val="auto"/>
          <w:spacing w:val="1"/>
          <w:position w:val="0"/>
          <w:sz w:val="42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42"/>
          <w:shd w:fill="auto" w:val="clear"/>
        </w:rPr>
        <w:t xml:space="preserve">the</w:t>
      </w:r>
      <w:r>
        <w:rPr>
          <w:rFonts w:ascii="Georgia" w:hAnsi="Georgia" w:cs="Georgia" w:eastAsia="Georgia"/>
          <w:color w:val="auto"/>
          <w:spacing w:val="1"/>
          <w:position w:val="0"/>
          <w:sz w:val="42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42"/>
          <w:shd w:fill="auto" w:val="clear"/>
        </w:rPr>
        <w:t xml:space="preserve">impact</w:t>
      </w:r>
      <w:r>
        <w:rPr>
          <w:rFonts w:ascii="Georgia" w:hAnsi="Georgia" w:cs="Georgia" w:eastAsia="Georgia"/>
          <w:color w:val="auto"/>
          <w:spacing w:val="1"/>
          <w:position w:val="0"/>
          <w:sz w:val="42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42"/>
          <w:shd w:fill="auto" w:val="clear"/>
        </w:rPr>
        <w:t xml:space="preserve">of</w:t>
      </w:r>
      <w:r>
        <w:rPr>
          <w:rFonts w:ascii="Georgia" w:hAnsi="Georgia" w:cs="Georgia" w:eastAsia="Georgia"/>
          <w:color w:val="auto"/>
          <w:spacing w:val="1"/>
          <w:position w:val="0"/>
          <w:sz w:val="42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42"/>
          <w:shd w:fill="auto" w:val="clear"/>
        </w:rPr>
        <w:t xml:space="preserve">social</w:t>
      </w:r>
      <w:r>
        <w:rPr>
          <w:rFonts w:ascii="Georgia" w:hAnsi="Georgia" w:cs="Georgia" w:eastAsia="Georgia"/>
          <w:color w:val="auto"/>
          <w:spacing w:val="1"/>
          <w:position w:val="0"/>
          <w:sz w:val="42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42"/>
          <w:shd w:fill="auto" w:val="clear"/>
        </w:rPr>
        <w:t xml:space="preserve">and</w:t>
      </w:r>
      <w:r>
        <w:rPr>
          <w:rFonts w:ascii="Georgia" w:hAnsi="Georgia" w:cs="Georgia" w:eastAsia="Georgia"/>
          <w:color w:val="auto"/>
          <w:spacing w:val="1"/>
          <w:position w:val="0"/>
          <w:sz w:val="42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42"/>
          <w:shd w:fill="auto" w:val="clear"/>
        </w:rPr>
        <w:t xml:space="preserve">economic</w:t>
      </w:r>
      <w:r>
        <w:rPr>
          <w:rFonts w:ascii="Georgia" w:hAnsi="Georgia" w:cs="Georgia" w:eastAsia="Georgia"/>
          <w:color w:val="auto"/>
          <w:spacing w:val="-99"/>
          <w:position w:val="0"/>
          <w:sz w:val="42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42"/>
          <w:shd w:fill="auto" w:val="clear"/>
        </w:rPr>
        <w:t xml:space="preserve">determinants</w:t>
      </w:r>
      <w:r>
        <w:rPr>
          <w:rFonts w:ascii="Georgia" w:hAnsi="Georgia" w:cs="Georgia" w:eastAsia="Georgia"/>
          <w:color w:val="auto"/>
          <w:spacing w:val="1"/>
          <w:position w:val="0"/>
          <w:sz w:val="42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42"/>
          <w:shd w:fill="auto" w:val="clear"/>
        </w:rPr>
        <w:t xml:space="preserve">on</w:t>
      </w:r>
      <w:r>
        <w:rPr>
          <w:rFonts w:ascii="Georgia" w:hAnsi="Georgia" w:cs="Georgia" w:eastAsia="Georgia"/>
          <w:color w:val="auto"/>
          <w:spacing w:val="1"/>
          <w:position w:val="0"/>
          <w:sz w:val="42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42"/>
          <w:shd w:fill="auto" w:val="clear"/>
        </w:rPr>
        <w:t xml:space="preserve">health;</w:t>
      </w:r>
      <w:r>
        <w:rPr>
          <w:rFonts w:ascii="Georgia" w:hAnsi="Georgia" w:cs="Georgia" w:eastAsia="Georgia"/>
          <w:color w:val="auto"/>
          <w:spacing w:val="1"/>
          <w:position w:val="0"/>
          <w:sz w:val="42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42"/>
          <w:shd w:fill="auto" w:val="clear"/>
        </w:rPr>
        <w:t xml:space="preserve">the</w:t>
      </w:r>
      <w:r>
        <w:rPr>
          <w:rFonts w:ascii="Georgia" w:hAnsi="Georgia" w:cs="Georgia" w:eastAsia="Georgia"/>
          <w:color w:val="auto"/>
          <w:spacing w:val="1"/>
          <w:position w:val="0"/>
          <w:sz w:val="42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42"/>
          <w:shd w:fill="auto" w:val="clear"/>
        </w:rPr>
        <w:t xml:space="preserve">provision</w:t>
      </w:r>
      <w:r>
        <w:rPr>
          <w:rFonts w:ascii="Georgia" w:hAnsi="Georgia" w:cs="Georgia" w:eastAsia="Georgia"/>
          <w:color w:val="auto"/>
          <w:spacing w:val="1"/>
          <w:position w:val="0"/>
          <w:sz w:val="42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42"/>
          <w:shd w:fill="auto" w:val="clear"/>
        </w:rPr>
        <w:t xml:space="preserve">of</w:t>
      </w:r>
      <w:r>
        <w:rPr>
          <w:rFonts w:ascii="Georgia" w:hAnsi="Georgia" w:cs="Georgia" w:eastAsia="Georgia"/>
          <w:color w:val="auto"/>
          <w:spacing w:val="1"/>
          <w:position w:val="0"/>
          <w:sz w:val="42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42"/>
          <w:shd w:fill="auto" w:val="clear"/>
        </w:rPr>
        <w:t xml:space="preserve">information</w:t>
      </w:r>
      <w:r>
        <w:rPr>
          <w:rFonts w:ascii="Georgia" w:hAnsi="Georgia" w:cs="Georgia" w:eastAsia="Georgia"/>
          <w:color w:val="auto"/>
          <w:spacing w:val="1"/>
          <w:position w:val="0"/>
          <w:sz w:val="42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42"/>
          <w:shd w:fill="auto" w:val="clear"/>
        </w:rPr>
        <w:t xml:space="preserve">on</w:t>
      </w:r>
      <w:r>
        <w:rPr>
          <w:rFonts w:ascii="Georgia" w:hAnsi="Georgia" w:cs="Georgia" w:eastAsia="Georgia"/>
          <w:color w:val="auto"/>
          <w:spacing w:val="1"/>
          <w:position w:val="0"/>
          <w:sz w:val="42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42"/>
          <w:shd w:fill="auto" w:val="clear"/>
        </w:rPr>
        <w:t xml:space="preserve">behavioral</w:t>
      </w:r>
      <w:r>
        <w:rPr>
          <w:rFonts w:ascii="Georgia" w:hAnsi="Georgia" w:cs="Georgia" w:eastAsia="Georgia"/>
          <w:color w:val="auto"/>
          <w:spacing w:val="1"/>
          <w:position w:val="0"/>
          <w:sz w:val="42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42"/>
          <w:shd w:fill="auto" w:val="clear"/>
        </w:rPr>
        <w:t xml:space="preserve">and</w:t>
      </w:r>
      <w:r>
        <w:rPr>
          <w:rFonts w:ascii="Georgia" w:hAnsi="Georgia" w:cs="Georgia" w:eastAsia="Georgia"/>
          <w:color w:val="auto"/>
          <w:spacing w:val="1"/>
          <w:position w:val="0"/>
          <w:sz w:val="42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42"/>
          <w:shd w:fill="auto" w:val="clear"/>
        </w:rPr>
        <w:t xml:space="preserve">medical</w:t>
      </w:r>
      <w:r>
        <w:rPr>
          <w:rFonts w:ascii="Georgia" w:hAnsi="Georgia" w:cs="Georgia" w:eastAsia="Georgia"/>
          <w:color w:val="auto"/>
          <w:spacing w:val="1"/>
          <w:position w:val="0"/>
          <w:sz w:val="42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42"/>
          <w:shd w:fill="auto" w:val="clear"/>
        </w:rPr>
        <w:t xml:space="preserve">health</w:t>
      </w:r>
      <w:r>
        <w:rPr>
          <w:rFonts w:ascii="Georgia" w:hAnsi="Georgia" w:cs="Georgia" w:eastAsia="Georgia"/>
          <w:color w:val="auto"/>
          <w:spacing w:val="1"/>
          <w:position w:val="0"/>
          <w:sz w:val="42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42"/>
          <w:shd w:fill="auto" w:val="clear"/>
        </w:rPr>
        <w:t xml:space="preserve">risks,</w:t>
      </w:r>
      <w:r>
        <w:rPr>
          <w:rFonts w:ascii="Georgia" w:hAnsi="Georgia" w:cs="Georgia" w:eastAsia="Georgia"/>
          <w:color w:val="auto"/>
          <w:spacing w:val="1"/>
          <w:position w:val="0"/>
          <w:sz w:val="42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42"/>
          <w:shd w:fill="auto" w:val="clear"/>
        </w:rPr>
        <w:t xml:space="preserve">alongside</w:t>
      </w:r>
      <w:r>
        <w:rPr>
          <w:rFonts w:ascii="Georgia" w:hAnsi="Georgia" w:cs="Georgia" w:eastAsia="Georgia"/>
          <w:color w:val="auto"/>
          <w:spacing w:val="1"/>
          <w:position w:val="0"/>
          <w:sz w:val="42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42"/>
          <w:shd w:fill="auto" w:val="clear"/>
        </w:rPr>
        <w:t xml:space="preserve">consultation</w:t>
      </w:r>
      <w:r>
        <w:rPr>
          <w:rFonts w:ascii="Georgia" w:hAnsi="Georgia" w:cs="Georgia" w:eastAsia="Georgia"/>
          <w:color w:val="auto"/>
          <w:spacing w:val="1"/>
          <w:position w:val="0"/>
          <w:sz w:val="42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42"/>
          <w:shd w:fill="auto" w:val="clear"/>
        </w:rPr>
        <w:t xml:space="preserve">and</w:t>
      </w:r>
      <w:r>
        <w:rPr>
          <w:rFonts w:ascii="Georgia" w:hAnsi="Georgia" w:cs="Georgia" w:eastAsia="Georgia"/>
          <w:color w:val="auto"/>
          <w:spacing w:val="1"/>
          <w:position w:val="0"/>
          <w:sz w:val="42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42"/>
          <w:shd w:fill="auto" w:val="clear"/>
        </w:rPr>
        <w:t xml:space="preserve">measures</w:t>
      </w:r>
      <w:r>
        <w:rPr>
          <w:rFonts w:ascii="Georgia" w:hAnsi="Georgia" w:cs="Georgia" w:eastAsia="Georgia"/>
          <w:color w:val="auto"/>
          <w:spacing w:val="1"/>
          <w:position w:val="0"/>
          <w:sz w:val="42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42"/>
          <w:shd w:fill="auto" w:val="clear"/>
        </w:rPr>
        <w:t xml:space="preserve">to</w:t>
      </w:r>
      <w:r>
        <w:rPr>
          <w:rFonts w:ascii="Georgia" w:hAnsi="Georgia" w:cs="Georgia" w:eastAsia="Georgia"/>
          <w:color w:val="auto"/>
          <w:spacing w:val="1"/>
          <w:position w:val="0"/>
          <w:sz w:val="42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42"/>
          <w:shd w:fill="auto" w:val="clear"/>
        </w:rPr>
        <w:t xml:space="preserve">decrease</w:t>
      </w:r>
      <w:r>
        <w:rPr>
          <w:rFonts w:ascii="Georgia" w:hAnsi="Georgia" w:cs="Georgia" w:eastAsia="Georgia"/>
          <w:color w:val="auto"/>
          <w:spacing w:val="1"/>
          <w:position w:val="0"/>
          <w:sz w:val="42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42"/>
          <w:shd w:fill="auto" w:val="clear"/>
        </w:rPr>
        <w:t xml:space="preserve">them</w:t>
      </w:r>
      <w:r>
        <w:rPr>
          <w:rFonts w:ascii="Georgia" w:hAnsi="Georgia" w:cs="Georgia" w:eastAsia="Georgia"/>
          <w:color w:val="auto"/>
          <w:spacing w:val="1"/>
          <w:position w:val="0"/>
          <w:sz w:val="42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42"/>
          <w:shd w:fill="auto" w:val="clear"/>
        </w:rPr>
        <w:t xml:space="preserve">at</w:t>
      </w:r>
      <w:r>
        <w:rPr>
          <w:rFonts w:ascii="Georgia" w:hAnsi="Georgia" w:cs="Georgia" w:eastAsia="Georgia"/>
          <w:color w:val="auto"/>
          <w:spacing w:val="1"/>
          <w:position w:val="0"/>
          <w:sz w:val="42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42"/>
          <w:shd w:fill="auto" w:val="clear"/>
        </w:rPr>
        <w:t xml:space="preserve">the</w:t>
      </w:r>
      <w:r>
        <w:rPr>
          <w:rFonts w:ascii="Georgia" w:hAnsi="Georgia" w:cs="Georgia" w:eastAsia="Georgia"/>
          <w:color w:val="auto"/>
          <w:spacing w:val="1"/>
          <w:position w:val="0"/>
          <w:sz w:val="42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42"/>
          <w:shd w:fill="auto" w:val="clear"/>
        </w:rPr>
        <w:t xml:space="preserve">personal</w:t>
      </w:r>
      <w:r>
        <w:rPr>
          <w:rFonts w:ascii="Georgia" w:hAnsi="Georgia" w:cs="Georgia" w:eastAsia="Georgia"/>
          <w:color w:val="auto"/>
          <w:spacing w:val="1"/>
          <w:position w:val="0"/>
          <w:sz w:val="42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42"/>
          <w:shd w:fill="auto" w:val="clear"/>
        </w:rPr>
        <w:t xml:space="preserve">and</w:t>
      </w:r>
      <w:r>
        <w:rPr>
          <w:rFonts w:ascii="Georgia" w:hAnsi="Georgia" w:cs="Georgia" w:eastAsia="Georgia"/>
          <w:color w:val="auto"/>
          <w:spacing w:val="1"/>
          <w:position w:val="0"/>
          <w:sz w:val="42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42"/>
          <w:shd w:fill="auto" w:val="clear"/>
        </w:rPr>
        <w:t xml:space="preserve">community</w:t>
      </w:r>
      <w:r>
        <w:rPr>
          <w:rFonts w:ascii="Georgia" w:hAnsi="Georgia" w:cs="Georgia" w:eastAsia="Georgia"/>
          <w:color w:val="auto"/>
          <w:spacing w:val="1"/>
          <w:position w:val="0"/>
          <w:sz w:val="42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42"/>
          <w:shd w:fill="auto" w:val="clear"/>
        </w:rPr>
        <w:t xml:space="preserve">level; nutritional and food supplementation; oral</w:t>
      </w:r>
      <w:r>
        <w:rPr>
          <w:rFonts w:ascii="Georgia" w:hAnsi="Georgia" w:cs="Georgia" w:eastAsia="Georgia"/>
          <w:color w:val="auto"/>
          <w:spacing w:val="1"/>
          <w:position w:val="0"/>
          <w:sz w:val="42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42"/>
          <w:shd w:fill="auto" w:val="clear"/>
        </w:rPr>
        <w:t xml:space="preserve">and</w:t>
      </w:r>
      <w:r>
        <w:rPr>
          <w:rFonts w:ascii="Georgia" w:hAnsi="Georgia" w:cs="Georgia" w:eastAsia="Georgia"/>
          <w:color w:val="auto"/>
          <w:spacing w:val="1"/>
          <w:position w:val="0"/>
          <w:sz w:val="42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42"/>
          <w:shd w:fill="auto" w:val="clear"/>
        </w:rPr>
        <w:t xml:space="preserve">dental</w:t>
      </w:r>
      <w:r>
        <w:rPr>
          <w:rFonts w:ascii="Georgia" w:hAnsi="Georgia" w:cs="Georgia" w:eastAsia="Georgia"/>
          <w:color w:val="auto"/>
          <w:spacing w:val="1"/>
          <w:position w:val="0"/>
          <w:sz w:val="42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42"/>
          <w:shd w:fill="auto" w:val="clear"/>
        </w:rPr>
        <w:t xml:space="preserve">hygiene</w:t>
      </w:r>
      <w:r>
        <w:rPr>
          <w:rFonts w:ascii="Georgia" w:hAnsi="Georgia" w:cs="Georgia" w:eastAsia="Georgia"/>
          <w:color w:val="auto"/>
          <w:spacing w:val="1"/>
          <w:position w:val="0"/>
          <w:sz w:val="42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42"/>
          <w:shd w:fill="auto" w:val="clear"/>
        </w:rPr>
        <w:t xml:space="preserve">education;</w:t>
      </w:r>
      <w:r>
        <w:rPr>
          <w:rFonts w:ascii="Georgia" w:hAnsi="Georgia" w:cs="Georgia" w:eastAsia="Georgia"/>
          <w:color w:val="auto"/>
          <w:spacing w:val="1"/>
          <w:position w:val="0"/>
          <w:sz w:val="42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42"/>
          <w:shd w:fill="auto" w:val="clear"/>
        </w:rPr>
        <w:t xml:space="preserve">and</w:t>
      </w:r>
      <w:r>
        <w:rPr>
          <w:rFonts w:ascii="Georgia" w:hAnsi="Georgia" w:cs="Georgia" w:eastAsia="Georgia"/>
          <w:color w:val="auto"/>
          <w:spacing w:val="1"/>
          <w:position w:val="0"/>
          <w:sz w:val="42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42"/>
          <w:shd w:fill="auto" w:val="clear"/>
        </w:rPr>
        <w:t xml:space="preserve">clinical</w:t>
      </w:r>
      <w:r>
        <w:rPr>
          <w:rFonts w:ascii="Georgia" w:hAnsi="Georgia" w:cs="Georgia" w:eastAsia="Georgia"/>
          <w:color w:val="auto"/>
          <w:spacing w:val="-99"/>
          <w:position w:val="0"/>
          <w:sz w:val="42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42"/>
          <w:shd w:fill="auto" w:val="clear"/>
        </w:rPr>
        <w:t xml:space="preserve">preventive</w:t>
      </w:r>
      <w:r>
        <w:rPr>
          <w:rFonts w:ascii="Georgia" w:hAnsi="Georgia" w:cs="Georgia" w:eastAsia="Georgia"/>
          <w:color w:val="auto"/>
          <w:spacing w:val="1"/>
          <w:position w:val="0"/>
          <w:sz w:val="42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42"/>
          <w:shd w:fill="auto" w:val="clear"/>
        </w:rPr>
        <w:t xml:space="preserve">services</w:t>
      </w:r>
      <w:r>
        <w:rPr>
          <w:rFonts w:ascii="Georgia" w:hAnsi="Georgia" w:cs="Georgia" w:eastAsia="Georgia"/>
          <w:color w:val="auto"/>
          <w:spacing w:val="1"/>
          <w:position w:val="0"/>
          <w:sz w:val="42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42"/>
          <w:shd w:fill="auto" w:val="clear"/>
        </w:rPr>
        <w:t xml:space="preserve">such</w:t>
      </w:r>
      <w:r>
        <w:rPr>
          <w:rFonts w:ascii="Georgia" w:hAnsi="Georgia" w:cs="Georgia" w:eastAsia="Georgia"/>
          <w:color w:val="auto"/>
          <w:spacing w:val="1"/>
          <w:position w:val="0"/>
          <w:sz w:val="42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42"/>
          <w:shd w:fill="auto" w:val="clear"/>
        </w:rPr>
        <w:t xml:space="preserve">as</w:t>
      </w:r>
      <w:r>
        <w:rPr>
          <w:rFonts w:ascii="Georgia" w:hAnsi="Georgia" w:cs="Georgia" w:eastAsia="Georgia"/>
          <w:color w:val="auto"/>
          <w:spacing w:val="1"/>
          <w:position w:val="0"/>
          <w:sz w:val="42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42"/>
          <w:shd w:fill="auto" w:val="clear"/>
        </w:rPr>
        <w:t xml:space="preserve">immunization</w:t>
      </w:r>
      <w:r>
        <w:rPr>
          <w:rFonts w:ascii="Georgia" w:hAnsi="Georgia" w:cs="Georgia" w:eastAsia="Georgia"/>
          <w:color w:val="auto"/>
          <w:spacing w:val="1"/>
          <w:position w:val="0"/>
          <w:sz w:val="42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42"/>
          <w:shd w:fill="auto" w:val="clear"/>
        </w:rPr>
        <w:t xml:space="preserve">and</w:t>
      </w:r>
      <w:r>
        <w:rPr>
          <w:rFonts w:ascii="Georgia" w:hAnsi="Georgia" w:cs="Georgia" w:eastAsia="Georgia"/>
          <w:color w:val="auto"/>
          <w:spacing w:val="1"/>
          <w:position w:val="0"/>
          <w:sz w:val="42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42"/>
          <w:shd w:fill="auto" w:val="clear"/>
        </w:rPr>
        <w:t xml:space="preserve">vaccination of children, adults and the elderly</w:t>
      </w:r>
    </w:p>
    <w:p>
      <w:pPr>
        <w:spacing w:before="0" w:after="0" w:line="240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48"/>
          <w:shd w:fill="auto" w:val="clear"/>
        </w:rPr>
      </w:pPr>
    </w:p>
    <w:p>
      <w:pPr>
        <w:spacing w:before="280" w:after="0" w:line="276"/>
        <w:ind w:right="6291" w:left="10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42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42"/>
          <w:shd w:fill="auto" w:val="clear"/>
        </w:rPr>
        <w:t xml:space="preserve">sahil dhotre</w:t>
      </w:r>
    </w:p>
    <w:p>
      <w:pPr>
        <w:spacing w:before="280" w:after="0" w:line="276"/>
        <w:ind w:right="6291" w:left="10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42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42"/>
          <w:shd w:fill="auto" w:val="clear"/>
        </w:rPr>
        <w:t xml:space="preserve">22110418</w:t>
      </w:r>
    </w:p>
    <w:p>
      <w:pPr>
        <w:spacing w:before="0" w:after="0" w:line="276"/>
        <w:ind w:right="7609" w:left="10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42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42"/>
          <w:shd w:fill="auto" w:val="clear"/>
        </w:rPr>
        <w:t xml:space="preserve">SY c (c1)</w:t>
      </w:r>
      <w:r>
        <w:rPr>
          <w:rFonts w:ascii="Georgia" w:hAnsi="Georgia" w:cs="Georgia" w:eastAsia="Georgia"/>
          <w:color w:val="auto"/>
          <w:spacing w:val="-100"/>
          <w:position w:val="0"/>
          <w:sz w:val="42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42"/>
          <w:shd w:fill="auto" w:val="clear"/>
        </w:rPr>
        <w:t xml:space="preserve">223019</w:t>
      </w:r>
    </w:p>
    <w:p>
      <w:pPr>
        <w:spacing w:before="0" w:after="0" w:line="276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42"/>
          <w:shd w:fill="auto" w:val="clear"/>
        </w:rPr>
      </w:pPr>
    </w:p>
    <w:p>
      <w:pPr>
        <w:spacing w:before="6" w:after="0" w:line="240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17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