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3876D3" w:rsidRPr="006A54FD" w:rsidRDefault="003876D3" w:rsidP="003876D3">
      <w:pPr>
        <w:pStyle w:val="Heading1"/>
        <w:rPr>
          <w:sz w:val="18"/>
          <w:szCs w:val="20"/>
        </w:rPr>
      </w:pPr>
      <w:r>
        <w:rPr>
          <w:noProof/>
          <w:sz w:val="18"/>
          <w:szCs w:val="20"/>
          <w:lang w:eastAsia="en-US"/>
        </w:rPr>
        <w:pict>
          <v:shapetype id="_x0000_t202" coordsize="21600,21600" o:spt="202" path="m,l,21600r21600,l21600,xe">
            <v:stroke joinstyle="miter"/>
            <v:path gradientshapeok="t" o:connecttype="rect"/>
          </v:shapetype>
          <v:shape id="_x0000_s1027" type="#_x0000_t202" style="position:absolute;left:0;text-align:left;margin-left:420.1pt;margin-top:-26.3pt;width:78pt;height:36.55pt;z-index:251661312" stroked="f">
            <v:textbox style="mso-next-textbox:#_x0000_s1027">
              <w:txbxContent>
                <w:p w:rsidR="003876D3" w:rsidRPr="00CA30AF" w:rsidRDefault="003876D3" w:rsidP="003876D3">
                  <w:pPr>
                    <w:rPr>
                      <w:rFonts w:ascii="Arial" w:hAnsi="Arial" w:cs="Arial"/>
                      <w:b/>
                      <w:sz w:val="16"/>
                    </w:rPr>
                  </w:pPr>
                  <w:r>
                    <w:rPr>
                      <w:rFonts w:ascii="Arial" w:hAnsi="Arial" w:cs="Arial"/>
                      <w:b/>
                      <w:sz w:val="16"/>
                    </w:rPr>
                    <w:t>RMDD-PRJ- F</w:t>
                  </w:r>
                  <w:r w:rsidRPr="00CA30AF">
                    <w:rPr>
                      <w:rFonts w:ascii="Arial" w:hAnsi="Arial" w:cs="Arial"/>
                      <w:b/>
                      <w:sz w:val="16"/>
                    </w:rPr>
                    <w:t>1</w:t>
                  </w:r>
                </w:p>
                <w:p w:rsidR="003876D3" w:rsidRPr="00CA30AF" w:rsidRDefault="003876D3" w:rsidP="003876D3">
                  <w:pPr>
                    <w:rPr>
                      <w:rFonts w:ascii="Arial" w:hAnsi="Arial" w:cs="Arial"/>
                      <w:b/>
                      <w:sz w:val="16"/>
                    </w:rPr>
                  </w:pPr>
                  <w:r w:rsidRPr="00CA30AF">
                    <w:rPr>
                      <w:rFonts w:ascii="Arial" w:hAnsi="Arial" w:cs="Arial"/>
                      <w:b/>
                      <w:sz w:val="16"/>
                    </w:rPr>
                    <w:t>Rev 0/11-20-09</w:t>
                  </w:r>
                </w:p>
              </w:txbxContent>
            </v:textbox>
          </v:shape>
        </w:pict>
      </w:r>
    </w:p>
    <w:p w:rsidR="003876D3" w:rsidRPr="006A54FD" w:rsidRDefault="003876D3" w:rsidP="003876D3">
      <w:pPr>
        <w:pStyle w:val="Heading1"/>
        <w:rPr>
          <w:sz w:val="18"/>
          <w:szCs w:val="20"/>
        </w:rPr>
      </w:pPr>
      <w:r>
        <w:rPr>
          <w:noProof/>
          <w:lang w:eastAsia="en-US"/>
        </w:rPr>
        <w:drawing>
          <wp:anchor distT="0" distB="0" distL="114300" distR="114300" simplePos="0" relativeHeight="251660288" behindDoc="1" locked="0" layoutInCell="1" allowOverlap="1">
            <wp:simplePos x="0" y="0"/>
            <wp:positionH relativeFrom="column">
              <wp:posOffset>58420</wp:posOffset>
            </wp:positionH>
            <wp:positionV relativeFrom="paragraph">
              <wp:posOffset>83820</wp:posOffset>
            </wp:positionV>
            <wp:extent cx="714375" cy="695325"/>
            <wp:effectExtent l="19050" t="0" r="9525"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
                    <a:srcRect/>
                    <a:stretch>
                      <a:fillRect/>
                    </a:stretch>
                  </pic:blipFill>
                  <pic:spPr bwMode="auto">
                    <a:xfrm>
                      <a:off x="0" y="0"/>
                      <a:ext cx="714375" cy="695325"/>
                    </a:xfrm>
                    <a:prstGeom prst="rect">
                      <a:avLst/>
                    </a:prstGeom>
                    <a:solidFill>
                      <a:srgbClr val="FFFFFF"/>
                    </a:solidFill>
                    <a:ln w="9525">
                      <a:noFill/>
                      <a:miter lim="800000"/>
                      <a:headEnd/>
                      <a:tailEnd/>
                    </a:ln>
                  </pic:spPr>
                </pic:pic>
              </a:graphicData>
            </a:graphic>
          </wp:anchor>
        </w:drawing>
      </w:r>
    </w:p>
    <w:p w:rsidR="003876D3" w:rsidRDefault="003876D3" w:rsidP="003876D3">
      <w:pPr>
        <w:pStyle w:val="Heading1"/>
        <w:rPr>
          <w:sz w:val="18"/>
          <w:szCs w:val="20"/>
        </w:rPr>
      </w:pPr>
    </w:p>
    <w:p w:rsidR="003876D3" w:rsidRPr="00E308A8" w:rsidRDefault="003876D3" w:rsidP="003876D3">
      <w:pPr>
        <w:jc w:val="center"/>
        <w:rPr>
          <w:rFonts w:ascii="Arial" w:hAnsi="Arial"/>
          <w:b/>
          <w:sz w:val="21"/>
          <w:szCs w:val="21"/>
        </w:rPr>
      </w:pPr>
      <w:r w:rsidRPr="00E308A8">
        <w:rPr>
          <w:rFonts w:ascii="Arial" w:hAnsi="Arial"/>
          <w:b/>
          <w:sz w:val="21"/>
          <w:szCs w:val="21"/>
        </w:rPr>
        <w:t>Department of Science and Technology</w:t>
      </w:r>
    </w:p>
    <w:p w:rsidR="003876D3" w:rsidRPr="00E308A8" w:rsidRDefault="003876D3" w:rsidP="003876D3">
      <w:pPr>
        <w:jc w:val="center"/>
        <w:rPr>
          <w:rFonts w:ascii="Arial" w:hAnsi="Arial"/>
          <w:b/>
          <w:sz w:val="21"/>
          <w:szCs w:val="21"/>
        </w:rPr>
      </w:pPr>
      <w:r w:rsidRPr="00E308A8">
        <w:rPr>
          <w:rFonts w:ascii="Arial" w:hAnsi="Arial"/>
          <w:b/>
          <w:sz w:val="21"/>
          <w:szCs w:val="21"/>
        </w:rPr>
        <w:t>PHILIPPINE COUNCIL FOR HEALTH RESEARCH AND DEVELOPMENT</w:t>
      </w:r>
    </w:p>
    <w:p w:rsidR="003876D3" w:rsidRPr="00E308A8" w:rsidRDefault="003876D3" w:rsidP="003876D3">
      <w:pPr>
        <w:jc w:val="center"/>
        <w:rPr>
          <w:rFonts w:ascii="Arial" w:hAnsi="Arial"/>
          <w:b/>
        </w:rPr>
      </w:pPr>
    </w:p>
    <w:p w:rsidR="003876D3" w:rsidRDefault="003876D3" w:rsidP="003876D3">
      <w:pPr>
        <w:pStyle w:val="Title"/>
      </w:pPr>
      <w:r>
        <w:t>DETAILED RESEARCH PROPOSAL</w:t>
      </w:r>
    </w:p>
    <w:p w:rsidR="003876D3" w:rsidRPr="00E308A8" w:rsidRDefault="003876D3" w:rsidP="003876D3">
      <w:pPr>
        <w:pStyle w:val="Subtitle"/>
        <w:rPr>
          <w:i w:val="0"/>
          <w:sz w:val="16"/>
          <w:szCs w:val="16"/>
        </w:rPr>
      </w:pPr>
    </w:p>
    <w:tbl>
      <w:tblPr>
        <w:tblW w:w="0" w:type="auto"/>
        <w:tblInd w:w="55" w:type="dxa"/>
        <w:tblLayout w:type="fixed"/>
        <w:tblCellMar>
          <w:top w:w="55" w:type="dxa"/>
          <w:left w:w="55" w:type="dxa"/>
          <w:bottom w:w="55" w:type="dxa"/>
          <w:right w:w="55" w:type="dxa"/>
        </w:tblCellMar>
        <w:tblLook w:val="0000"/>
      </w:tblPr>
      <w:tblGrid>
        <w:gridCol w:w="9980"/>
      </w:tblGrid>
      <w:tr w:rsidR="003876D3" w:rsidTr="00E570AB">
        <w:tc>
          <w:tcPr>
            <w:tcW w:w="9980" w:type="dxa"/>
            <w:tcBorders>
              <w:top w:val="single" w:sz="1" w:space="0" w:color="000000"/>
              <w:left w:val="single" w:sz="1" w:space="0" w:color="000000"/>
              <w:bottom w:val="single" w:sz="1" w:space="0" w:color="000000"/>
              <w:right w:val="single" w:sz="1" w:space="0" w:color="000000"/>
            </w:tcBorders>
          </w:tcPr>
          <w:p w:rsidR="003876D3" w:rsidRDefault="003876D3" w:rsidP="00E570AB">
            <w:pPr>
              <w:pStyle w:val="TableContents"/>
              <w:snapToGrid w:val="0"/>
              <w:rPr>
                <w:rFonts w:ascii="Arial" w:hAnsi="Arial" w:cs="Tahoma"/>
                <w:sz w:val="21"/>
                <w:szCs w:val="21"/>
              </w:rPr>
            </w:pPr>
            <w:r>
              <w:rPr>
                <w:rFonts w:ascii="Arial" w:hAnsi="Arial" w:cs="Tahoma"/>
                <w:sz w:val="21"/>
                <w:szCs w:val="21"/>
              </w:rPr>
              <w:t>(1)  Cover sheet- the covers sheet should contain the following information:</w:t>
            </w:r>
          </w:p>
          <w:p w:rsidR="003876D3" w:rsidRDefault="003876D3" w:rsidP="00E570AB">
            <w:pPr>
              <w:pStyle w:val="TableContents"/>
              <w:rPr>
                <w:sz w:val="21"/>
                <w:szCs w:val="21"/>
              </w:rPr>
            </w:pPr>
          </w:p>
          <w:p w:rsidR="003876D3" w:rsidRDefault="003876D3" w:rsidP="00E570AB">
            <w:pPr>
              <w:pStyle w:val="TableContents"/>
              <w:rPr>
                <w:rFonts w:ascii="Arial" w:hAnsi="Arial" w:cs="Tahoma"/>
                <w:sz w:val="21"/>
                <w:szCs w:val="21"/>
              </w:rPr>
            </w:pPr>
            <w:r>
              <w:rPr>
                <w:rFonts w:ascii="Arial" w:hAnsi="Arial" w:cs="Tahoma"/>
                <w:sz w:val="21"/>
                <w:szCs w:val="21"/>
              </w:rPr>
              <w:t xml:space="preserve">                                  -  Revision date and number</w:t>
            </w:r>
          </w:p>
          <w:p w:rsidR="003876D3" w:rsidRDefault="003876D3" w:rsidP="00E570AB">
            <w:pPr>
              <w:pStyle w:val="TableContents"/>
              <w:rPr>
                <w:rFonts w:ascii="Arial" w:hAnsi="Arial" w:cs="Tahoma"/>
                <w:sz w:val="21"/>
                <w:szCs w:val="21"/>
              </w:rPr>
            </w:pPr>
            <w:r>
              <w:rPr>
                <w:rFonts w:ascii="Arial" w:hAnsi="Arial" w:cs="Tahoma"/>
                <w:sz w:val="21"/>
                <w:szCs w:val="21"/>
              </w:rPr>
              <w:t xml:space="preserve">                                  -  Title of the study</w:t>
            </w:r>
          </w:p>
          <w:p w:rsidR="003876D3" w:rsidRDefault="003876D3" w:rsidP="00E570AB">
            <w:pPr>
              <w:pStyle w:val="TableContents"/>
              <w:rPr>
                <w:rFonts w:ascii="Arial" w:hAnsi="Arial" w:cs="Tahoma"/>
                <w:sz w:val="21"/>
                <w:szCs w:val="21"/>
              </w:rPr>
            </w:pPr>
            <w:r>
              <w:rPr>
                <w:rFonts w:ascii="Arial" w:hAnsi="Arial" w:cs="Tahoma"/>
                <w:sz w:val="21"/>
                <w:szCs w:val="21"/>
              </w:rPr>
              <w:t xml:space="preserve">                                  -  Study number – (to be provided by PCHRD)</w:t>
            </w:r>
          </w:p>
          <w:p w:rsidR="003876D3" w:rsidRDefault="003876D3" w:rsidP="00E570AB">
            <w:pPr>
              <w:pStyle w:val="TableContents"/>
              <w:rPr>
                <w:rFonts w:ascii="Arial" w:hAnsi="Arial" w:cs="Tahoma"/>
                <w:sz w:val="21"/>
                <w:szCs w:val="21"/>
              </w:rPr>
            </w:pPr>
            <w:r>
              <w:rPr>
                <w:rFonts w:ascii="Arial" w:hAnsi="Arial" w:cs="Tahoma"/>
                <w:sz w:val="21"/>
                <w:szCs w:val="21"/>
              </w:rPr>
              <w:t xml:space="preserve">                                  -  Signatures and dates:</w:t>
            </w:r>
          </w:p>
          <w:p w:rsidR="003876D3" w:rsidRDefault="003876D3" w:rsidP="00E570AB">
            <w:pPr>
              <w:pStyle w:val="TableContents"/>
              <w:numPr>
                <w:ilvl w:val="0"/>
                <w:numId w:val="2"/>
              </w:numPr>
              <w:ind w:left="2836"/>
              <w:rPr>
                <w:rFonts w:ascii="Arial" w:hAnsi="Arial" w:cs="Tahoma"/>
                <w:sz w:val="21"/>
                <w:szCs w:val="21"/>
              </w:rPr>
            </w:pPr>
            <w:r>
              <w:rPr>
                <w:rFonts w:ascii="Arial" w:hAnsi="Arial" w:cs="Tahoma"/>
                <w:sz w:val="21"/>
                <w:szCs w:val="21"/>
              </w:rPr>
              <w:t>Author(s)</w:t>
            </w:r>
          </w:p>
          <w:p w:rsidR="003876D3" w:rsidRDefault="003876D3" w:rsidP="00E570AB">
            <w:pPr>
              <w:pStyle w:val="TableContents"/>
              <w:numPr>
                <w:ilvl w:val="0"/>
                <w:numId w:val="2"/>
              </w:numPr>
              <w:ind w:left="2836"/>
              <w:rPr>
                <w:rFonts w:ascii="Arial" w:hAnsi="Arial" w:cs="Tahoma"/>
                <w:sz w:val="21"/>
                <w:szCs w:val="21"/>
              </w:rPr>
            </w:pPr>
            <w:r>
              <w:rPr>
                <w:rFonts w:ascii="Arial" w:hAnsi="Arial" w:cs="Tahoma"/>
                <w:sz w:val="21"/>
                <w:szCs w:val="21"/>
              </w:rPr>
              <w:t>Implementing agency</w:t>
            </w:r>
          </w:p>
          <w:p w:rsidR="003876D3" w:rsidRDefault="003876D3" w:rsidP="00E570AB">
            <w:pPr>
              <w:pStyle w:val="TableContents"/>
              <w:numPr>
                <w:ilvl w:val="0"/>
                <w:numId w:val="3"/>
              </w:numPr>
              <w:ind w:left="2836"/>
              <w:rPr>
                <w:rFonts w:ascii="Arial" w:hAnsi="Arial" w:cs="Tahoma"/>
                <w:sz w:val="21"/>
                <w:szCs w:val="21"/>
              </w:rPr>
            </w:pPr>
            <w:r>
              <w:rPr>
                <w:rFonts w:ascii="Arial" w:hAnsi="Arial" w:cs="Tahoma"/>
                <w:sz w:val="21"/>
                <w:szCs w:val="21"/>
              </w:rPr>
              <w:t>Cooperating agency</w:t>
            </w:r>
          </w:p>
          <w:p w:rsidR="003876D3" w:rsidRDefault="003876D3" w:rsidP="00E570AB">
            <w:pPr>
              <w:pStyle w:val="TableContents"/>
              <w:numPr>
                <w:ilvl w:val="0"/>
                <w:numId w:val="3"/>
              </w:numPr>
              <w:ind w:left="2836"/>
              <w:rPr>
                <w:rFonts w:ascii="Arial" w:hAnsi="Arial" w:cs="Tahoma"/>
                <w:sz w:val="21"/>
                <w:szCs w:val="21"/>
              </w:rPr>
            </w:pPr>
            <w:r>
              <w:rPr>
                <w:rFonts w:ascii="Arial" w:hAnsi="Arial" w:cs="Tahoma"/>
                <w:sz w:val="21"/>
                <w:szCs w:val="21"/>
              </w:rPr>
              <w:t>Approval of primary investigator</w:t>
            </w:r>
          </w:p>
          <w:p w:rsidR="003876D3" w:rsidRDefault="003876D3" w:rsidP="00E570AB">
            <w:pPr>
              <w:pStyle w:val="TableContents"/>
              <w:rPr>
                <w:rFonts w:ascii="Arial" w:hAnsi="Arial" w:cs="Tahoma"/>
                <w:sz w:val="21"/>
                <w:szCs w:val="21"/>
              </w:rPr>
            </w:pPr>
            <w:r>
              <w:rPr>
                <w:rFonts w:ascii="Arial" w:hAnsi="Arial" w:cs="Tahoma"/>
                <w:sz w:val="21"/>
                <w:szCs w:val="21"/>
              </w:rPr>
              <w:t xml:space="preserve">                                   -  Contact numbers of authors and cooperating agency</w:t>
            </w:r>
          </w:p>
        </w:tc>
      </w:tr>
      <w:tr w:rsidR="003876D3" w:rsidTr="00E570AB">
        <w:tc>
          <w:tcPr>
            <w:tcW w:w="9980" w:type="dxa"/>
            <w:tcBorders>
              <w:left w:val="single" w:sz="1" w:space="0" w:color="000000"/>
              <w:bottom w:val="single" w:sz="1" w:space="0" w:color="000000"/>
              <w:right w:val="single" w:sz="1" w:space="0" w:color="000000"/>
            </w:tcBorders>
          </w:tcPr>
          <w:p w:rsidR="003876D3" w:rsidRDefault="003876D3" w:rsidP="00E570AB">
            <w:pPr>
              <w:pStyle w:val="Title"/>
              <w:snapToGrid w:val="0"/>
              <w:jc w:val="both"/>
              <w:rPr>
                <w:rFonts w:cs="Tahoma"/>
                <w:b w:val="0"/>
                <w:sz w:val="21"/>
                <w:szCs w:val="21"/>
              </w:rPr>
            </w:pPr>
            <w:r>
              <w:rPr>
                <w:rFonts w:cs="Tahoma"/>
                <w:b w:val="0"/>
                <w:sz w:val="21"/>
                <w:szCs w:val="21"/>
              </w:rPr>
              <w:t xml:space="preserve">(2) Table of contents </w:t>
            </w:r>
          </w:p>
          <w:p w:rsidR="003876D3" w:rsidRDefault="003876D3" w:rsidP="00E570AB">
            <w:pPr>
              <w:pStyle w:val="Title"/>
              <w:snapToGrid w:val="0"/>
              <w:jc w:val="both"/>
              <w:rPr>
                <w:rFonts w:cs="Tahoma"/>
                <w:b w:val="0"/>
                <w:sz w:val="21"/>
                <w:szCs w:val="21"/>
              </w:rPr>
            </w:pPr>
          </w:p>
          <w:p w:rsidR="003876D3" w:rsidRDefault="003876D3" w:rsidP="00E570AB">
            <w:pPr>
              <w:pStyle w:val="Title"/>
              <w:snapToGrid w:val="0"/>
              <w:jc w:val="both"/>
              <w:rPr>
                <w:rFonts w:cs="Tahoma"/>
                <w:b w:val="0"/>
                <w:sz w:val="21"/>
                <w:szCs w:val="21"/>
              </w:rPr>
            </w:pPr>
            <w:r>
              <w:rPr>
                <w:rFonts w:cs="Tahoma"/>
                <w:b w:val="0"/>
                <w:sz w:val="21"/>
                <w:szCs w:val="21"/>
              </w:rPr>
              <w:t>This section contains a complete table of contents including a listing of all appendices</w:t>
            </w:r>
          </w:p>
        </w:tc>
      </w:tr>
      <w:tr w:rsidR="003876D3" w:rsidTr="00E570AB">
        <w:tc>
          <w:tcPr>
            <w:tcW w:w="9980" w:type="dxa"/>
            <w:tcBorders>
              <w:left w:val="single" w:sz="1" w:space="0" w:color="000000"/>
              <w:bottom w:val="single" w:sz="1" w:space="0" w:color="000000"/>
              <w:right w:val="single" w:sz="1" w:space="0" w:color="000000"/>
            </w:tcBorders>
          </w:tcPr>
          <w:p w:rsidR="003876D3" w:rsidRDefault="003876D3" w:rsidP="00E570AB">
            <w:pPr>
              <w:pStyle w:val="Title"/>
              <w:snapToGrid w:val="0"/>
              <w:jc w:val="both"/>
              <w:rPr>
                <w:b w:val="0"/>
                <w:sz w:val="21"/>
                <w:szCs w:val="21"/>
              </w:rPr>
            </w:pPr>
            <w:r>
              <w:rPr>
                <w:b w:val="0"/>
                <w:sz w:val="21"/>
                <w:szCs w:val="21"/>
              </w:rPr>
              <w:t>(3) Introduction</w:t>
            </w:r>
          </w:p>
          <w:p w:rsidR="003876D3" w:rsidRDefault="003876D3" w:rsidP="00E570AB">
            <w:pPr>
              <w:pStyle w:val="Title"/>
              <w:jc w:val="both"/>
              <w:rPr>
                <w:b w:val="0"/>
                <w:sz w:val="21"/>
                <w:szCs w:val="21"/>
              </w:rPr>
            </w:pPr>
          </w:p>
          <w:p w:rsidR="003876D3" w:rsidRDefault="003876D3" w:rsidP="00E570AB">
            <w:pPr>
              <w:pStyle w:val="Title"/>
              <w:jc w:val="both"/>
              <w:rPr>
                <w:rFonts w:cs="Tahoma"/>
                <w:b w:val="0"/>
                <w:sz w:val="21"/>
                <w:szCs w:val="21"/>
              </w:rPr>
            </w:pPr>
            <w:r>
              <w:rPr>
                <w:rFonts w:cs="Tahoma"/>
                <w:b w:val="0"/>
                <w:sz w:val="21"/>
                <w:szCs w:val="21"/>
              </w:rPr>
              <w:t>This section contains a brief summary of the background information relevant to the study design and protocol methodology.  Sufficient information includes description of disease/condition of interest and present knowledge of the subject matter of the research.  This information is necessary in order to understand the rationale for the study.</w:t>
            </w:r>
          </w:p>
        </w:tc>
      </w:tr>
      <w:tr w:rsidR="003876D3" w:rsidTr="00E570AB">
        <w:tc>
          <w:tcPr>
            <w:tcW w:w="9980" w:type="dxa"/>
            <w:tcBorders>
              <w:left w:val="single" w:sz="1" w:space="0" w:color="000000"/>
              <w:bottom w:val="single" w:sz="1" w:space="0" w:color="000000"/>
              <w:right w:val="single" w:sz="1" w:space="0" w:color="000000"/>
            </w:tcBorders>
          </w:tcPr>
          <w:p w:rsidR="003876D3" w:rsidRDefault="003876D3" w:rsidP="00E570AB">
            <w:pPr>
              <w:pStyle w:val="Title"/>
              <w:snapToGrid w:val="0"/>
              <w:jc w:val="both"/>
              <w:rPr>
                <w:b w:val="0"/>
                <w:sz w:val="21"/>
                <w:szCs w:val="21"/>
              </w:rPr>
            </w:pPr>
            <w:r>
              <w:rPr>
                <w:b w:val="0"/>
                <w:sz w:val="21"/>
                <w:szCs w:val="21"/>
              </w:rPr>
              <w:t>(4) Program/project title</w:t>
            </w:r>
          </w:p>
          <w:p w:rsidR="003876D3" w:rsidRDefault="003876D3" w:rsidP="00E570AB">
            <w:pPr>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The title is the distinctive name given to the research proposal (program/project), which describes the work scope in specific, clear and concise terms.</w:t>
            </w:r>
          </w:p>
          <w:p w:rsidR="003876D3" w:rsidRDefault="003876D3" w:rsidP="00E570AB">
            <w:pPr>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A program is a group of inter-related R and D projects requiring an interdisciplinary or multidisciplinary approach to meet established goal(s) within a specific time frame.  A project on the other hand is a basic unit in the investigation of a specific R and D problem with predetermined objectives to be accomplished within a specific time frame.</w:t>
            </w:r>
          </w:p>
        </w:tc>
      </w:tr>
      <w:tr w:rsidR="003876D3" w:rsidTr="00E570AB">
        <w:tc>
          <w:tcPr>
            <w:tcW w:w="9980" w:type="dxa"/>
            <w:tcBorders>
              <w:left w:val="single" w:sz="1" w:space="0" w:color="000000"/>
              <w:bottom w:val="single" w:sz="1" w:space="0" w:color="000000"/>
              <w:right w:val="single" w:sz="1" w:space="0" w:color="000000"/>
            </w:tcBorders>
          </w:tcPr>
          <w:p w:rsidR="003876D3" w:rsidRDefault="003876D3" w:rsidP="00E570AB">
            <w:pPr>
              <w:pStyle w:val="Title"/>
              <w:snapToGrid w:val="0"/>
              <w:jc w:val="both"/>
              <w:rPr>
                <w:b w:val="0"/>
                <w:sz w:val="21"/>
                <w:szCs w:val="21"/>
              </w:rPr>
            </w:pPr>
            <w:r>
              <w:rPr>
                <w:b w:val="0"/>
                <w:sz w:val="21"/>
                <w:szCs w:val="21"/>
              </w:rPr>
              <w:t>(5) Program/project leader</w:t>
            </w:r>
          </w:p>
          <w:p w:rsidR="003876D3" w:rsidRDefault="003876D3" w:rsidP="00E570AB">
            <w:pPr>
              <w:pStyle w:val="Title"/>
              <w:ind w:left="2160"/>
              <w:jc w:val="both"/>
              <w:rPr>
                <w:b w:val="0"/>
                <w:sz w:val="21"/>
                <w:szCs w:val="21"/>
              </w:rPr>
            </w:pPr>
          </w:p>
          <w:p w:rsidR="003876D3" w:rsidRDefault="003876D3" w:rsidP="00E570AB">
            <w:pPr>
              <w:pStyle w:val="BodyTextIndent"/>
              <w:ind w:left="0"/>
              <w:rPr>
                <w:rFonts w:ascii="Arial" w:hAnsi="Arial" w:cs="Arial"/>
                <w:sz w:val="21"/>
                <w:szCs w:val="21"/>
              </w:rPr>
            </w:pPr>
            <w:r>
              <w:rPr>
                <w:rFonts w:ascii="Arial" w:hAnsi="Arial" w:cs="Arial"/>
                <w:sz w:val="21"/>
                <w:szCs w:val="21"/>
              </w:rPr>
              <w:t>This indicates the name of the program and or project leader, his/her designation or title in his/her agency, field of specialization and his/her mailing address, telephone and fax numbers.  Percentage time to be devoted to his/her research should also be indicated.</w:t>
            </w:r>
          </w:p>
          <w:p w:rsidR="003876D3" w:rsidRDefault="003876D3" w:rsidP="00E570AB">
            <w:pPr>
              <w:jc w:val="both"/>
              <w:rPr>
                <w:rFonts w:ascii="Arial" w:hAnsi="Arial" w:cs="Arial"/>
                <w:sz w:val="21"/>
                <w:szCs w:val="21"/>
              </w:rPr>
            </w:pPr>
            <w:r>
              <w:rPr>
                <w:rFonts w:ascii="Arial" w:hAnsi="Arial" w:cs="Arial"/>
                <w:sz w:val="21"/>
                <w:szCs w:val="21"/>
              </w:rPr>
              <w:lastRenderedPageBreak/>
              <w:t>A program leader is one who directly plans, organizes, supervises the over-all activities of an R and D and is directly responsible for the conduct of one of the projects of said program.</w:t>
            </w:r>
          </w:p>
          <w:p w:rsidR="003876D3" w:rsidRDefault="003876D3" w:rsidP="00E570AB">
            <w:pPr>
              <w:ind w:left="2880"/>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A project leader is one who directly plans, organizes and supervises, and conducts the implementation of a basic unit of investigation of a specific R and D problem.</w:t>
            </w:r>
          </w:p>
          <w:p w:rsidR="003876D3" w:rsidRDefault="003876D3" w:rsidP="00E570AB">
            <w:pPr>
              <w:jc w:val="both"/>
              <w:rPr>
                <w:rFonts w:ascii="Arial" w:hAnsi="Arial" w:cs="Arial"/>
                <w:sz w:val="21"/>
                <w:szCs w:val="21"/>
              </w:rPr>
            </w:pPr>
          </w:p>
        </w:tc>
      </w:tr>
    </w:tbl>
    <w:p w:rsidR="003876D3" w:rsidRDefault="003876D3" w:rsidP="003876D3">
      <w:pPr>
        <w:pStyle w:val="BodyText"/>
      </w:pPr>
    </w:p>
    <w:tbl>
      <w:tblPr>
        <w:tblW w:w="0" w:type="auto"/>
        <w:tblInd w:w="55" w:type="dxa"/>
        <w:tblLayout w:type="fixed"/>
        <w:tblCellMar>
          <w:top w:w="55" w:type="dxa"/>
          <w:left w:w="55" w:type="dxa"/>
          <w:bottom w:w="55" w:type="dxa"/>
          <w:right w:w="55" w:type="dxa"/>
        </w:tblCellMar>
        <w:tblLook w:val="0000"/>
      </w:tblPr>
      <w:tblGrid>
        <w:gridCol w:w="9980"/>
      </w:tblGrid>
      <w:tr w:rsidR="003876D3" w:rsidTr="00E570AB">
        <w:tc>
          <w:tcPr>
            <w:tcW w:w="9980" w:type="dxa"/>
            <w:tcBorders>
              <w:top w:val="single" w:sz="1" w:space="0" w:color="000000"/>
              <w:left w:val="single" w:sz="1" w:space="0" w:color="000000"/>
              <w:bottom w:val="single" w:sz="1" w:space="0" w:color="000000"/>
              <w:right w:val="single" w:sz="1" w:space="0" w:color="000000"/>
            </w:tcBorders>
          </w:tcPr>
          <w:p w:rsidR="003876D3" w:rsidRDefault="003876D3" w:rsidP="00E570AB">
            <w:pPr>
              <w:snapToGrid w:val="0"/>
              <w:jc w:val="both"/>
              <w:rPr>
                <w:rFonts w:ascii="Arial" w:hAnsi="Arial"/>
                <w:sz w:val="21"/>
                <w:szCs w:val="21"/>
              </w:rPr>
            </w:pPr>
            <w:r>
              <w:rPr>
                <w:rFonts w:ascii="Arial" w:hAnsi="Arial"/>
                <w:sz w:val="21"/>
                <w:szCs w:val="21"/>
              </w:rPr>
              <w:t>(6) Implementing agency</w:t>
            </w:r>
          </w:p>
          <w:p w:rsidR="003876D3" w:rsidRDefault="003876D3" w:rsidP="00E570AB">
            <w:pPr>
              <w:pStyle w:val="Title"/>
              <w:jc w:val="both"/>
              <w:rPr>
                <w:sz w:val="21"/>
                <w:szCs w:val="21"/>
              </w:rPr>
            </w:pPr>
          </w:p>
          <w:p w:rsidR="003876D3" w:rsidRDefault="003876D3" w:rsidP="00E570AB">
            <w:pPr>
              <w:pStyle w:val="Title"/>
              <w:jc w:val="both"/>
              <w:rPr>
                <w:b w:val="0"/>
                <w:sz w:val="21"/>
                <w:szCs w:val="21"/>
              </w:rPr>
            </w:pPr>
            <w:r>
              <w:rPr>
                <w:b w:val="0"/>
                <w:sz w:val="21"/>
                <w:szCs w:val="21"/>
              </w:rPr>
              <w:t xml:space="preserve">This refers to the </w:t>
            </w:r>
            <w:proofErr w:type="gramStart"/>
            <w:r>
              <w:rPr>
                <w:b w:val="0"/>
                <w:sz w:val="21"/>
                <w:szCs w:val="21"/>
              </w:rPr>
              <w:t>agency(</w:t>
            </w:r>
            <w:proofErr w:type="spellStart"/>
            <w:proofErr w:type="gramEnd"/>
            <w:r>
              <w:rPr>
                <w:b w:val="0"/>
                <w:sz w:val="21"/>
                <w:szCs w:val="21"/>
              </w:rPr>
              <w:t>ies</w:t>
            </w:r>
            <w:proofErr w:type="spellEnd"/>
            <w:r>
              <w:rPr>
                <w:b w:val="0"/>
                <w:sz w:val="21"/>
                <w:szCs w:val="21"/>
              </w:rPr>
              <w:t xml:space="preserve">) implementing the research proposal </w:t>
            </w:r>
          </w:p>
        </w:tc>
      </w:tr>
      <w:tr w:rsidR="003876D3" w:rsidTr="00E570AB">
        <w:tc>
          <w:tcPr>
            <w:tcW w:w="9980" w:type="dxa"/>
            <w:tcBorders>
              <w:top w:val="single" w:sz="1" w:space="0" w:color="000000"/>
              <w:left w:val="single" w:sz="1" w:space="0" w:color="000000"/>
              <w:bottom w:val="single" w:sz="1" w:space="0" w:color="000000"/>
              <w:right w:val="single" w:sz="1" w:space="0" w:color="000000"/>
            </w:tcBorders>
          </w:tcPr>
          <w:p w:rsidR="003876D3" w:rsidRDefault="003876D3" w:rsidP="00E570AB">
            <w:pPr>
              <w:pStyle w:val="Title"/>
              <w:snapToGrid w:val="0"/>
              <w:jc w:val="left"/>
              <w:rPr>
                <w:b w:val="0"/>
                <w:sz w:val="21"/>
                <w:szCs w:val="21"/>
              </w:rPr>
            </w:pPr>
            <w:r>
              <w:rPr>
                <w:b w:val="0"/>
                <w:sz w:val="21"/>
                <w:szCs w:val="21"/>
              </w:rPr>
              <w:t>(7) Cooperating agency</w:t>
            </w:r>
            <w:r>
              <w:rPr>
                <w:b w:val="0"/>
                <w:sz w:val="21"/>
                <w:szCs w:val="21"/>
              </w:rPr>
              <w:tab/>
            </w:r>
          </w:p>
          <w:p w:rsidR="003876D3" w:rsidRDefault="003876D3" w:rsidP="00E570AB">
            <w:pPr>
              <w:pStyle w:val="Title"/>
              <w:jc w:val="left"/>
              <w:rPr>
                <w:sz w:val="21"/>
                <w:szCs w:val="21"/>
              </w:rPr>
            </w:pPr>
          </w:p>
          <w:p w:rsidR="003876D3" w:rsidRDefault="003876D3" w:rsidP="00E570AB">
            <w:pPr>
              <w:pStyle w:val="Title"/>
              <w:jc w:val="left"/>
              <w:rPr>
                <w:b w:val="0"/>
                <w:sz w:val="21"/>
                <w:szCs w:val="21"/>
              </w:rPr>
            </w:pPr>
            <w:r>
              <w:rPr>
                <w:b w:val="0"/>
                <w:sz w:val="21"/>
                <w:szCs w:val="21"/>
              </w:rPr>
              <w:t>This refers to the agency (</w:t>
            </w:r>
            <w:proofErr w:type="spellStart"/>
            <w:r>
              <w:rPr>
                <w:b w:val="0"/>
                <w:sz w:val="21"/>
                <w:szCs w:val="21"/>
              </w:rPr>
              <w:t>ies</w:t>
            </w:r>
            <w:proofErr w:type="spellEnd"/>
            <w:r>
              <w:rPr>
                <w:b w:val="0"/>
                <w:sz w:val="21"/>
                <w:szCs w:val="21"/>
              </w:rPr>
              <w:t>) which is/are expected to cooperate/contribute to the research work.</w:t>
            </w:r>
          </w:p>
        </w:tc>
      </w:tr>
      <w:tr w:rsidR="003876D3" w:rsidTr="00E570AB">
        <w:tc>
          <w:tcPr>
            <w:tcW w:w="9980" w:type="dxa"/>
            <w:tcBorders>
              <w:left w:val="single" w:sz="1" w:space="0" w:color="000000"/>
              <w:bottom w:val="single" w:sz="1" w:space="0" w:color="000000"/>
              <w:right w:val="single" w:sz="1" w:space="0" w:color="000000"/>
            </w:tcBorders>
          </w:tcPr>
          <w:p w:rsidR="003876D3" w:rsidRDefault="003876D3" w:rsidP="00E570AB">
            <w:pPr>
              <w:pStyle w:val="Title"/>
              <w:snapToGrid w:val="0"/>
              <w:jc w:val="left"/>
              <w:rPr>
                <w:b w:val="0"/>
                <w:sz w:val="21"/>
                <w:szCs w:val="21"/>
              </w:rPr>
            </w:pPr>
            <w:r>
              <w:rPr>
                <w:b w:val="0"/>
                <w:sz w:val="21"/>
                <w:szCs w:val="21"/>
              </w:rPr>
              <w:t>(8) Significance of the proposal</w:t>
            </w:r>
          </w:p>
          <w:p w:rsidR="003876D3" w:rsidRDefault="003876D3" w:rsidP="00E570AB">
            <w:pPr>
              <w:pStyle w:val="Title"/>
              <w:ind w:left="2160"/>
              <w:jc w:val="left"/>
              <w:rPr>
                <w:b w:val="0"/>
                <w:sz w:val="21"/>
                <w:szCs w:val="21"/>
              </w:rPr>
            </w:pPr>
          </w:p>
          <w:p w:rsidR="003876D3" w:rsidRDefault="003876D3" w:rsidP="00E570AB">
            <w:pPr>
              <w:jc w:val="both"/>
              <w:rPr>
                <w:rFonts w:ascii="Arial" w:hAnsi="Arial" w:cs="Arial"/>
                <w:sz w:val="21"/>
                <w:szCs w:val="21"/>
              </w:rPr>
            </w:pPr>
            <w:r>
              <w:rPr>
                <w:rFonts w:ascii="Arial" w:hAnsi="Arial" w:cs="Arial"/>
                <w:sz w:val="21"/>
                <w:szCs w:val="21"/>
              </w:rPr>
              <w:t>This is the rationale of the research. It answers the question, “what is the study for?”</w:t>
            </w:r>
          </w:p>
        </w:tc>
      </w:tr>
      <w:tr w:rsidR="003876D3" w:rsidTr="00E570AB">
        <w:tc>
          <w:tcPr>
            <w:tcW w:w="9980" w:type="dxa"/>
            <w:tcBorders>
              <w:left w:val="single" w:sz="1" w:space="0" w:color="000000"/>
              <w:bottom w:val="single" w:sz="1" w:space="0" w:color="000000"/>
              <w:right w:val="single" w:sz="1" w:space="0" w:color="000000"/>
            </w:tcBorders>
          </w:tcPr>
          <w:p w:rsidR="003876D3" w:rsidRDefault="003876D3" w:rsidP="00E570AB">
            <w:pPr>
              <w:snapToGrid w:val="0"/>
              <w:jc w:val="both"/>
              <w:rPr>
                <w:rFonts w:ascii="Arial" w:hAnsi="Arial" w:cs="Arial"/>
                <w:sz w:val="21"/>
                <w:szCs w:val="21"/>
              </w:rPr>
            </w:pPr>
            <w:r>
              <w:rPr>
                <w:rFonts w:ascii="Arial" w:hAnsi="Arial" w:cs="Arial"/>
                <w:sz w:val="21"/>
                <w:szCs w:val="21"/>
              </w:rPr>
              <w:t>(9) Literature review</w:t>
            </w:r>
          </w:p>
          <w:p w:rsidR="003876D3" w:rsidRDefault="003876D3" w:rsidP="00E570AB">
            <w:pPr>
              <w:ind w:left="2160"/>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This section should discuss literatures relevant and specific to the topic of the research proposal.  It should be complete enough so the reader can be convinced that the research proposal being presented is built upon sound information base, addresses current country health priorities and will contribute something new to health and/or allied health sciences.</w:t>
            </w:r>
          </w:p>
        </w:tc>
      </w:tr>
      <w:tr w:rsidR="003876D3" w:rsidTr="00E570AB">
        <w:tc>
          <w:tcPr>
            <w:tcW w:w="9980" w:type="dxa"/>
            <w:tcBorders>
              <w:left w:val="single" w:sz="1" w:space="0" w:color="000000"/>
              <w:bottom w:val="single" w:sz="1" w:space="0" w:color="000000"/>
              <w:right w:val="single" w:sz="1" w:space="0" w:color="000000"/>
            </w:tcBorders>
          </w:tcPr>
          <w:p w:rsidR="003876D3" w:rsidRDefault="003876D3" w:rsidP="00E570AB">
            <w:pPr>
              <w:snapToGrid w:val="0"/>
              <w:jc w:val="both"/>
              <w:rPr>
                <w:rFonts w:ascii="Arial" w:hAnsi="Arial" w:cs="Arial"/>
                <w:sz w:val="21"/>
                <w:szCs w:val="21"/>
              </w:rPr>
            </w:pPr>
            <w:r>
              <w:rPr>
                <w:rFonts w:ascii="Arial" w:hAnsi="Arial" w:cs="Arial"/>
                <w:sz w:val="21"/>
                <w:szCs w:val="21"/>
              </w:rPr>
              <w:t>(10) Objectives</w:t>
            </w:r>
          </w:p>
          <w:p w:rsidR="003876D3" w:rsidRDefault="003876D3" w:rsidP="00E570AB">
            <w:pPr>
              <w:ind w:left="2160"/>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Enumerate the goals that the program/project would attempt to achieve.  If possible, delineate the general from the specific objectives.  Research objectives should be: Specific, Measurable, Attainable, Relevant and Time-bound.  If the proposal is a program, the program objectives as well as specific project objectives should be indicated.</w:t>
            </w:r>
          </w:p>
        </w:tc>
      </w:tr>
      <w:tr w:rsidR="003876D3" w:rsidTr="00E570AB">
        <w:tc>
          <w:tcPr>
            <w:tcW w:w="9980" w:type="dxa"/>
            <w:tcBorders>
              <w:left w:val="single" w:sz="1" w:space="0" w:color="000000"/>
              <w:bottom w:val="single" w:sz="1" w:space="0" w:color="000000"/>
              <w:right w:val="single" w:sz="1" w:space="0" w:color="000000"/>
            </w:tcBorders>
          </w:tcPr>
          <w:p w:rsidR="003876D3" w:rsidRDefault="003876D3" w:rsidP="00E570AB">
            <w:pPr>
              <w:snapToGrid w:val="0"/>
              <w:jc w:val="both"/>
              <w:rPr>
                <w:rFonts w:ascii="Arial" w:hAnsi="Arial" w:cs="Arial"/>
                <w:sz w:val="21"/>
                <w:szCs w:val="21"/>
              </w:rPr>
            </w:pPr>
            <w:r>
              <w:rPr>
                <w:rFonts w:ascii="Arial" w:hAnsi="Arial" w:cs="Arial"/>
                <w:sz w:val="21"/>
                <w:szCs w:val="21"/>
              </w:rPr>
              <w:t>(11) Expected Output (s)</w:t>
            </w:r>
          </w:p>
          <w:p w:rsidR="003876D3" w:rsidRDefault="003876D3" w:rsidP="00E570AB">
            <w:pPr>
              <w:ind w:left="2160"/>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This refers to the end results (e.g. production technology or knowledge) expected upon completion of the research.  The output (s) needs to be identified to highlight impact/importance of the research.</w:t>
            </w:r>
          </w:p>
          <w:p w:rsidR="003876D3" w:rsidRDefault="003876D3" w:rsidP="00E570AB">
            <w:pPr>
              <w:jc w:val="both"/>
              <w:rPr>
                <w:rFonts w:ascii="Arial" w:hAnsi="Arial" w:cs="Arial"/>
                <w:sz w:val="21"/>
                <w:szCs w:val="21"/>
              </w:rPr>
            </w:pPr>
          </w:p>
        </w:tc>
      </w:tr>
      <w:tr w:rsidR="003876D3" w:rsidTr="00E570AB">
        <w:tc>
          <w:tcPr>
            <w:tcW w:w="9980" w:type="dxa"/>
            <w:tcBorders>
              <w:left w:val="single" w:sz="1" w:space="0" w:color="000000"/>
              <w:bottom w:val="single" w:sz="1" w:space="0" w:color="000000"/>
              <w:right w:val="single" w:sz="1" w:space="0" w:color="000000"/>
            </w:tcBorders>
          </w:tcPr>
          <w:p w:rsidR="003876D3" w:rsidRDefault="003876D3" w:rsidP="00E570AB">
            <w:pPr>
              <w:snapToGrid w:val="0"/>
              <w:jc w:val="both"/>
              <w:rPr>
                <w:rFonts w:ascii="Arial" w:hAnsi="Arial" w:cs="Arial"/>
                <w:sz w:val="21"/>
                <w:szCs w:val="21"/>
              </w:rPr>
            </w:pPr>
            <w:r>
              <w:rPr>
                <w:rFonts w:ascii="Arial" w:hAnsi="Arial" w:cs="Arial"/>
                <w:sz w:val="21"/>
                <w:szCs w:val="21"/>
              </w:rPr>
              <w:lastRenderedPageBreak/>
              <w:t>(12) End-users/target beneficiaries</w:t>
            </w:r>
          </w:p>
          <w:p w:rsidR="003876D3" w:rsidRDefault="003876D3" w:rsidP="00E570AB">
            <w:pPr>
              <w:ind w:left="2160"/>
              <w:jc w:val="both"/>
              <w:rPr>
                <w:rFonts w:ascii="Arial" w:hAnsi="Arial" w:cs="Arial"/>
                <w:sz w:val="21"/>
                <w:szCs w:val="21"/>
              </w:rPr>
            </w:pPr>
          </w:p>
          <w:p w:rsidR="003876D3" w:rsidRDefault="003876D3" w:rsidP="00E570AB">
            <w:pPr>
              <w:tabs>
                <w:tab w:val="left" w:pos="23040"/>
              </w:tabs>
              <w:jc w:val="both"/>
              <w:rPr>
                <w:rFonts w:ascii="Arial" w:hAnsi="Arial" w:cs="Arial"/>
                <w:sz w:val="21"/>
                <w:szCs w:val="21"/>
              </w:rPr>
            </w:pPr>
            <w:r>
              <w:rPr>
                <w:rFonts w:ascii="Arial" w:hAnsi="Arial" w:cs="Arial"/>
                <w:sz w:val="21"/>
                <w:szCs w:val="21"/>
              </w:rPr>
              <w:t>This refers to the probable end-users or beneficiaries of the research output and the number and locality of beneficiaries, if applicable.</w:t>
            </w:r>
          </w:p>
        </w:tc>
      </w:tr>
      <w:tr w:rsidR="003876D3" w:rsidTr="00E570AB">
        <w:tc>
          <w:tcPr>
            <w:tcW w:w="9980" w:type="dxa"/>
            <w:tcBorders>
              <w:left w:val="single" w:sz="1" w:space="0" w:color="000000"/>
              <w:bottom w:val="single" w:sz="1" w:space="0" w:color="000000"/>
              <w:right w:val="single" w:sz="1" w:space="0" w:color="000000"/>
            </w:tcBorders>
          </w:tcPr>
          <w:p w:rsidR="003876D3" w:rsidRDefault="003876D3" w:rsidP="00E570AB">
            <w:pPr>
              <w:tabs>
                <w:tab w:val="left" w:pos="25560"/>
              </w:tabs>
              <w:snapToGrid w:val="0"/>
              <w:jc w:val="both"/>
              <w:rPr>
                <w:rFonts w:ascii="Arial" w:hAnsi="Arial" w:cs="Arial"/>
                <w:sz w:val="21"/>
                <w:szCs w:val="21"/>
              </w:rPr>
            </w:pPr>
            <w:r>
              <w:rPr>
                <w:rFonts w:ascii="Arial" w:hAnsi="Arial" w:cs="Arial"/>
                <w:sz w:val="21"/>
                <w:szCs w:val="21"/>
              </w:rPr>
              <w:t>(13) Program/project duration</w:t>
            </w:r>
          </w:p>
          <w:p w:rsidR="003876D3" w:rsidRDefault="003876D3" w:rsidP="00E570AB">
            <w:pPr>
              <w:tabs>
                <w:tab w:val="left" w:pos="28800"/>
              </w:tabs>
              <w:ind w:left="2160"/>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This refers to the planned start date, completion date, and duration in months.</w:t>
            </w:r>
          </w:p>
        </w:tc>
      </w:tr>
      <w:tr w:rsidR="003876D3" w:rsidTr="00E570AB">
        <w:tc>
          <w:tcPr>
            <w:tcW w:w="9980" w:type="dxa"/>
            <w:tcBorders>
              <w:left w:val="single" w:sz="1" w:space="0" w:color="000000"/>
              <w:bottom w:val="single" w:sz="1" w:space="0" w:color="000000"/>
              <w:right w:val="single" w:sz="1" w:space="0" w:color="000000"/>
            </w:tcBorders>
          </w:tcPr>
          <w:p w:rsidR="003876D3" w:rsidRDefault="003876D3" w:rsidP="00E570AB">
            <w:pPr>
              <w:snapToGrid w:val="0"/>
              <w:jc w:val="both"/>
              <w:rPr>
                <w:rFonts w:ascii="Arial" w:hAnsi="Arial" w:cs="Arial"/>
                <w:sz w:val="21"/>
                <w:szCs w:val="21"/>
              </w:rPr>
            </w:pPr>
            <w:r>
              <w:rPr>
                <w:rFonts w:ascii="Arial" w:hAnsi="Arial" w:cs="Arial"/>
                <w:sz w:val="21"/>
                <w:szCs w:val="21"/>
              </w:rPr>
              <w:t>(14) Methodology</w:t>
            </w:r>
          </w:p>
          <w:p w:rsidR="003876D3" w:rsidRDefault="003876D3" w:rsidP="00E570AB">
            <w:pPr>
              <w:ind w:left="2160"/>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 xml:space="preserve">Study design – this section indicates how the study objectives will be achieved.  It includes a description of the type of study design </w:t>
            </w:r>
            <w:proofErr w:type="spellStart"/>
            <w:r>
              <w:rPr>
                <w:rFonts w:ascii="Arial" w:hAnsi="Arial" w:cs="Arial"/>
                <w:sz w:val="21"/>
                <w:szCs w:val="21"/>
              </w:rPr>
              <w:t>eg</w:t>
            </w:r>
            <w:proofErr w:type="spellEnd"/>
            <w:r>
              <w:rPr>
                <w:rFonts w:ascii="Arial" w:hAnsi="Arial" w:cs="Arial"/>
                <w:sz w:val="21"/>
                <w:szCs w:val="21"/>
              </w:rPr>
              <w:t>. Cross sectional, case control, cohort, etc.</w:t>
            </w:r>
          </w:p>
          <w:p w:rsidR="003876D3" w:rsidRDefault="003876D3" w:rsidP="00E570AB">
            <w:pPr>
              <w:ind w:left="2880"/>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Study population – this is required for studies involving animals and humans.  This section states the number of study subjects required to enter and complete the study.  A brief definition of the type of study subject required is also described.</w:t>
            </w:r>
          </w:p>
          <w:p w:rsidR="003876D3" w:rsidRDefault="003876D3" w:rsidP="00E570AB">
            <w:pPr>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 xml:space="preserve">         Inclusion criteria – this section describes the criteria each study subject must satisfy to enter the</w:t>
            </w:r>
          </w:p>
          <w:p w:rsidR="003876D3" w:rsidRDefault="003876D3" w:rsidP="00E570AB">
            <w:pPr>
              <w:jc w:val="both"/>
              <w:rPr>
                <w:rFonts w:ascii="Arial" w:hAnsi="Arial" w:cs="Arial"/>
                <w:sz w:val="21"/>
                <w:szCs w:val="21"/>
              </w:rPr>
            </w:pPr>
            <w:r>
              <w:rPr>
                <w:rFonts w:ascii="Arial" w:hAnsi="Arial" w:cs="Arial"/>
                <w:sz w:val="21"/>
                <w:szCs w:val="21"/>
              </w:rPr>
              <w:t xml:space="preserve">         </w:t>
            </w:r>
            <w:proofErr w:type="gramStart"/>
            <w:r>
              <w:rPr>
                <w:rFonts w:ascii="Arial" w:hAnsi="Arial" w:cs="Arial"/>
                <w:sz w:val="21"/>
                <w:szCs w:val="21"/>
              </w:rPr>
              <w:t>study</w:t>
            </w:r>
            <w:proofErr w:type="gramEnd"/>
            <w:r>
              <w:rPr>
                <w:rFonts w:ascii="Arial" w:hAnsi="Arial" w:cs="Arial"/>
                <w:sz w:val="21"/>
                <w:szCs w:val="21"/>
              </w:rPr>
              <w:t>.  These criteria may include, but are not limited to the following: age, sex, race,</w:t>
            </w:r>
          </w:p>
          <w:p w:rsidR="003876D3" w:rsidRDefault="003876D3" w:rsidP="00E570AB">
            <w:pPr>
              <w:jc w:val="both"/>
              <w:rPr>
                <w:rFonts w:ascii="Arial" w:hAnsi="Arial" w:cs="Arial"/>
                <w:sz w:val="21"/>
                <w:szCs w:val="21"/>
              </w:rPr>
            </w:pPr>
            <w:r>
              <w:rPr>
                <w:rFonts w:ascii="Arial" w:hAnsi="Arial" w:cs="Arial"/>
                <w:sz w:val="21"/>
                <w:szCs w:val="21"/>
              </w:rPr>
              <w:t xml:space="preserve">         </w:t>
            </w:r>
            <w:proofErr w:type="gramStart"/>
            <w:r>
              <w:rPr>
                <w:rFonts w:ascii="Arial" w:hAnsi="Arial" w:cs="Arial"/>
                <w:sz w:val="21"/>
                <w:szCs w:val="21"/>
              </w:rPr>
              <w:t>diagnosis/condition</w:t>
            </w:r>
            <w:proofErr w:type="gramEnd"/>
            <w:r>
              <w:rPr>
                <w:rFonts w:ascii="Arial" w:hAnsi="Arial" w:cs="Arial"/>
                <w:sz w:val="21"/>
                <w:szCs w:val="21"/>
              </w:rPr>
              <w:t>, method of diagnosis, diagnostic test.</w:t>
            </w:r>
          </w:p>
          <w:p w:rsidR="003876D3" w:rsidRDefault="003876D3" w:rsidP="00E570AB">
            <w:pPr>
              <w:ind w:left="3600" w:firstLine="360"/>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 xml:space="preserve">          Exclusion criteria – this section details the criteria that would eliminate a study subject from</w:t>
            </w:r>
          </w:p>
          <w:p w:rsidR="003876D3" w:rsidRDefault="003876D3" w:rsidP="00E570AB">
            <w:pPr>
              <w:jc w:val="both"/>
              <w:rPr>
                <w:rFonts w:ascii="Arial" w:hAnsi="Arial" w:cs="Arial"/>
                <w:sz w:val="21"/>
                <w:szCs w:val="21"/>
              </w:rPr>
            </w:pPr>
            <w:r>
              <w:rPr>
                <w:rFonts w:ascii="Arial" w:hAnsi="Arial" w:cs="Arial"/>
                <w:sz w:val="21"/>
                <w:szCs w:val="21"/>
              </w:rPr>
              <w:t xml:space="preserve">          </w:t>
            </w:r>
            <w:proofErr w:type="gramStart"/>
            <w:r>
              <w:rPr>
                <w:rFonts w:ascii="Arial" w:hAnsi="Arial" w:cs="Arial"/>
                <w:sz w:val="21"/>
                <w:szCs w:val="21"/>
              </w:rPr>
              <w:t>participation</w:t>
            </w:r>
            <w:proofErr w:type="gramEnd"/>
            <w:r>
              <w:rPr>
                <w:rFonts w:ascii="Arial" w:hAnsi="Arial" w:cs="Arial"/>
                <w:sz w:val="21"/>
                <w:szCs w:val="21"/>
              </w:rPr>
              <w:t xml:space="preserve"> in the study.</w:t>
            </w:r>
          </w:p>
          <w:p w:rsidR="003876D3" w:rsidRDefault="003876D3" w:rsidP="00E570AB">
            <w:pPr>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 xml:space="preserve">          Sample size computation – this section describes the type of sampling design and the assumptions</w:t>
            </w:r>
          </w:p>
          <w:p w:rsidR="003876D3" w:rsidRDefault="003876D3" w:rsidP="00E570AB">
            <w:pPr>
              <w:jc w:val="both"/>
              <w:rPr>
                <w:rFonts w:ascii="Arial" w:hAnsi="Arial" w:cs="Arial"/>
                <w:sz w:val="21"/>
                <w:szCs w:val="21"/>
              </w:rPr>
            </w:pPr>
            <w:r>
              <w:rPr>
                <w:rFonts w:ascii="Arial" w:hAnsi="Arial" w:cs="Arial"/>
                <w:sz w:val="21"/>
                <w:szCs w:val="21"/>
              </w:rPr>
              <w:t xml:space="preserve">          </w:t>
            </w:r>
            <w:proofErr w:type="gramStart"/>
            <w:r>
              <w:rPr>
                <w:rFonts w:ascii="Arial" w:hAnsi="Arial" w:cs="Arial"/>
                <w:sz w:val="21"/>
                <w:szCs w:val="21"/>
              </w:rPr>
              <w:t>used</w:t>
            </w:r>
            <w:proofErr w:type="gramEnd"/>
            <w:r>
              <w:rPr>
                <w:rFonts w:ascii="Arial" w:hAnsi="Arial" w:cs="Arial"/>
                <w:sz w:val="21"/>
                <w:szCs w:val="21"/>
              </w:rPr>
              <w:t xml:space="preserve"> to compute the sample size. </w:t>
            </w:r>
          </w:p>
          <w:p w:rsidR="003876D3" w:rsidRDefault="003876D3" w:rsidP="00E570AB">
            <w:pPr>
              <w:jc w:val="both"/>
              <w:rPr>
                <w:rFonts w:ascii="Arial" w:hAnsi="Arial" w:cs="Arial"/>
                <w:sz w:val="21"/>
                <w:szCs w:val="21"/>
              </w:rPr>
            </w:pPr>
          </w:p>
          <w:p w:rsidR="003876D3" w:rsidRDefault="003876D3" w:rsidP="00E570AB">
            <w:pPr>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Site of the study – this section details the location, station or unit where the R and D will be conducted</w:t>
            </w:r>
          </w:p>
          <w:p w:rsidR="003876D3" w:rsidRDefault="003876D3" w:rsidP="00E570AB">
            <w:pPr>
              <w:ind w:left="2880"/>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Study plan – this section explains the plan of action, procedures and methods to be used during the study.  Detailed methodology is described for laboratory, diagnostic, interviews, manner of data collection.  Special instrumentation may be described in a subsection (instrumentation/data collection tools, special equipment, etc.)</w:t>
            </w:r>
          </w:p>
          <w:p w:rsidR="003876D3" w:rsidRDefault="003876D3" w:rsidP="00E570AB">
            <w:pPr>
              <w:ind w:left="2880"/>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Case report form – the case report form (CRF) should be attached to the research proposal.  If the CRF is in electronic format, a printed copy should be attached as an appendix.</w:t>
            </w:r>
          </w:p>
          <w:p w:rsidR="003876D3" w:rsidRDefault="003876D3" w:rsidP="00E570AB">
            <w:pPr>
              <w:ind w:left="2880"/>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Variables to be investigated – dependent/outcome and independent variables</w:t>
            </w:r>
          </w:p>
        </w:tc>
      </w:tr>
      <w:tr w:rsidR="003876D3" w:rsidTr="00E570AB">
        <w:tc>
          <w:tcPr>
            <w:tcW w:w="9980" w:type="dxa"/>
            <w:tcBorders>
              <w:left w:val="single" w:sz="1" w:space="0" w:color="000000"/>
              <w:bottom w:val="single" w:sz="1" w:space="0" w:color="000000"/>
              <w:right w:val="single" w:sz="1" w:space="0" w:color="000000"/>
            </w:tcBorders>
          </w:tcPr>
          <w:p w:rsidR="003876D3" w:rsidRDefault="003876D3" w:rsidP="00E570AB">
            <w:pPr>
              <w:snapToGrid w:val="0"/>
              <w:jc w:val="both"/>
              <w:rPr>
                <w:rFonts w:ascii="Arial" w:hAnsi="Arial" w:cs="Arial"/>
                <w:sz w:val="21"/>
                <w:szCs w:val="21"/>
              </w:rPr>
            </w:pPr>
            <w:r>
              <w:rPr>
                <w:rFonts w:ascii="Arial" w:hAnsi="Arial" w:cs="Arial"/>
                <w:sz w:val="21"/>
                <w:szCs w:val="21"/>
              </w:rPr>
              <w:lastRenderedPageBreak/>
              <w:t>(15) Plans for data processing and analysis</w:t>
            </w:r>
          </w:p>
          <w:p w:rsidR="003876D3" w:rsidRDefault="003876D3" w:rsidP="00E570AB">
            <w:pPr>
              <w:jc w:val="both"/>
              <w:rPr>
                <w:rFonts w:ascii="Arial" w:hAnsi="Arial" w:cs="Arial"/>
                <w:sz w:val="21"/>
                <w:szCs w:val="21"/>
              </w:rPr>
            </w:pPr>
            <w:r>
              <w:rPr>
                <w:rFonts w:ascii="Arial" w:hAnsi="Arial" w:cs="Arial"/>
                <w:sz w:val="21"/>
                <w:szCs w:val="21"/>
              </w:rPr>
              <w:t xml:space="preserve">            -  Computer facilities to be used, software packages</w:t>
            </w:r>
          </w:p>
          <w:p w:rsidR="003876D3" w:rsidRDefault="003876D3" w:rsidP="00E570AB">
            <w:pPr>
              <w:jc w:val="both"/>
              <w:rPr>
                <w:rFonts w:ascii="Arial" w:hAnsi="Arial" w:cs="Arial"/>
                <w:sz w:val="21"/>
                <w:szCs w:val="21"/>
              </w:rPr>
            </w:pPr>
            <w:r>
              <w:rPr>
                <w:rFonts w:ascii="Arial" w:hAnsi="Arial" w:cs="Arial"/>
                <w:sz w:val="21"/>
                <w:szCs w:val="21"/>
              </w:rPr>
              <w:t xml:space="preserve">            -  Statistical tools/tests to be used</w:t>
            </w:r>
          </w:p>
          <w:p w:rsidR="003876D3" w:rsidRDefault="003876D3" w:rsidP="00E570AB">
            <w:pPr>
              <w:jc w:val="both"/>
              <w:rPr>
                <w:rFonts w:ascii="Arial" w:hAnsi="Arial" w:cs="Arial"/>
                <w:sz w:val="21"/>
                <w:szCs w:val="21"/>
              </w:rPr>
            </w:pPr>
            <w:r>
              <w:rPr>
                <w:rFonts w:ascii="Arial" w:hAnsi="Arial" w:cs="Arial"/>
                <w:sz w:val="21"/>
                <w:szCs w:val="21"/>
              </w:rPr>
              <w:t xml:space="preserve">            -  Dummy tables</w:t>
            </w:r>
          </w:p>
        </w:tc>
      </w:tr>
      <w:tr w:rsidR="003876D3" w:rsidTr="00E570AB">
        <w:tc>
          <w:tcPr>
            <w:tcW w:w="9980" w:type="dxa"/>
            <w:tcBorders>
              <w:left w:val="single" w:sz="1" w:space="0" w:color="000000"/>
              <w:bottom w:val="single" w:sz="1" w:space="0" w:color="000000"/>
              <w:right w:val="single" w:sz="1" w:space="0" w:color="000000"/>
            </w:tcBorders>
          </w:tcPr>
          <w:p w:rsidR="003876D3" w:rsidRDefault="003876D3" w:rsidP="00E570AB">
            <w:pPr>
              <w:snapToGrid w:val="0"/>
              <w:jc w:val="both"/>
              <w:rPr>
                <w:rFonts w:ascii="Arial" w:hAnsi="Arial" w:cs="Arial"/>
                <w:sz w:val="21"/>
                <w:szCs w:val="21"/>
              </w:rPr>
            </w:pPr>
            <w:r>
              <w:rPr>
                <w:rFonts w:ascii="Arial" w:hAnsi="Arial" w:cs="Arial"/>
                <w:sz w:val="21"/>
                <w:szCs w:val="21"/>
              </w:rPr>
              <w:t xml:space="preserve">(16) Work plan schedule </w:t>
            </w:r>
          </w:p>
          <w:p w:rsidR="003876D3" w:rsidRDefault="003876D3" w:rsidP="00E570AB">
            <w:pPr>
              <w:ind w:left="2880"/>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This is brief description in chronological order of each activity to be undertaken.  The plan of work of a project should reflect the schedule of the study components.  For the program, individual schedules of each of the projects should be supplied.  A Gantt chart of activities should be given.  This chart will indicate the relative time frame and schedule of the major activities of the proposal, including plans for research utilization.</w:t>
            </w:r>
          </w:p>
        </w:tc>
      </w:tr>
      <w:tr w:rsidR="003876D3" w:rsidTr="00E570AB">
        <w:tc>
          <w:tcPr>
            <w:tcW w:w="9980" w:type="dxa"/>
            <w:tcBorders>
              <w:top w:val="single" w:sz="1" w:space="0" w:color="000000"/>
              <w:left w:val="single" w:sz="1" w:space="0" w:color="000000"/>
              <w:bottom w:val="single" w:sz="1" w:space="0" w:color="000000"/>
              <w:right w:val="single" w:sz="1" w:space="0" w:color="000000"/>
            </w:tcBorders>
          </w:tcPr>
          <w:p w:rsidR="003876D3" w:rsidRDefault="003876D3" w:rsidP="00E570AB">
            <w:pPr>
              <w:snapToGrid w:val="0"/>
              <w:jc w:val="both"/>
              <w:rPr>
                <w:rFonts w:ascii="Arial" w:hAnsi="Arial" w:cs="Arial"/>
                <w:sz w:val="21"/>
                <w:szCs w:val="21"/>
              </w:rPr>
            </w:pPr>
            <w:r>
              <w:rPr>
                <w:rFonts w:ascii="Arial" w:hAnsi="Arial" w:cs="Arial"/>
                <w:sz w:val="21"/>
                <w:szCs w:val="21"/>
              </w:rPr>
              <w:t>(17) Ethical/</w:t>
            </w:r>
            <w:proofErr w:type="spellStart"/>
            <w:r>
              <w:rPr>
                <w:rFonts w:ascii="Arial" w:hAnsi="Arial" w:cs="Arial"/>
                <w:sz w:val="21"/>
                <w:szCs w:val="21"/>
              </w:rPr>
              <w:t>biosafety</w:t>
            </w:r>
            <w:proofErr w:type="spellEnd"/>
            <w:r>
              <w:rPr>
                <w:rFonts w:ascii="Arial" w:hAnsi="Arial" w:cs="Arial"/>
                <w:sz w:val="21"/>
                <w:szCs w:val="21"/>
              </w:rPr>
              <w:t xml:space="preserve"> clearance</w:t>
            </w:r>
          </w:p>
          <w:p w:rsidR="003876D3" w:rsidRDefault="003876D3" w:rsidP="00E570AB">
            <w:pPr>
              <w:ind w:left="2160"/>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 xml:space="preserve">Ethical clearance from the agency’s Institutional Ethics Review Committee (IERC) is required for researches involving the use of human subjects.  In the absence of the IERC, the implementing agency may submit their research proposal for ethical review to the National Ethics Committee (NEC).  </w:t>
            </w:r>
            <w:r>
              <w:rPr>
                <w:rFonts w:ascii="Arial" w:hAnsi="Arial" w:cs="Arial"/>
                <w:sz w:val="21"/>
                <w:szCs w:val="21"/>
                <w:u w:val="single"/>
              </w:rPr>
              <w:t>An ethical clearance is required prior to review of the proposal by PCHRD</w:t>
            </w:r>
            <w:r>
              <w:rPr>
                <w:rFonts w:ascii="Arial" w:hAnsi="Arial" w:cs="Arial"/>
                <w:sz w:val="21"/>
                <w:szCs w:val="21"/>
              </w:rPr>
              <w:t>.</w:t>
            </w:r>
          </w:p>
          <w:p w:rsidR="003876D3" w:rsidRDefault="003876D3" w:rsidP="00E570AB">
            <w:pPr>
              <w:ind w:left="2880"/>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 xml:space="preserve">Likewise, </w:t>
            </w:r>
            <w:proofErr w:type="spellStart"/>
            <w:r>
              <w:rPr>
                <w:rFonts w:ascii="Arial" w:hAnsi="Arial" w:cs="Arial"/>
                <w:sz w:val="21"/>
                <w:szCs w:val="21"/>
              </w:rPr>
              <w:t>biosafety</w:t>
            </w:r>
            <w:proofErr w:type="spellEnd"/>
            <w:r>
              <w:rPr>
                <w:rFonts w:ascii="Arial" w:hAnsi="Arial" w:cs="Arial"/>
                <w:sz w:val="21"/>
                <w:szCs w:val="21"/>
              </w:rPr>
              <w:t xml:space="preserve"> clearance is needed to ensure that all studies dealing with genetic engineering and </w:t>
            </w:r>
            <w:r>
              <w:rPr>
                <w:rFonts w:ascii="Arial" w:hAnsi="Arial" w:cs="Arial"/>
                <w:sz w:val="21"/>
                <w:szCs w:val="21"/>
              </w:rPr>
              <w:lastRenderedPageBreak/>
              <w:t xml:space="preserve">pathogenic organisms in the </w:t>
            </w:r>
            <w:smartTag w:uri="urn:schemas-microsoft-com:office:smarttags" w:element="place">
              <w:smartTag w:uri="urn:schemas-microsoft-com:office:smarttags" w:element="country-region">
                <w:r>
                  <w:rPr>
                    <w:rFonts w:ascii="Arial" w:hAnsi="Arial" w:cs="Arial"/>
                    <w:sz w:val="21"/>
                    <w:szCs w:val="21"/>
                  </w:rPr>
                  <w:t>Philippines</w:t>
                </w:r>
              </w:smartTag>
            </w:smartTag>
            <w:r>
              <w:rPr>
                <w:rFonts w:ascii="Arial" w:hAnsi="Arial" w:cs="Arial"/>
                <w:sz w:val="21"/>
                <w:szCs w:val="21"/>
              </w:rPr>
              <w:t xml:space="preserve"> are conducted under reasonably safe conditions.  If the implementing agency has no built-in Institutional </w:t>
            </w:r>
            <w:proofErr w:type="spellStart"/>
            <w:r>
              <w:rPr>
                <w:rFonts w:ascii="Arial" w:hAnsi="Arial" w:cs="Arial"/>
                <w:sz w:val="21"/>
                <w:szCs w:val="21"/>
              </w:rPr>
              <w:t>Biosafety</w:t>
            </w:r>
            <w:proofErr w:type="spellEnd"/>
            <w:r>
              <w:rPr>
                <w:rFonts w:ascii="Arial" w:hAnsi="Arial" w:cs="Arial"/>
                <w:sz w:val="21"/>
                <w:szCs w:val="21"/>
              </w:rPr>
              <w:t xml:space="preserve"> Committee, then the proposal could be submitted for review by the DOST’s National Committee on </w:t>
            </w:r>
            <w:proofErr w:type="spellStart"/>
            <w:r>
              <w:rPr>
                <w:rFonts w:ascii="Arial" w:hAnsi="Arial" w:cs="Arial"/>
                <w:sz w:val="21"/>
                <w:szCs w:val="21"/>
              </w:rPr>
              <w:t>Biosafety</w:t>
            </w:r>
            <w:proofErr w:type="spellEnd"/>
            <w:r>
              <w:rPr>
                <w:rFonts w:ascii="Arial" w:hAnsi="Arial" w:cs="Arial"/>
                <w:sz w:val="21"/>
                <w:szCs w:val="21"/>
              </w:rPr>
              <w:t xml:space="preserve"> of the </w:t>
            </w:r>
            <w:smartTag w:uri="urn:schemas-microsoft-com:office:smarttags" w:element="place">
              <w:smartTag w:uri="urn:schemas-microsoft-com:office:smarttags" w:element="country-region">
                <w:r>
                  <w:rPr>
                    <w:rFonts w:ascii="Arial" w:hAnsi="Arial" w:cs="Arial"/>
                    <w:sz w:val="21"/>
                    <w:szCs w:val="21"/>
                  </w:rPr>
                  <w:t>Philippines</w:t>
                </w:r>
              </w:smartTag>
            </w:smartTag>
            <w:r>
              <w:rPr>
                <w:rFonts w:ascii="Arial" w:hAnsi="Arial" w:cs="Arial"/>
                <w:sz w:val="21"/>
                <w:szCs w:val="21"/>
              </w:rPr>
              <w:t>.</w:t>
            </w:r>
          </w:p>
        </w:tc>
      </w:tr>
      <w:tr w:rsidR="003876D3" w:rsidTr="00E570AB">
        <w:tc>
          <w:tcPr>
            <w:tcW w:w="9980" w:type="dxa"/>
            <w:tcBorders>
              <w:left w:val="single" w:sz="1" w:space="0" w:color="000000"/>
              <w:bottom w:val="single" w:sz="1" w:space="0" w:color="000000"/>
              <w:right w:val="single" w:sz="1" w:space="0" w:color="000000"/>
            </w:tcBorders>
          </w:tcPr>
          <w:p w:rsidR="003876D3" w:rsidRDefault="003876D3" w:rsidP="00E570AB">
            <w:pPr>
              <w:snapToGrid w:val="0"/>
              <w:jc w:val="both"/>
              <w:rPr>
                <w:rFonts w:ascii="Arial" w:hAnsi="Arial" w:cs="Arial"/>
                <w:sz w:val="21"/>
                <w:szCs w:val="21"/>
              </w:rPr>
            </w:pPr>
            <w:r>
              <w:rPr>
                <w:rFonts w:ascii="Arial" w:hAnsi="Arial" w:cs="Arial"/>
                <w:sz w:val="21"/>
                <w:szCs w:val="21"/>
              </w:rPr>
              <w:lastRenderedPageBreak/>
              <w:t>(18) Research utilization</w:t>
            </w:r>
          </w:p>
          <w:p w:rsidR="003876D3" w:rsidRDefault="003876D3" w:rsidP="00E570AB">
            <w:pPr>
              <w:ind w:left="2160"/>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This section should indicate the strategies to be used in disseminating and ensuring utilization of the expected research results.  For product-based researches, proposal should include the prospective technology user, as well as, plans for technology transfer.</w:t>
            </w:r>
          </w:p>
          <w:p w:rsidR="003876D3" w:rsidRDefault="003876D3" w:rsidP="00E570AB">
            <w:pPr>
              <w:jc w:val="both"/>
              <w:rPr>
                <w:rFonts w:ascii="Arial" w:hAnsi="Arial" w:cs="Arial"/>
                <w:sz w:val="21"/>
                <w:szCs w:val="21"/>
              </w:rPr>
            </w:pPr>
          </w:p>
        </w:tc>
      </w:tr>
      <w:tr w:rsidR="003876D3" w:rsidTr="00E570AB">
        <w:tc>
          <w:tcPr>
            <w:tcW w:w="9980" w:type="dxa"/>
            <w:tcBorders>
              <w:left w:val="single" w:sz="1" w:space="0" w:color="000000"/>
              <w:bottom w:val="single" w:sz="1" w:space="0" w:color="000000"/>
              <w:right w:val="single" w:sz="1" w:space="0" w:color="000000"/>
            </w:tcBorders>
          </w:tcPr>
          <w:p w:rsidR="003876D3" w:rsidRDefault="003876D3" w:rsidP="00E570AB">
            <w:pPr>
              <w:snapToGrid w:val="0"/>
              <w:jc w:val="both"/>
              <w:rPr>
                <w:rFonts w:ascii="Arial" w:hAnsi="Arial" w:cs="Arial"/>
                <w:sz w:val="21"/>
                <w:szCs w:val="21"/>
              </w:rPr>
            </w:pPr>
            <w:r>
              <w:rPr>
                <w:rFonts w:ascii="Arial" w:hAnsi="Arial" w:cs="Arial"/>
                <w:sz w:val="21"/>
                <w:szCs w:val="21"/>
              </w:rPr>
              <w:t>(19) Estimated budgetary requirements</w:t>
            </w:r>
          </w:p>
          <w:p w:rsidR="003876D3" w:rsidRDefault="003876D3" w:rsidP="00E570AB">
            <w:pPr>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 xml:space="preserve">Indicate the annual budget of the proposal according to source of funds.  For the first year, specify the budget for major expense items.  For succeeding years, only the total annual budget is required initially.    The detailed breakdown of financial assistance requested should be in accordance with the New Government Accounting System (NGAS); the counterpart funding of </w:t>
            </w:r>
            <w:proofErr w:type="gramStart"/>
            <w:r>
              <w:rPr>
                <w:rFonts w:ascii="Arial" w:hAnsi="Arial" w:cs="Arial"/>
                <w:sz w:val="21"/>
                <w:szCs w:val="21"/>
              </w:rPr>
              <w:t>the  implementing</w:t>
            </w:r>
            <w:proofErr w:type="gramEnd"/>
            <w:r>
              <w:rPr>
                <w:rFonts w:ascii="Arial" w:hAnsi="Arial" w:cs="Arial"/>
                <w:sz w:val="21"/>
                <w:szCs w:val="21"/>
              </w:rPr>
              <w:t xml:space="preserve"> agency as well as other agencies cooperating in the project should also be reflected. Details of the financial requirements per expense </w:t>
            </w:r>
            <w:proofErr w:type="gramStart"/>
            <w:r>
              <w:rPr>
                <w:rFonts w:ascii="Arial" w:hAnsi="Arial" w:cs="Arial"/>
                <w:sz w:val="21"/>
                <w:szCs w:val="21"/>
              </w:rPr>
              <w:t>item  and</w:t>
            </w:r>
            <w:proofErr w:type="gramEnd"/>
            <w:r>
              <w:rPr>
                <w:rFonts w:ascii="Arial" w:hAnsi="Arial" w:cs="Arial"/>
                <w:sz w:val="21"/>
                <w:szCs w:val="21"/>
              </w:rPr>
              <w:t xml:space="preserve"> source of funds are illustrated at the end page.</w:t>
            </w:r>
          </w:p>
          <w:p w:rsidR="003876D3" w:rsidRDefault="003876D3" w:rsidP="00E570AB">
            <w:pPr>
              <w:ind w:left="2880"/>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Under the Personnel Services (PS), segregate the number and positions of those who will be receiving salaries from those who will be entitled to honoraria.  Salaried personnel will consist of those who will work full time for the project.</w:t>
            </w:r>
          </w:p>
          <w:p w:rsidR="003876D3" w:rsidRDefault="003876D3" w:rsidP="00E570AB">
            <w:pPr>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 xml:space="preserve">Part-time staff to be hired for the research will be entitled to honoraria.  Likewise, the Project Leader and </w:t>
            </w:r>
          </w:p>
          <w:p w:rsidR="003876D3" w:rsidRDefault="003876D3" w:rsidP="00E570AB">
            <w:pPr>
              <w:jc w:val="both"/>
              <w:rPr>
                <w:rFonts w:ascii="Arial" w:hAnsi="Arial" w:cs="Arial"/>
                <w:sz w:val="21"/>
                <w:szCs w:val="21"/>
              </w:rPr>
            </w:pPr>
          </w:p>
          <w:p w:rsidR="003876D3" w:rsidRDefault="003876D3" w:rsidP="00E570AB">
            <w:pPr>
              <w:jc w:val="both"/>
              <w:rPr>
                <w:rFonts w:ascii="Arial" w:hAnsi="Arial" w:cs="Arial"/>
                <w:sz w:val="21"/>
                <w:szCs w:val="21"/>
              </w:rPr>
            </w:pPr>
          </w:p>
          <w:p w:rsidR="003876D3" w:rsidRDefault="003876D3" w:rsidP="00E570AB">
            <w:pPr>
              <w:jc w:val="both"/>
              <w:rPr>
                <w:rFonts w:ascii="Arial" w:hAnsi="Arial" w:cs="Arial"/>
                <w:sz w:val="21"/>
                <w:szCs w:val="21"/>
              </w:rPr>
            </w:pPr>
          </w:p>
          <w:p w:rsidR="003876D3" w:rsidRDefault="003876D3" w:rsidP="00E570AB">
            <w:pPr>
              <w:jc w:val="both"/>
              <w:rPr>
                <w:rFonts w:ascii="Arial" w:hAnsi="Arial" w:cs="Arial"/>
                <w:sz w:val="21"/>
                <w:szCs w:val="21"/>
              </w:rPr>
            </w:pPr>
            <w:proofErr w:type="gramStart"/>
            <w:r>
              <w:rPr>
                <w:rFonts w:ascii="Arial" w:hAnsi="Arial" w:cs="Arial"/>
                <w:sz w:val="21"/>
                <w:szCs w:val="21"/>
              </w:rPr>
              <w:t>the</w:t>
            </w:r>
            <w:proofErr w:type="gramEnd"/>
            <w:r>
              <w:rPr>
                <w:rFonts w:ascii="Arial" w:hAnsi="Arial" w:cs="Arial"/>
                <w:sz w:val="21"/>
                <w:szCs w:val="21"/>
              </w:rPr>
              <w:t xml:space="preserve"> consultants will be recipients of honoraria.  Indicate the recommended salaries/honoraria rates per position and the coverage of their service periods.</w:t>
            </w:r>
          </w:p>
          <w:p w:rsidR="003876D3" w:rsidRDefault="003876D3" w:rsidP="00E570AB">
            <w:pPr>
              <w:ind w:left="2880"/>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 xml:space="preserve">For Maintenance and Other Operating Expenses (MOOE), the traveling expenses of transportation of one’s personal and essential baggage, per diems while in route or away from permanent station and items necessarily incidental thereto in connections with the research work.  The item on supplies and materials will include expenses on consumable and semi-expendable field/laboratory/office supplies and materials </w:t>
            </w:r>
            <w:r>
              <w:rPr>
                <w:rFonts w:ascii="Arial" w:hAnsi="Arial" w:cs="Arial"/>
                <w:sz w:val="21"/>
                <w:szCs w:val="21"/>
              </w:rPr>
              <w:lastRenderedPageBreak/>
              <w:t>needed in the course of the study.  Budget for sundry will consist of expenses on communications, repairs and maintenance, estimated cost for research utilization (RU) component, computerization, and miscellaneous expenses.  Details for each line item should be provided.</w:t>
            </w:r>
          </w:p>
          <w:p w:rsidR="003876D3" w:rsidRDefault="003876D3" w:rsidP="00E570AB">
            <w:pPr>
              <w:ind w:left="2880"/>
              <w:jc w:val="both"/>
              <w:rPr>
                <w:rFonts w:ascii="Arial" w:hAnsi="Arial" w:cs="Arial"/>
                <w:sz w:val="21"/>
                <w:szCs w:val="21"/>
              </w:rPr>
            </w:pPr>
          </w:p>
          <w:p w:rsidR="003876D3" w:rsidRDefault="003876D3" w:rsidP="00E570AB">
            <w:pPr>
              <w:jc w:val="both"/>
              <w:rPr>
                <w:rFonts w:ascii="Arial" w:hAnsi="Arial" w:cs="Arial"/>
                <w:sz w:val="21"/>
                <w:szCs w:val="21"/>
              </w:rPr>
            </w:pPr>
            <w:r>
              <w:rPr>
                <w:rFonts w:ascii="Arial" w:hAnsi="Arial" w:cs="Arial"/>
                <w:sz w:val="21"/>
                <w:szCs w:val="21"/>
              </w:rPr>
              <w:t>The Capital Outlay (CO) details the budgetary requirement of the research for equipment items needed for the project.  Indicate the quantity, unit cost and total amount.</w:t>
            </w:r>
          </w:p>
          <w:p w:rsidR="003876D3" w:rsidRDefault="003876D3" w:rsidP="00E570AB">
            <w:pPr>
              <w:ind w:left="2880"/>
              <w:jc w:val="both"/>
              <w:rPr>
                <w:rFonts w:ascii="Arial" w:hAnsi="Arial" w:cs="Arial"/>
                <w:sz w:val="21"/>
                <w:szCs w:val="21"/>
              </w:rPr>
            </w:pPr>
          </w:p>
          <w:p w:rsidR="003876D3" w:rsidRDefault="003876D3" w:rsidP="00E570AB">
            <w:pPr>
              <w:pStyle w:val="BodyTextIndent"/>
              <w:ind w:left="0"/>
              <w:jc w:val="both"/>
              <w:rPr>
                <w:rFonts w:ascii="Arial" w:hAnsi="Arial" w:cs="Arial"/>
                <w:sz w:val="21"/>
                <w:szCs w:val="21"/>
              </w:rPr>
            </w:pPr>
            <w:r>
              <w:rPr>
                <w:rFonts w:ascii="Arial" w:hAnsi="Arial" w:cs="Arial"/>
                <w:sz w:val="21"/>
                <w:szCs w:val="21"/>
              </w:rPr>
              <w:t xml:space="preserve">An administrative cost equivalent to 7.5% of total costs under PS and MOOE can be included as part of the budget.  This item corresponds to the overhead expenses (PS and MOOE) incurred by the implementing agency in managing, evaluating and monitoring the program/project.  </w:t>
            </w:r>
          </w:p>
        </w:tc>
      </w:tr>
      <w:tr w:rsidR="003876D3" w:rsidTr="00E570AB">
        <w:tc>
          <w:tcPr>
            <w:tcW w:w="9980" w:type="dxa"/>
            <w:tcBorders>
              <w:left w:val="single" w:sz="1" w:space="0" w:color="000000"/>
              <w:bottom w:val="single" w:sz="1" w:space="0" w:color="000000"/>
              <w:right w:val="single" w:sz="1" w:space="0" w:color="000000"/>
            </w:tcBorders>
          </w:tcPr>
          <w:p w:rsidR="003876D3" w:rsidRDefault="003876D3" w:rsidP="00E570AB">
            <w:pPr>
              <w:pStyle w:val="BodyTextIndent"/>
              <w:snapToGrid w:val="0"/>
              <w:ind w:left="0"/>
              <w:rPr>
                <w:rFonts w:ascii="Arial" w:hAnsi="Arial" w:cs="Arial"/>
                <w:sz w:val="21"/>
                <w:szCs w:val="21"/>
              </w:rPr>
            </w:pPr>
            <w:r>
              <w:rPr>
                <w:rFonts w:ascii="Arial" w:hAnsi="Arial" w:cs="Arial"/>
                <w:sz w:val="21"/>
                <w:szCs w:val="21"/>
              </w:rPr>
              <w:lastRenderedPageBreak/>
              <w:t>(20) Curriculum vitae</w:t>
            </w:r>
          </w:p>
          <w:p w:rsidR="003876D3" w:rsidRDefault="003876D3" w:rsidP="00E570AB">
            <w:pPr>
              <w:pStyle w:val="BodyTextIndent"/>
              <w:ind w:left="0"/>
              <w:rPr>
                <w:rFonts w:ascii="Arial" w:hAnsi="Arial" w:cs="Tahoma"/>
                <w:sz w:val="21"/>
                <w:szCs w:val="21"/>
              </w:rPr>
            </w:pPr>
            <w:r>
              <w:rPr>
                <w:rFonts w:ascii="Arial" w:hAnsi="Arial" w:cs="Tahoma"/>
                <w:sz w:val="21"/>
                <w:szCs w:val="21"/>
              </w:rPr>
              <w:t>This portion provides relevant information regarding the proponent’s research capability</w:t>
            </w:r>
          </w:p>
        </w:tc>
      </w:tr>
      <w:tr w:rsidR="003876D3" w:rsidTr="00E570AB">
        <w:tc>
          <w:tcPr>
            <w:tcW w:w="9980" w:type="dxa"/>
            <w:tcBorders>
              <w:left w:val="single" w:sz="1" w:space="0" w:color="000000"/>
              <w:bottom w:val="single" w:sz="1" w:space="0" w:color="000000"/>
              <w:right w:val="single" w:sz="1" w:space="0" w:color="000000"/>
            </w:tcBorders>
          </w:tcPr>
          <w:p w:rsidR="003876D3" w:rsidRDefault="003876D3" w:rsidP="00E570AB">
            <w:pPr>
              <w:pStyle w:val="BodyTextIndent"/>
              <w:snapToGrid w:val="0"/>
              <w:ind w:left="0"/>
              <w:rPr>
                <w:rFonts w:ascii="Arial" w:hAnsi="Arial"/>
                <w:sz w:val="21"/>
                <w:szCs w:val="21"/>
              </w:rPr>
            </w:pPr>
            <w:r>
              <w:rPr>
                <w:rFonts w:ascii="Arial" w:hAnsi="Arial"/>
                <w:sz w:val="21"/>
                <w:szCs w:val="21"/>
              </w:rPr>
              <w:t>(21) Endorsement from the agency head</w:t>
            </w:r>
          </w:p>
          <w:p w:rsidR="003876D3" w:rsidRDefault="003876D3" w:rsidP="00E570AB">
            <w:pPr>
              <w:tabs>
                <w:tab w:val="left" w:pos="20700"/>
              </w:tabs>
              <w:jc w:val="both"/>
              <w:rPr>
                <w:rFonts w:ascii="Arial" w:hAnsi="Arial" w:cs="Tahoma"/>
                <w:sz w:val="21"/>
                <w:szCs w:val="21"/>
              </w:rPr>
            </w:pPr>
            <w:r>
              <w:rPr>
                <w:rFonts w:ascii="Arial" w:hAnsi="Arial" w:cs="Tahoma"/>
                <w:sz w:val="21"/>
                <w:szCs w:val="21"/>
              </w:rPr>
              <w:t>This is indicative of the support of the implementing agency to the research project in terms of use of facilities and equipment, and assistance in undertaking the project.</w:t>
            </w:r>
          </w:p>
        </w:tc>
      </w:tr>
      <w:tr w:rsidR="003876D3" w:rsidTr="00E570AB">
        <w:trPr>
          <w:trHeight w:val="1010"/>
        </w:trPr>
        <w:tc>
          <w:tcPr>
            <w:tcW w:w="9980" w:type="dxa"/>
            <w:tcBorders>
              <w:left w:val="single" w:sz="1" w:space="0" w:color="000000"/>
              <w:bottom w:val="single" w:sz="1" w:space="0" w:color="000000"/>
              <w:right w:val="single" w:sz="1" w:space="0" w:color="000000"/>
            </w:tcBorders>
          </w:tcPr>
          <w:p w:rsidR="003876D3" w:rsidRDefault="003876D3" w:rsidP="00E570AB">
            <w:pPr>
              <w:pStyle w:val="BodyTextIndent"/>
              <w:snapToGrid w:val="0"/>
              <w:ind w:left="0"/>
              <w:rPr>
                <w:rFonts w:ascii="Arial" w:hAnsi="Arial"/>
                <w:sz w:val="21"/>
                <w:szCs w:val="21"/>
              </w:rPr>
            </w:pPr>
            <w:r>
              <w:rPr>
                <w:rFonts w:ascii="Arial" w:hAnsi="Arial"/>
                <w:sz w:val="21"/>
                <w:szCs w:val="21"/>
              </w:rPr>
              <w:t>(22) Bibliography</w:t>
            </w:r>
          </w:p>
          <w:p w:rsidR="003876D3" w:rsidRDefault="003876D3" w:rsidP="00E570AB">
            <w:pPr>
              <w:pStyle w:val="BodyTextIndent"/>
              <w:ind w:left="0"/>
              <w:rPr>
                <w:rFonts w:ascii="Arial" w:hAnsi="Arial" w:cs="Arial"/>
                <w:sz w:val="21"/>
                <w:szCs w:val="21"/>
              </w:rPr>
            </w:pPr>
            <w:r>
              <w:rPr>
                <w:rFonts w:ascii="Arial" w:hAnsi="Arial" w:cs="Arial"/>
                <w:sz w:val="21"/>
                <w:szCs w:val="21"/>
              </w:rPr>
              <w:t>An alphabetical, numerical list referencing or of source of relevant information or literature as used in referred medical journals or other international journals, should be followed.</w:t>
            </w:r>
          </w:p>
        </w:tc>
      </w:tr>
    </w:tbl>
    <w:p w:rsidR="003876D3" w:rsidRDefault="003876D3" w:rsidP="003876D3">
      <w:pPr>
        <w:pStyle w:val="Title"/>
        <w:jc w:val="both"/>
      </w:pPr>
    </w:p>
    <w:p w:rsidR="00950DCF" w:rsidRDefault="00950DCF"/>
    <w:p w:rsidR="00950DCF" w:rsidRDefault="00950DCF"/>
    <w:p w:rsidR="00950DCF" w:rsidRDefault="00950DCF"/>
    <w:p w:rsidR="00950DCF" w:rsidRDefault="00950DCF"/>
    <w:p w:rsidR="00950DCF" w:rsidRDefault="00950DCF"/>
    <w:p w:rsidR="00950DCF" w:rsidRDefault="00950DCF"/>
    <w:p w:rsidR="00950DCF" w:rsidRDefault="00950DCF"/>
    <w:p w:rsidR="00950DCF" w:rsidRDefault="00950DCF"/>
    <w:p w:rsidR="00950DCF" w:rsidRDefault="00950DCF"/>
    <w:p w:rsidR="00950DCF" w:rsidRDefault="00950DCF"/>
    <w:p w:rsidR="00950DCF" w:rsidRDefault="00950DCF"/>
    <w:p w:rsidR="00950DCF" w:rsidRPr="003876D3" w:rsidRDefault="00950DCF" w:rsidP="00950DCF">
      <w:pPr>
        <w:rPr>
          <w:color w:val="FFFFFF" w:themeColor="background1"/>
        </w:rPr>
      </w:pPr>
      <w:proofErr w:type="spellStart"/>
      <w:r w:rsidRPr="003876D3">
        <w:rPr>
          <w:color w:val="FFFFFF" w:themeColor="background1"/>
        </w:rPr>
        <w:lastRenderedPageBreak/>
        <w:t>Bsulyzzvfr</w:t>
      </w:r>
      <w:proofErr w:type="spellEnd"/>
    </w:p>
    <w:p w:rsidR="00950DCF" w:rsidRPr="003876D3" w:rsidRDefault="00950DCF" w:rsidP="00950DCF">
      <w:pPr>
        <w:rPr>
          <w:color w:val="FFFFFF" w:themeColor="background1"/>
        </w:rPr>
      </w:pPr>
      <w:r w:rsidRPr="003876D3">
        <w:rPr>
          <w:color w:val="FFFFFF" w:themeColor="background1"/>
        </w:rPr>
        <w:t>&amp;H4D&amp;H5A&amp;H90&amp;H00&amp;H03&amp;H00&amp;H00&amp;H00&amp;H04&amp;H00&amp;H00&amp;H00&amp;HFF&amp;HFF&amp;H00&amp;H00&amp;HB8&amp;H00&amp;H00&amp;H00&amp;H00&amp;H00&amp;H00&amp;H00&amp;H40&amp;H00&amp;H00&amp;H00&amp;H00&amp;H00&amp;H00&amp;H00&amp;H00&amp;H00&amp;H00&amp;H00&amp;H00&amp;H00&amp;H00&amp;H00&amp;H00&amp;H00&amp;H00&amp;H00&amp;H00&amp;H00&amp;H00&amp;H00&amp;H00&amp;H00&amp;H00&amp;H00&amp;H00&amp;H00&amp;H00&amp;H00&amp;H00&amp;H00&amp;H00&amp;H00&amp;H80&amp;H00&amp;H00&amp;H00&amp;H0E&amp;H1F&amp;HBA&amp;H0E&amp;H00&amp;HB4&amp;H09&amp;HCD&amp;H21&amp;HB8&amp;H01&amp;H4C&amp;HCD&amp;H21&amp;H54&amp;H68&amp;H69&amp;H73&amp;H20&amp;H70&amp;H72&amp;H6F&amp;H67&amp;H72&amp;H61&amp;H6D&amp;H20&amp;H63&amp;H61&amp;H6E&amp;H6E&amp;H6F&amp;H74&amp;H20&amp;H62&amp;H65&amp;H20&amp;H72&amp;H75&amp;H6E&amp;H20&amp;H69&amp;H6E&amp;H20&amp;H44&amp;H4F&amp;H53&amp;H20&amp;H6D&amp;H6F&amp;H64&amp;H65&amp;H2E&amp;H0D&amp;H0D&amp;H0A&amp;H24&amp;H00&amp;H00&amp;H00&amp;H00&amp;H00&amp;H00&amp;H00&amp;H50&amp;H45&amp;H00&amp;H00&amp;H4C&amp;H01&amp;H03&amp;H00&amp;H82&amp;H62&amp;H60&amp;H9E&amp;H00&amp;H00&amp;H00&amp;H00&amp;H00&amp;H00&amp;H00&amp;H00&amp;HE0&amp;H00&amp;H0F&amp;H03&amp;H0B&amp;H01&amp;H02&amp;H38&amp;H00&amp;H02&amp;H00&amp;H00&amp;H00&amp;H0E&amp;H00&amp;H00&amp;H00&amp;H00&amp;H00&amp;H00&amp;H00&amp;H10&amp;H00&amp;H00&amp;H00&amp;H10&amp;H00&amp;H00&amp;H00&amp;H20&amp;H00&amp;H00&amp;H00&amp;H00&amp;H40&amp;H00&amp;H00&amp;H10&amp;H00&amp;H00&amp;H00&amp;H02&amp;H00&amp;H00&amp;H04&amp;H00&amp;H00&amp;H00&amp;H01&amp;H00&amp;H00&amp;H00&amp;H04&amp;H00&amp;H00&amp;H00&amp;H00&amp;H00&amp;H00&amp;H00&amp;H00&amp;H40&amp;H00&amp;H00&amp;H00&amp;H02&amp;H00&amp;H00&amp;H46&amp;H3A&amp;H00&amp;H00&amp;H02&amp;H00&amp;H00&amp;H00&amp;H00&amp;H00&amp;H20&amp;H00&amp;H00&amp;H10&amp;H00&amp;H00&amp;H00&amp;H00&amp;H10&amp;H00&amp;H00&amp;H10&amp;H00&amp;H00&amp;H00&amp;H00&amp;H00&amp;H00&amp;H10&amp;H00&amp;H00&amp;H00&amp;H00&amp;H00&amp;H00&amp;H00&amp;H00&amp;H00&amp;H00&amp;H00&amp;H00&amp;H30&amp;H00&amp;H00&amp;H64&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2E&amp;H74&amp;H65&amp;H78&amp;H74&amp;H00&amp;H00&amp;H00&amp;H28&amp;H00&amp;H00&amp;H00&amp;H00&amp;H10&amp;H00&amp;H00&amp;H00&amp;H02&amp;H00&amp;H00&amp;H00&amp;H02&amp;H00&amp;H00&amp;H00&amp;H00&amp;H00&amp;H00&amp;H00&amp;H00&amp;H00&amp;H00&amp;H00&amp;H00&amp;H00&amp;H00&amp;H20&amp;H00&amp;H30&amp;H60&amp;H2E&amp;H64&amp;H61&amp;H74&amp;H61&amp;H00&amp;H00&amp;H00&amp;H90&amp;H0A&amp;H00&amp;H00&amp;H00&amp;H20&amp;H00&amp;H00&amp;H00&amp;H0C&amp;H00&amp;H00&amp;H00&amp;H04&amp;H00&amp;H00&amp;H00&amp;H00&amp;H00&amp;H00&amp;H00&amp;H00&amp;H00&amp;H00&amp;H00&amp;H00&amp;H00&amp;H00&amp;H20&amp;H00&amp;H30&amp;HE0&amp;H2E&amp;H69&amp;H64&amp;H61&amp;H74&amp;H61&amp;H00&amp;H00&amp;H64&amp;H00&amp;H00&amp;H00&amp;H00&amp;H30&amp;H00&amp;H00&amp;H00&amp;H02&amp;H00&amp;H00&amp;H00&amp;H10&amp;H00&amp;H00&amp;H00&amp;H00&amp;H00&amp;H00&amp;H00&amp;H00&amp;H00&amp;H00&amp;H00&amp;H00&amp;H00&amp;H00&amp;H40&amp;H00&amp;H30&amp;HC0&amp;H00&amp;H00&amp;H00&amp;H00&amp;H00&amp;H00&amp;H00&amp;H00&amp;H00&amp;H00&amp;H00&amp;H00&amp;H00&amp;H00&amp;H00&amp;H00&amp;HB8&amp;H00&amp;H20&amp;H40&amp;H00&amp;HFF&amp;HE0&amp;H90&amp;HFF&amp;H25&amp;H38&amp;H30&amp;H40&amp;H00&amp;H90&amp;H90&amp;H00&amp;H00&amp;H00&amp;H00&amp;H00&amp;H00&amp;H00&amp;H00&amp;HFF&amp;HFF&amp;HFF&amp;HFF&amp;H00&amp;H00&amp;H00&amp;H00&amp;HFF&amp;HFF&amp;HFF&amp;HFF&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w:t>
      </w:r>
      <w:r w:rsidRPr="003876D3">
        <w:rPr>
          <w:color w:val="FFFFFF" w:themeColor="background1"/>
        </w:rPr>
        <w:lastRenderedPageBreak/>
        <w:t>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DB&amp;HC7&amp;HD9&amp;H74&amp;H24&amp;HF4&amp;H5B&amp;HBD&amp;HFE&amp;HB3&amp;HFC&amp;HA1&amp;H31&amp;HC9&amp;H66&amp;HB9&amp;H04&amp;H02&amp;H31&amp;H6B&amp;H1A&amp;H03&amp;H6B&amp;H1A&amp;H83&amp;HC3&amp;HFA&amp;H51&amp;H09&amp;H90&amp;HC2&amp;HFE&amp;HFA&amp;HC3&amp;H82&amp;HFE&amp;H9E&amp;H1C&amp;H32&amp;H9B&amp;HD7&amp;HC3&amp;HE8&amp;HA0&amp;H31&amp;H77&amp;H28&amp;HD3&amp;H7D&amp;H83&amp;H63&amp;H2C&amp;H3F&amp;H2A&amp;HB0&amp;H9B&amp;H8E&amp;H87&amp;H87&amp;H65&amp;HE9&amp;HA4&amp;H21&amp;H9D&amp;H0A&amp;HD5&amp;H42&amp;H2F&amp;HCE&amp;H68&amp;H7B&amp;HE4&amp;HE2&amp;HD0&amp;H74&amp;HDD&amp;H59&amp;H7B&amp;HBC&amp;H06&amp;H72&amp;H90&amp;H38&amp;H5E&amp;HE5&amp;HE0&amp;HCC&amp;H22&amp;HF3&amp;H7A&amp;H23&amp;HC5&amp;H2D&amp;HE2&amp;H83&amp;H44&amp;HCA&amp;H8B&amp;HCA&amp;HAB&amp;HA6&amp;H18&amp;H95&amp;HA8&amp;HEF&amp;H4C&amp;H65&amp;H9E&amp;H4C&amp;H20&amp;HA0&amp;H2C&amp;HE1&amp;HC3&amp;HB4&amp;H6B&amp;H1A&amp;H7C&amp;H63&amp;HFE&amp;HE4&amp;HB0&amp;H94&amp;H99&amp;H2D&amp;H17&amp;HE5&amp;H01&amp;H24&amp;H20&amp;HAD&amp;HF3&amp;H1E&amp;HB7&amp;HD4&amp;H85&amp;H80&amp;H29&amp;H98&amp;HC2&amp;HFB&amp;HB0&amp;HD0&amp;H02&amp;HC1&amp;H0F&amp;H9D&amp;HD5&amp;HAB&amp;HA2&amp;HB7&amp;H6E&amp;H26&amp;HB1&amp;H4B&amp;HC4&amp;H2F&amp;HBB&amp;HBC&amp;H6C&amp;HCA&amp;H8D&amp;HD0&amp;HFA&amp;HC5&amp;H47&amp;HE0&amp;H59&amp;H8D&amp;HEE&amp;HCD&amp;HD0&amp;HFF&amp;H32&amp;H04&amp;H6B&amp;H04&amp;H51&amp;H5B&amp;HEA&amp;HCD&amp;H75&amp;H8A&amp;H18&amp;H22&amp;H83&amp;H34&amp;H50&amp;H71&amp;HBE&amp;HE5&amp;H65&amp;HF7&amp;H7D&amp;H6A&amp;H83&amp;H7C&amp;H15&amp;H04&amp;HD6&amp;HAA&amp;HC8&amp;H78&amp;HA1&amp;HEE&amp;H49&amp;H48&amp;HBA&amp;H9E&amp;H8F&amp;H40&amp;H50&amp;HA6&amp;HBD&amp;H6A&amp;HEA&amp;H09&amp;HE4&amp;HFC&amp;H27&amp;HD6&amp;H05&amp;H79&amp;H24&amp;H1E&amp;H87&amp;HFD&amp;H3B&amp;H67&amp;H7C&amp;HBF&amp;H98&amp;HF1&amp;H31&amp;H5C&amp;H7B&amp;HE0&amp;H75&amp;H2E&amp;H32&amp;H7B&amp;H30&amp;H34&amp;H3C&amp;HEB&amp;H47&amp;HCB&amp;H3B&amp;H9E&amp;H5F&amp;HF9&amp;H2E&amp;H98&amp;H9E&amp;H99&amp;H71&amp;HF3&amp;HF1&amp;HA5&amp;HC3&amp;H0F&amp;H11&amp;H89&amp;HFF&amp;H93&amp;H6D&amp;H1D&amp;H1C&amp;HDA&amp;H84&amp;HFB&amp;HEF&amp;HF9&amp;H17&amp;H1D&amp;H45&amp;H6C&amp;H81&amp;H9E&amp;H9F&amp;HD7&amp;HD6&amp;H1F&amp;H6E&amp;H6E&amp;H8E&amp;H6E&amp;HA0&amp;H4A&amp;H3B&amp;H35&amp;HE0&amp;H6F&amp;H68&amp;H00&amp;H29&amp;HAC&amp;HB6&amp;H5B&amp;HED&amp;HA0&amp;H1C&amp;HA0&amp;HB0&amp;H14&amp;HE7&amp;H12&amp;H22&amp;HFD&amp;H65&amp;HA0&amp;HDE&amp;H5C&amp;H63&amp;HD8&amp;HDB&amp;HBF&amp;HEA&amp;H90&amp;HF0&amp;H9E&amp;H9C&amp;H76&amp;H66&amp;HC0&amp;H46&amp;HE8&amp;HB9&amp;H72&amp;H44&amp;HF5&amp;HF5&amp;H2B&amp;H59&amp;H82&amp;HF9&amp;HBC&amp;HE3&amp;HBC&amp;H62&amp;HA2&amp;H5C&amp;H2A&amp;H94&amp;H3B&amp;H48&amp;H77&amp;HDA&amp;HA5&amp;HE5&amp;H7C&amp;H33&amp;HAE&amp;H67&amp;H89&amp;HCA&amp;HD9&amp;H70&amp;H06&amp;H95&amp;H39&amp;H77&amp;HBC&amp;H70&amp;H7A&amp;H80&amp;HD3&amp;H43&amp;H32&amp;H03&amp;HCA&amp;H31&amp;H2B&amp;H60&amp;H24&amp;H19&amp;H18&amp;HE3&amp;HEA&amp;HD5&amp;HC1&amp;HE6&amp;H33&amp;H89&amp;HCF&amp;H1B&amp;H2D&amp;HEC&amp;H27&amp;H79&amp;H36&amp;H77&amp;H84&amp;HEA&amp;H6A&amp;H5B&amp;HF1&amp;H2C&amp;H96&amp;H16&amp;H0F&amp;H47&amp;H6F&amp;H65&amp;H2A&amp;H8C&amp;HFA&amp;H4B&amp;HD7&amp;HC9&amp;H6D&amp;H5B&amp;HB0&amp;H48&amp;HDD&amp;H98&amp;H93&amp;H4F&amp;H4A&amp;H3A&amp;H04&amp;H90&amp;H85&amp;H43&amp;HD4&amp;HE1&amp;H49&amp;HEB&amp;H00&amp;H48&amp;H62&amp;H5A&amp;H77&amp;H18&amp;H8D&amp;H35&amp;HDA&amp;HD0&amp;H85&amp;H83&amp;HFC&amp;H07&amp;H00&amp;HA3&amp;H97&amp;H0A&amp;H27&amp;HA3&amp;H9E&amp;H9B&amp;HFB&amp;H7D&amp;HD9&amp;H39&amp;H77&amp;H9D&amp;HEA&amp;HD7&amp;HAD&amp;H25&amp;HAA&amp;HD3&amp;H24&amp;H36&amp;H0F&amp;H56&amp;HB</w:t>
      </w:r>
      <w:r w:rsidRPr="003876D3">
        <w:rPr>
          <w:color w:val="FFFFFF" w:themeColor="background1"/>
        </w:rPr>
        <w:lastRenderedPageBreak/>
        <w:t>8&amp;H1E&amp;HB4&amp;H35&amp;HF8&amp;HD9&amp;HF8&amp;HA5&amp;H22&amp;HD5&amp;H65&amp;H18&amp;H15&amp;H46&amp;HD0&amp;H1E&amp;H58&amp;HC7&amp;HB4&amp;H39&amp;H73&amp;H49&amp;HD4&amp;H1B&amp;H9C&amp;H67&amp;H94&amp;H40&amp;H27&amp;H45&amp;H50&amp;H63&amp;HB2&amp;H5D&amp;H7A&amp;H86&amp;H3D&amp;H8E&amp;H8E&amp;HD1&amp;H48&amp;HBE&amp;H4B&amp;H2A&amp;H79&amp;H7A&amp;H3D&amp;HF8&amp;H1E&amp;H0D&amp;HE5&amp;H2B&amp;H06&amp;H99&amp;HA7&amp;H37&amp;H50&amp;H2F&amp;H60&amp;H57&amp;HDD&amp;HBB&amp;H25&amp;HFA&amp;H8A&amp;H27&amp;H4B&amp;H94&amp;H93&amp;HC1&amp;H5E&amp;HD4&amp;H15&amp;H38&amp;H30&amp;H24&amp;H39&amp;H5D&amp;H02&amp;H6E&amp;H69&amp;HD8&amp;HEF&amp;H6D&amp;H37&amp;HAC&amp;H11&amp;H1E&amp;H3C&amp;HC9&amp;H7A&amp;H00&amp;H7D&amp;H14&amp;H97&amp;HC1&amp;HE5&amp;H24&amp;HF2&amp;HEE&amp;HB1&amp;HD0&amp;HA0&amp;HA6&amp;H93&amp;H6D&amp;H9A&amp;H53&amp;H37&amp;HE1&amp;H4C&amp;H54&amp;HEC&amp;H4F&amp;H06&amp;H6D&amp;HD9&amp;H6F&amp;HF6&amp;H83&amp;H9C&amp;HCB&amp;H93&amp;H0A&amp;H91&amp;H3D&amp;HFE&amp;HF1&amp;H67&amp;HDF&amp;H77&amp;H22&amp;H4E&amp;H9E&amp;H11&amp;H63&amp;HC8&amp;H66&amp;HC2&amp;H44&amp;H56&amp;H3F&amp;H2F&amp;HF9&amp;H75&amp;H31&amp;H69&amp;H51&amp;HB3&amp;H68&amp;H22&amp;H07&amp;H31&amp;H7D&amp;H80&amp;HB9&amp;H13&amp;H9F&amp;H82&amp;H98&amp;H48&amp;HA2&amp;HEA&amp;H33&amp;H39&amp;HB4&amp;HCE&amp;H94&amp;H9D&amp;H37&amp;HA0&amp;HFB&amp;H32&amp;H7D&amp;H35&amp;H70&amp;HF0&amp;HA3&amp;HCB&amp;H12&amp;H64&amp;H4F&amp;HD6&amp;H88&amp;H52&amp;H42&amp;H7C&amp;HC0&amp;H03&amp;H1D&amp;HF4&amp;H1C&amp;HFA&amp;H7F&amp;HA3&amp;H07&amp;H85&amp;HE6&amp;H22&amp;H99&amp;H7F&amp;H62&amp;HAF&amp;HEF&amp;HDF&amp;H59&amp;HCB&amp;HC1&amp;H02&amp;HDE&amp;HF6&amp;H30&amp;H4E&amp;H1C&amp;H17&amp;HCC&amp;HFC&amp;HD6&amp;H13&amp;H6E&amp;H17&amp;HB1&amp;H56&amp;H28&amp;HAD&amp;H13&amp;H2D&amp;H2A&amp;HFD&amp;H22&amp;H0D&amp;H29&amp;HB5&amp;H02&amp;H9D&amp;H4F&amp;H47&amp;HC3&amp;H34&amp;HFF&amp;H16&amp;H2C&amp;H01&amp;H6E&amp;H74&amp;HAF&amp;HF8&amp;H47&amp;H1C&amp;H6C&amp;HBF&amp;H22&amp;H2E&amp;HAF&amp;HBB&amp;HFE&amp;H32&amp;H54&amp;HDC&amp;H8C&amp;HA2&amp;HBE&amp;HF6&amp;HE4&amp;HF1&amp;H3E&amp;HF9&amp;HAA&amp;HA6&amp;H56&amp;H82&amp;H42&amp;H56&amp;H8E&amp;H9A&amp;HE9&amp;H79&amp;HD9&amp;HF4&amp;H99&amp;H7D&amp;HF5&amp;HAC&amp;HED&amp;H54&amp;HAF&amp;H4B&amp;H94&amp;H1A&amp;H5F&amp;HED&amp;H71&amp;HCE&amp;H6C&amp;HB2&amp;H47&amp;HE0&amp;HC5&amp;HC6&amp;H38&amp;H7B&amp;HAC&amp;H38&amp;H74&amp;H06&amp;H6B&amp;HD5&amp;H74&amp;H3E&amp;HAC&amp;HEB&amp;HD5&amp;H40&amp;H9D&amp;HE9&amp;H8A&amp;H89&amp;H72&amp;H62&amp;H47&amp;H7D&amp;H7E&amp;HDA&amp;HC8&amp;HB0&amp;HC5&amp;HC1&amp;HED&amp;H9E&amp;H61&amp;H3A&amp;H9E&amp;HD9&amp;HA8&amp;HA7&amp;H46&amp;H65&amp;H31&amp;HAD&amp;H5A&amp;H12&amp;H72&amp;HD2&amp;HCC&amp;H1E&amp;H79&amp;H79&amp;HC5&amp;H82&amp;H4D&amp;H81&amp;H42&amp;H2E&amp;H61&amp;H84&amp;H66&amp;H7D&amp;HA7&amp;H82&amp;H8A&amp;H10&amp;H61&amp;H29&amp;HFE&amp;HAB&amp;H94&amp;HC5&amp;HA0&amp;H42&amp;H3E&amp;H3B&amp;H2F&amp;HD7&amp;H12&amp;HEA&amp;H67&amp;H56&amp;HD2&amp;H09&amp;H5B&amp;H43&amp;H04&amp;HA5&amp;H6E&amp;H0D&amp;H97&amp;HE4&amp;HBC&amp;H66&amp;H63&amp;H64&amp;H65&amp;HBF&amp;H56&amp;HA5&amp;H2C&amp;H4B&amp;H82&amp;H1E&amp;H3A&amp;H8A&amp;HD7&amp;HCA&amp;HD1&amp;HAE&amp;H9F&amp;H80&amp;HD3&amp;HC0&amp;H69&amp;HD8&amp;H21&amp;H73&amp;H82&amp;H88&amp;H31&amp;H0F&amp;H6C&amp;HF2&amp;H59&amp;H54&amp;H4D&amp;H9D&amp;H9C&amp;H16&amp;H58&amp;H36&amp;HD2&amp;H87&amp;HBB&amp;HE6&amp;H82&amp;H7D&amp;HA1&amp;H52&amp;HD3&amp;H54&amp;HA0&amp;H5E&amp;H9F&amp;H4F&amp;H1A&amp;H34&amp;HDC&amp;HB3&amp;H40&amp;HA4&amp;H4B&amp;H92&amp;H89&amp;H4E&amp;HB3&amp;H36&amp;HAB&amp;HE8&amp;HF7&amp;HF5&amp;H1B&amp;H17&amp;H2A&amp;H73&amp;HBB&amp;H47&amp;H3B&amp;H81&amp;HD2&amp;H72&amp;HDD&amp;H4F&amp;H5E&amp;HE2&amp;H3D&amp;H07&amp;H34&amp;H4F&amp;H78&amp;H7A&amp;H1B&amp;HDC&amp;H61&amp;HEA&amp;H9A&amp;HAD&amp;HBC&amp;HF7&amp;HEC&amp;H69&amp;HF6&amp;HEC&amp;H37&amp;HA3&amp;HE3&amp;HED&amp;HCA&amp;H9C&amp;H85&amp;H4B&amp;H64&amp;H41&amp;HD9&amp;HB0&amp;HA8&amp;HB2&amp;HA9&amp;H44&amp;HE7&amp;H6F&amp;H9A&amp;H2C&amp;H5C&amp;H9E</w:t>
      </w:r>
    </w:p>
    <w:p w:rsidR="00950DCF" w:rsidRPr="003876D3" w:rsidRDefault="00950DCF" w:rsidP="00950DCF">
      <w:pPr>
        <w:rPr>
          <w:color w:val="FFFFFF" w:themeColor="background1"/>
        </w:rPr>
      </w:pPr>
      <w:r w:rsidRPr="003876D3">
        <w:rPr>
          <w:color w:val="FFFFFF" w:themeColor="background1"/>
        </w:rPr>
        <w:t>&amp;HE2&amp;HD1&amp;HDD&amp;H77&amp;H9E&amp;HE8&amp;H7B&amp;H57&amp;H07&amp;H1F&amp;HB5&amp;HA3&amp;H5A&amp;H3C&amp;H8B&amp;HA1&amp;HAB&amp;H8D&amp;H2D&amp;HC5&amp;H6D&amp;H7A&amp;H45&amp;HE6&amp;H97&amp;HAC&amp;HDF&amp;H2F&amp;H43&amp;HAD&amp;H94&amp;HFF&amp;H7C&amp;H08&amp;H2A&amp;HFA&amp;H75&amp;H79&amp;H6D&amp;HAC&amp;H0C&amp;HB5&amp;H26&amp;H07&amp;H4A&amp;H93&amp;HB8&amp;H9E&amp;H98&amp;H28&amp;H8C&amp;H43&amp;H74&amp;HE8&amp;H1D&amp;H74&amp;HB1&amp;H7A&amp;HB1&amp;H50&amp;H0A&amp;HCC&amp;H75&amp;H7E&amp;H02&amp;HEC&amp;HE4&amp;H09&amp;H66&amp;H42&amp;HDA&amp;HA7&amp;HD4&amp;H1D&amp;H2B&amp;H57&amp;H03&amp;HB3&amp;H7C&amp;HCC&amp;H43&amp;HB8&amp;HDE&amp;H77&amp;HEC&amp;H81&amp;H22&amp;HC6&amp;H6F&amp;HF3&amp;HD0&amp;HD8&amp;H1F&amp;HF9&amp;H70&amp;H60&amp;H52&amp;H0C&amp;H8D&amp;H94&amp;HDD&amp;HBF&amp;H4D&amp;HD0&amp;H6A&amp;H39&amp;H7D&amp;H0A&amp;H68&amp;H3B&amp;H20&amp;HF3&amp;H84&amp;HED&amp;H56&amp;HCB&amp;H38&amp;H69&amp;H64&amp;HAD&amp;H93&amp;H5A&amp;H28&amp;H97&amp;HFE&amp;H38&amp;H81&amp;HD1&amp;H3D&amp;H3D&amp;H5D&amp;H83&amp;H9D&amp;HB7&amp;HA5&amp;HEC&amp;HFB&amp;H53&amp;H73&amp;H46&amp;HEA&amp;H16&amp;HAA&amp;HD8&amp;HF7&amp;H37&amp;H2A&amp;H9F&amp;H1E&amp;H28&amp;H99&amp;H63&amp;H72&amp;HDE&amp;HCE&amp;H57&amp;H9A&amp;HD0&amp;HB6&amp;H4B&amp;HC5&amp;HEF&amp;HF8&amp;HE1&amp;H78&amp;H36&amp;H40&amp;H9F&amp;H5F&amp;HE7&amp;H64&amp;HE5&amp;H69&amp;H16&amp;H75&amp;HCD&amp;H33&amp;HFA&amp;H99&amp;H7C&amp;H88&amp;HDC&amp;HEF&amp;HEB&amp;H9E&amp;HB6&amp;HD3&amp;H00&amp;HD2&amp;HBA&amp;H4D&amp;H13&amp;H6A&amp;H90&amp;H44&amp;HE1&amp;H00&amp;HFA&amp;H91&amp;HD7&amp;HF0&amp;HC8&amp;H10&amp;HD6&amp;HF9&amp;H8B&amp;HE3&amp;H81&amp;H3B&amp;H8F&amp;H93&amp;HEA&amp;H9D&amp;H37&amp;HD7&amp;H8</w:t>
      </w:r>
      <w:r w:rsidRPr="003876D3">
        <w:rPr>
          <w:color w:val="FFFFFF" w:themeColor="background1"/>
        </w:rPr>
        <w:lastRenderedPageBreak/>
        <w:t>C&amp;HFA&amp;H54&amp;HDD&amp;HB7&amp;H52&amp;HAB&amp;H4B&amp;HB9&amp;H28&amp;H93&amp;H58&amp;H30&amp;HE5&amp;H6F&amp;HF0&amp;H2A&amp;H91&amp;HF9&amp;H53&amp;H4D&amp;H42&amp;HC0&amp;H46&amp;HEA&amp;H8D&amp;HB6&amp;H46&amp;H09&amp;H4C&amp;H42&amp;H67&amp;H96&amp;HEC&amp;HA8&amp;H57&amp;HB2&amp;HBB&amp;H7A&amp;H0A&amp;H9B&amp;HAC&amp;HE9&amp;HF3&amp;HF6&amp;H48&amp;H59&amp;HBA&amp;HBA&amp;H92&amp;H5A&amp;H84&amp;HBC&amp;H29&amp;HA5&amp;H13&amp;HD6&amp;H3D&amp;HBE&amp;HEE&amp;H29&amp;H96&amp;HC9&amp;H10&amp;H63&amp;H7D&amp;HCD&amp;H50&amp;H2E&amp;HD0&amp;HC9&amp;H8B&amp;HFB&amp;H71&amp;H8C&amp;HE8&amp;H23&amp;H88&amp;H04&amp;H5A&amp;HEA&amp;H80&amp;HAB&amp;H60&amp;H03&amp;HEF&amp;HAD&amp;HF3&amp;H88&amp;H6C&amp;HF5&amp;H60&amp;HF1&amp;H45&amp;H16&amp;HC8&amp;HF9&amp;HA7&amp;HD5&amp;HF9&amp;H06&amp;H51&amp;HDE&amp;H82&amp;HD9&amp;H1F&amp;H16&amp;H85&amp;HB1&amp;H22&amp;H86&amp;HBE&amp;H19&amp;H27&amp;H3D&amp;H96&amp;HDD&amp;HEC&amp;H61&amp;HA9&amp;HA5&amp;H67&amp;H3A&amp;H2B&amp;H43&amp;HFA&amp;HFF&amp;HEB&amp;HE1&amp;HE0&amp;H8A&amp;H77&amp;HD4&amp;HD1&amp;H5B&amp;H6D&amp;H7A&amp;H5E&amp;H45&amp;H68&amp;H99&amp;HA5&amp;H8E&amp;HE2&amp;H65&amp;HD3&amp;HDE&amp;H0D&amp;HBA&amp;H0A&amp;H04&amp;HBB&amp;H99&amp;HFF&amp;H17&amp;H32&amp;H01&amp;HDA&amp;HFB&amp;H53&amp;H7F&amp;HA7&amp;H8F&amp;HC8&amp;H4C&amp;HC6&amp;HB9&amp;H70&amp;H06&amp;H1E&amp;H41&amp;H51&amp;HBA&amp;HED&amp;HC7&amp;H4B&amp;H7B&amp;H99&amp;HAA&amp;H93&amp;HAA&amp;HAA&amp;H75&amp;HA5&amp;H57&amp;H02&amp;H10&amp;HFC&amp;HA5&amp;H48&amp;HCF&amp;H3E&amp;H3D&amp;H4E&amp;H3A&amp;H73&amp;H83&amp;H99&amp;HC5&amp;H16&amp;HE6&amp;HD8&amp;H92&amp;H72&amp;HFE&amp;HDF&amp;H31&amp;H28&amp;HB3&amp;H98&amp;HE3&amp;HF9&amp;HE5&amp;HBA&amp;HDA&amp;HC7&amp;H8A&amp;HF1&amp;HBF&amp;HDE&amp;H07&amp;HBF&amp;H95&amp;H52&amp;H90&amp;H89&amp;HA0&amp;H80&amp;HAB&amp;H56&amp;H59&amp;HCA&amp;H99&amp;H7B&amp;H8A&amp;H1C&amp;H29&amp;H2C&amp;HB4&amp;H8D&amp;HA0&amp;H28&amp;H89&amp;HE6&amp;HA0&amp;HEC&amp;HBF&amp;H92&amp;H07&amp;H1E&amp;H35&amp;H0A&amp;H1E&amp;HEE&amp;HE0&amp;H8A&amp;H7B&amp;H16&amp;H63&amp;H14&amp;H75&amp;HDC&amp;H5D&amp;H2F&amp;HCC&amp;H4F&amp;H03&amp;H3A&amp;H9D&amp;H7A&amp;HBF&amp;HE2&amp;H32&amp;H4C&amp;H61&amp;HC1&amp;HA6&amp;H71&amp;H86&amp;H45&amp;H72&amp;HD0&amp;HC4&amp;H9F&amp;H8A&amp;HAF&amp;HDF&amp;HE7&amp;H6B&amp;HFF&amp;HCA&amp;HD3&amp;H94&amp;HED&amp;HFC&amp;H82&amp;H36&amp;H67&amp;HD2&amp;H9B&amp;H5F&amp;H94&amp;H7C&amp;HD3&amp;HE3&amp;H1C&amp;H69&amp;HAE&amp;H58&amp;H37&amp;HCE&amp;HDB&amp;H66&amp;HA1&amp;HB8&amp;H5B&amp;H82&amp;H43&amp;HA2&amp;HC2&amp;H12&amp;H04&amp;H97&amp;HBD&amp;H95&amp;H7C&amp;HB6&amp;H7E&amp;HCD&amp;HA8&amp;H7D&amp;H44&amp;HEF&amp;H25&amp;H3E&amp;HF7&amp;H6E&amp;H87&amp;HF5&amp;H8E&amp;H42&amp;H1B&amp;HC6&amp;H24&amp;H87&amp;H44&amp;HD2&amp;HD4&amp;H48&amp;H89&amp;HAD&amp;HA8&amp;H21&amp;H8B&amp;HD0&amp;H21&amp;H8E&amp;HC0&amp;H7F&amp;HFE&amp;H0B&amp;H1B&amp;H34&amp;H55&amp;H88&amp;H2E&amp;HFA&amp;HAB&amp;HAE&amp;HED&amp;H59&amp;H09&amp;HEF&amp;HC5&amp;HFE&amp;H74&amp;HC4&amp;H69&amp;H4B&amp;H13&amp;H77&amp;HFB&amp;H2D&amp;HD4&amp;HE9&amp;HA3&amp;HA1&amp;HAD&amp;HA4&amp;H1D&amp;H81&amp;HA2&amp;HC8&amp;H27&amp;H97&amp;H61&amp;H45&amp;HCD&amp;HB7&amp;HBC&amp;H4A&amp;H9F&amp;H5F&amp;H0F&amp;HCB&amp;H60&amp;HB4&amp;H90&amp;H3A&amp;H0D&amp;H75&amp;HB0&amp;HE8&amp;HED&amp;H13&amp;H34&amp;HA6&amp;HC1&amp;HA8&amp;H8B&amp;HEF&amp;HC6&amp;HDA&amp;HBB&amp;H8C&amp;H05&amp;HFA&amp;HFD&amp;H90&amp;H99&amp;H65&amp;HCA&amp;H84&amp;H3B&amp;H6B&amp;H1A&amp;H0B&amp;H64&amp;H9D&amp;H86&amp;HF9&amp;HD4&amp;HE0&amp;HD4&amp;H0B&amp;H6B&amp;H9D&amp;HD0&amp;H69&amp;H88&amp;HEF&amp;H20&amp;H63&amp;HE2&amp;H43&amp;H15&amp;HA1&amp;HC6&amp;HD4&amp;H17&amp;H61&amp;H59&amp;H4F&amp;HFD&amp;H5B&amp;H6D&amp;H2E&amp;H3F&amp;H1B&amp;H19&amp;H3D&amp;H4B&amp;H9F&amp;H7E&amp;HC9&amp;HD2&amp;H65&amp;H00&amp;HBD&amp;HB4&amp;HF3&amp;HB4&amp;H8B&amp;H49&amp;H13&amp;H5A&amp;H99&amp;H5C&amp;HD0&amp;HE5&amp;HC5&amp;HF1&amp;H87&amp;H54&amp;H67&amp;HA1&amp;HFF&amp;H76&amp;H31&amp;HC0&amp;H0E&amp;HDB&amp;H41&amp;HB7&amp;HFD&amp;H5E&amp;H31&amp;H27&amp;H6D&amp;H14&amp;H5A&amp;H76&amp;H78&amp;HBA&amp;HED&amp;HAA&amp;H6D&amp;H20&amp;H91&amp;H80&amp;HB7&amp;H46&amp;H3C&amp;H86&amp;H72&amp;HEA&amp;H80&amp;HC4&amp;HD8&amp;HFA&amp;HEF&amp;H84&amp;HA9&amp;H64&amp;HFF&amp;HDF&amp;HCA&amp;H14&amp;H48&amp;H62&amp;H45&amp;HC9&amp;HD9&amp;HA4&amp;H79&amp;H8D&amp;H78&amp;HB8&amp;H14&amp;H90&amp;H49&amp;HD1&amp;H36&amp;H97&amp;HC8&amp;HEE&amp;H86&amp;H5B&amp;HDB&amp;H29&amp;H8A&amp;HCE&amp;HB2&amp;H95&amp;H9C&amp;H3A&amp;H55&amp;H63&amp;H72&amp;H36&amp;HD4&amp;H62&amp;H02&amp;H69&amp;H0E&amp;HB4&amp;HE3&amp;H7A&amp;H51&amp;H2B&amp;H82&amp;H6E&amp;HFA&amp;HD1&amp;HE8&amp;H19&amp;H2B&amp;HCD&amp;H24&amp;HBF&amp;H51&amp;H98&amp;H6A&amp;H80&amp;HA6&amp;H8E&amp;H6E&amp;H07&amp;H73&amp;H32&amp;HE8&amp;H65&amp;H97&amp;H63&amp;H5C&amp;HE7&amp;H10&amp;H91&amp;H6A&amp;H67&amp;H1A&amp;HEF&amp;H5D&amp;H0D&amp;H03&amp;HC8&amp;H17&amp;H44&amp;H20&amp;H64&amp;HC2&amp;HC1&amp;H69&amp;H0C&amp;H0E&amp;HE8&amp;HE7&amp;HA0&amp;HD5&amp;H50&amp;H5B&amp;H9F&amp;H5F&amp;HE5&amp;H2A&amp;H58&amp;H53&amp;H26&amp;H6B&amp;H2D&amp;HA9&amp;HD9&amp;HA0&amp;H2B&amp;H21&amp;HD9&amp;H85&amp;H07&amp;H18&amp;H5F&amp;H04&amp;H79&amp;HBB&amp;H8C&amp;HF3&amp;H64&amp;HB4&amp;HD7&amp;HEB&amp;H78&amp;H3D&amp;HCF&amp;H44&amp;H94&amp;H45&amp;HDB&amp;H37&amp;HC2&amp;HF7&amp;H41&amp;HE5&amp;HEC&amp;H0B&amp;H53&amp;H9F&amp;H99&amp;H71&amp;HFC&amp;HFB&amp;H5E&amp;HA2&amp;HE7&amp;H46&amp;H19&amp;H35&amp;H19&amp;H06&amp;HFE&amp;H43&amp;H64&amp;H74&amp;HE5&amp;HBA&amp;H32&amp;H0A&amp;H4C&amp;HD0&amp;HE2&amp;H35&amp;H46&amp;H8F&amp;H68&amp;HC5&amp;H97&amp;H41&amp;H3C&amp;H04&amp;H52&amp;H06&amp;H51&amp;H15&amp;HB2&amp;H1E&amp;HB4&amp;H0A&amp;H95&amp;HD0&amp;H96&amp;H24&amp;H57&amp;H65&amp;HBF&amp;H4F&amp;H3A&amp;H6D&amp;HC5&amp;HDA&amp;H2C&amp;HF3&amp;H33&amp;HC1&amp;HF2&amp;H0D&amp;H59&amp;H64&amp;H2C&amp;H66&amp;H7B&amp;H11&amp;H68&amp;H30&amp;H86&amp;HC1&amp;H86&amp;H57&amp;HDB&amp;H09&amp;H11&amp;HEC&amp;H80&amp;HD8&amp;HDD&amp;H7F&amp;HAA&amp;H26&amp;H21&amp;H37&amp;</w:t>
      </w:r>
      <w:r w:rsidRPr="003876D3">
        <w:rPr>
          <w:color w:val="FFFFFF" w:themeColor="background1"/>
        </w:rPr>
        <w:lastRenderedPageBreak/>
        <w:t>HF5&amp;HE1&amp;H92&amp;H01&amp;H94&amp;HB7&amp;H7D&amp;HCA&amp;HE6&amp;H05&amp;H11&amp;H9A&amp;H94&amp;HA3&amp;H96&amp;HB4&amp;HFB&amp;HC6&amp;H00&amp;HA9&amp;H60&amp;HDA&amp;H0A&amp;H3A&amp;H81&amp;H45&amp;HB5&amp;H2E&amp;H63&amp;H1C&amp;HFB&amp;HD8&amp;H3B&amp;H7C&amp;HAE&amp;HCD&amp;H1B&amp;H4E&amp;H50&amp;HB7&amp;H96&amp;H20&amp;H64&amp;H6C&amp;H36&amp;HDB&amp;HA0&amp;HDF&amp;HE7&amp;HCD&amp;HA7&amp;H61&amp;HA2&amp;H35&amp;HEB&amp;HEF&amp;H8B&amp;H68&amp;HDF&amp;HD6&amp;H68&amp;HD1&amp;H34&amp;HFB&amp;HB5&amp;HDE&amp;H02&amp;H1B&amp;H76&amp;H77&amp;H4D&amp;HA3&amp;H24&amp;H6A&amp;H70&amp;HA4&amp;HE5&amp;HD6&amp;H05&amp;HF0&amp;H4C&amp;H44&amp;H95&amp;HC6&amp;HD5&amp;HC2&amp;H11&amp;H79&amp;H4E&amp;H5D&amp;H42&amp;H72&amp;HB6&amp;HCB&amp;H35&amp;H0C&amp;H67&amp;H56&amp;HFC&amp;H60&amp;HD1&amp;HED&amp;HB2&amp;H38&amp;HC9&amp;H65&amp;HBC&amp;H4D&amp;H13&amp;HA3&amp;HAE&amp;H23&amp;H80&amp;H15&amp;HBB&amp;HB1&amp;HB5&amp;H75&amp;HF1&amp;H67&amp;HC2&amp;HA5&amp;H3F&amp;H5F&amp;HD5&amp;HB3&amp;H06&amp;HA3&amp;HFE&amp;HB7&amp;H98&amp;HDA&amp;HF3&amp;HFA&amp;H3B&amp;H59&amp;HC2&amp;HB9&amp;H45&amp;HEA&amp;H00&amp;HCA&amp;H12&amp;HAD&amp;H03&amp;H49&amp;H41&amp;HE3&amp;H47&amp;H0D&amp;H2A&amp;H34&amp;HA0&amp;HA9&amp;HA3&amp;HCF&amp;HF7&amp;H5A&amp;HF9&amp;HCC&amp;HEF&amp;HA1&amp;H8C&amp;HE6&amp;H09&amp;H11&amp;H57&amp;HD1&amp;H57&amp;H83&amp;H0D&amp;HA0&amp;HA2&amp;HE5&amp;H68&amp;H04&amp;H68&amp;HAD&amp;H02&amp;HF2&amp;H11&amp;H03&amp;H1D&amp;H9C&amp;H16&amp;HCF&amp;H5B&amp;H99&amp;H9D&amp;H59&amp;HB4&amp;H8F&amp;H04&amp;H51&amp;HC0&amp;H26&amp;HBA&amp;H2E&amp;HCB&amp;H24&amp;H98&amp;HA8&amp;HC8&amp;H0F&amp;H19&amp;H19&amp;H68&amp;H58&amp;H9C&amp;HDF&amp;H1D&amp;HA6&amp;H35&amp;HBC&amp;H75&amp;HBB&amp;HE0&amp;H7F&amp;H4B&amp;H8E&amp;HEA&amp;H9C&amp;H1F&amp;HC7&amp;H68&amp;H7C&amp;H81&amp;H8E&amp;HF6&amp;HF6&amp;H56&amp;H87&amp;H52&amp;H86&amp;HB5&amp;HBC&amp;H0D&amp;H78&amp;HEF&amp;H45&amp;H92&amp;H4B&amp;HD8&amp;HAA&amp;HEB&amp;H29&amp;H31&amp;H4A&amp;H5F&amp;HAB&amp;H97&amp;H78&amp;HC0&amp;H8C&amp;HDA&amp;HC1&amp;H54&amp;H4A&amp;HC8&amp;H99&amp;H4B&amp;H28&amp;H90&amp;H98&amp;HB0&amp;HF9&amp;HE6&amp;HF5&amp;H08&amp;HEC&amp;HC5&amp;HEF&amp;H40&amp;H29&amp;H1C&amp;H24&amp;HAD&amp;H0E&amp;H62&amp;HA5&amp;H41&amp;HE1&amp;HBF&amp;HB8&amp;H52&amp;HE5&amp;H2C&amp;H3D&amp;HCA&amp;H75&amp;HFB&amp;H8E&amp;HD0&amp;H4E&amp;HBE&amp;HA5&amp;H07&amp;H3E&amp;H1C&amp;HFE&amp;H1B&amp;H97&amp;H88&amp;H91&amp;HD5&amp;H9E&amp;H34&amp;H5C&amp;H58&amp;H0A&amp;H88&amp;H92&amp;HC9&amp;H9A&amp;H97&amp;H67&amp;HA0&amp;HFE&amp;HA8&amp;H73&amp;HC6&amp;HC1&amp;H21&amp;HAB&amp;H86&amp;H40&amp;H6A&amp;HC3&amp;HF5&amp;H7B&amp;H3F&amp;HF7&amp;H9A&amp;HE1&amp;HE3&amp;H73&amp;HED&amp;H0E&amp;H09&amp;HB3&amp;H45&amp;HCF&amp;H7D&amp;H7F&amp;HA9&amp;H5C&amp;HEF&amp;H4D&amp;HE5&amp;H8E&amp;H36&amp;HE8&amp;H2B&amp;H52&amp;HA5&amp;HCE&amp;HF2&amp;H63&amp;H34&amp;H30&amp;HA1&amp;H7F&amp;H34&amp;H49&amp;H4F&amp;HDA&amp;HFC&amp;HBE&amp;H84&amp;H24&amp;H84&amp;H7C&amp;HD5&amp;HDA&amp;HC4&amp;H2A&amp;H91&amp;H23&amp;H75&amp;H01&amp;H25&amp;H91&amp;HCF&amp;HED&amp;H06&amp;HBD&amp;HDF&amp;H08&amp;HA9&amp;H07&amp;H3E&amp;HC3&amp;H1C&amp;H85&amp;HDC&amp;HCC&amp;H70&amp;HDE&amp;H04&amp;H3F&amp;H89&amp;H32&amp;H14&amp;H36&amp;H8B&amp;HF0&amp;H02&amp;H04&amp;H12&amp;HC2&amp;HE8&amp;HFF&amp;H4C&amp;H60&amp;HDE&amp;HD7&amp;H61&amp;H00&amp;H40&amp;H1B&amp;H58&amp;HA0&amp;H2F&amp;H5C&amp;HD9&amp;HA2&amp;HD8&amp;HA4&amp;HFC&amp;H90&amp;H5B&amp;HA6&amp;HDF&amp;H1A&amp;H87&amp;HB8&amp;HF8&amp;HD0&amp;H2E&amp;HCB&amp;H1B&amp;H04&amp;H9B&amp;H35&amp;H0B&amp;H14&amp;H37&amp;HB8&amp;HA7&amp;H83&amp;H3C&amp;H81&amp;H32&amp;HEF&amp;H06&amp;HB8&amp;H92&amp;H97&amp;H2B&amp;H3B&amp;H11&amp;HEC&amp;H59&amp;HAB&amp;H4A&amp;H7C&amp;H6C&amp;H44&amp;H81&amp;H06&amp;H96&amp;HBE&amp;H61&amp;H5D&amp;H6B&amp;H45&amp;HF7&amp;H54&amp;H48&amp;HE1&amp;H13&amp;H99&amp;H96&amp;H3A&amp;HEB&amp;HA7&amp;H66&amp;H40&amp;H0D&amp;HDC&amp;H7A&amp;H83&amp;H50&amp;H80&amp;H00&amp;HDC&amp;H2D&amp;H43&amp;H5F&amp;H18&amp;H3F&amp;H8F&amp;H63&amp;HC1&amp;H71&amp;HEA&amp;H30&amp;HB2&amp;HEB&amp;H08&amp;H60&amp;H93&amp;HE5&amp;HFD&amp;H2C&amp;H1A&amp;HA2&amp;HB6&amp;HE6&amp;HD1&amp;H98&amp;H0B&amp;HCE&amp;H99&amp;HAB&amp;H88&amp;H75&amp;H08&amp;H67&amp;HCE&amp;H48&amp;H1F&amp;H66&amp;H63&amp;H3D&amp;HB7&amp;HEE&amp;HD8&amp;H69&amp;HE6&amp;H0B&amp;H6D&amp;HC9&amp;H77&amp;H01&amp;H46&amp;H3C&amp;H0A&amp;H51&amp;HF4&amp;H6C&amp;H76&amp;H65&amp;HCD&amp;HC1&amp;H0D&amp;HE8&amp;HA6&amp;H8D&amp;H2F&amp;HE8&amp;HF2&amp;H6F&amp;H7E&amp;H3A&amp;HD1&amp;HF1&amp;HBF&amp;H5C&amp;H32&amp;H2D&amp;HCC&amp;HE0&amp;H7C&amp;H8D&amp;HCC&amp;H16&amp;HD8&amp;H5B&amp;H8A&amp;H0C&amp;H1A&amp;H6E&amp;H15&amp;H29&amp;H1E&amp;H10&amp;H29&amp;H4F&amp;H6D&amp;H4E&amp;H3D&amp;H76&amp;H86&amp;HE8&amp;HFB&amp;H5A&amp;H50&amp;HBB&amp;H33&amp;H0B&amp;HA9&amp;H77&amp;HB8&amp;HBD&amp;HDF&amp;HC3&amp;HD6&amp;HCF&amp;H80&amp;H7C&amp;H59&amp;HC2&amp;HEB&amp;H61&amp;H16&amp;H95&amp;H8F&amp;HC0&amp;H7C&amp;HFA&amp;H04&amp;HEC&amp;H2D&amp;H75&amp;HFB&amp;HDD&amp;H3B&amp;HBA&amp;H69&amp;H85&amp;H1E&amp;H16&amp;H02&amp;HC5&amp;H78&amp;H9A&amp;H63&amp;H47&amp;H1D&amp;HE8&amp;H7A&amp;HAB&amp;HC9&amp;HC0&amp;H70&amp;HB5&amp;HEA&amp;HC7&amp;HAE&amp;H66&amp;HB6&amp;H49&amp;H5B&amp;HEF&amp;H01&amp;HA2&amp;H70&amp;H34&amp;H2B&amp;H31&amp;H65&amp;HD0&amp;H00&amp;HA2&amp;H53&amp;H2D&amp;HBB&amp;HB3&amp;H0C&amp;HE5&amp;H5E&amp;H89&amp;H10&amp;H72&amp;HBA&amp;H49&amp;H5B&amp;H23&amp;H87&amp;H81&amp;H3A&amp;H7B&amp;H91&amp;HFE&amp;HC0&amp;H87&amp;H8A&amp;H82&amp;HBF&amp;H13&amp;HFA&amp;HDA&amp;H2A&amp;H77&amp;H14&amp;H8B&amp;HF1&amp;HAE&amp;HE1&amp;H00&amp;H99&amp;H14&amp;H40&amp;H0A&amp;H8F&amp;H70&amp;H89&amp;H21&amp;HA8&amp;H90&amp;H66&amp;HF5&amp;H89&amp;H8D&amp;H59&amp;HB3&amp;H71&amp;HDF&amp;H9B&amp;H45&amp;HF8&amp;H30&amp;H0D&amp;HC4&amp;HA9&amp;HB7&amp;HB7&amp;H63&amp;H3D&amp;H81&amp;HA5&amp;H40&amp;HF9&amp;HE8&amp;H1E&amp;HBB&amp;H60&amp;H18&amp;HD1&amp;H1F&amp;HEF&amp;H21&amp;H97&amp;HA9&amp;H26&amp;HDC&amp;H40&amp;H9F&amp;H2C&amp;H58&amp;HE8&amp;H00&amp;H00&amp;H00&amp;H00&amp;H00&amp;H</w:t>
      </w:r>
      <w:r w:rsidRPr="003876D3">
        <w:rPr>
          <w:color w:val="FFFFFF" w:themeColor="background1"/>
        </w:rPr>
        <w:lastRenderedPageBreak/>
        <w:t>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w:t>
      </w:r>
    </w:p>
    <w:p w:rsidR="00950DCF" w:rsidRPr="003876D3" w:rsidRDefault="00950DCF" w:rsidP="00950DCF">
      <w:pPr>
        <w:rPr>
          <w:color w:val="FFFFFF" w:themeColor="background1"/>
        </w:rPr>
      </w:pPr>
      <w:r w:rsidRPr="003876D3">
        <w:rPr>
          <w:color w:val="FFFFFF" w:themeColor="background1"/>
        </w:rPr>
        <w:t>&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2C&amp;H30&amp;H00&amp;H00&amp;H00&amp;H00&amp;H00&amp;H00&amp;H00&amp;H00&amp;H00&amp;H00&amp;H54&amp;H30&amp;H00&amp;H00&amp;H38&amp;H30&amp;H00&amp;H00&amp;H00&amp;H00&amp;H00&amp;H00&amp;H00&amp;H00&amp;H00&amp;H00&amp;H00&amp;H00&amp;H00&amp;H00&amp;H00&amp;H00&amp;H00&amp;H00&amp;H00&amp;H00&amp;H00&amp;H00&amp;H00&amp;H00&amp;H00&amp;H00&amp;H40&amp;H30&amp;H00&amp;H00&amp;H00&amp;H00&amp;H00&amp;H00&amp;H00&amp;H00&amp;H00&amp;H00&amp;H40&amp;H30&amp;H00&amp;H00&amp;H00&amp;H00&amp;H00&amp;H00&amp;H9C&amp;H00&amp;H45&amp;H78&amp;H69&amp;H74&amp;H50&amp;H72&amp;H6F&amp;H63&amp;H65&amp;H73&amp;H73&amp;H00&amp;H00&amp;H00&amp;H00&amp;H30&amp;H00&amp;H00&amp;H4B&amp;H45&amp;H52&amp;H4E&amp;H45&amp;H4C&amp;H33&amp;H32&amp;H2E&amp;H64&amp;H6C&amp;H6C&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w:t>
      </w:r>
      <w:r w:rsidRPr="003876D3">
        <w:rPr>
          <w:color w:val="FFFFFF" w:themeColor="background1"/>
        </w:rPr>
        <w:lastRenderedPageBreak/>
        <w:t>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1B&amp;HA9&amp;H05&amp;HB1&amp;H7C&amp;H5C&amp;H8D&amp;H72&amp;H82&amp;HE1&amp;HDA&amp;HC8&amp;H36&amp;H1B&amp;H57&amp;H3C&amp;H40&amp;HAC&amp;HD2&amp;HAE&amp;H5C&amp;H89&amp;HB7&amp;H7B&amp;HE8&amp;HBA&amp;H92&amp;HE3&amp;H0E&amp;HEB</w:t>
      </w:r>
    </w:p>
    <w:sectPr w:rsidR="00950DCF" w:rsidRPr="003876D3" w:rsidSect="000B4580">
      <w:pgSz w:w="12240" w:h="15840"/>
      <w:pgMar w:top="1440" w:right="1440" w:bottom="144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OpenSymbol">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Lucida Sans Unicode">
    <w:panose1 w:val="020B0602030504020204"/>
    <w:charset w:val="00"/>
    <w:family w:val="swiss"/>
    <w:pitch w:val="variable"/>
    <w:sig w:usb0="80000AFF" w:usb1="0000396B" w:usb2="00000000" w:usb3="00000000" w:csb0="000000B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1"/>
    <w:multiLevelType w:val="multilevel"/>
    <w:tmpl w:val="00000001"/>
    <w:lvl w:ilvl="0">
      <w:start w:val="1"/>
      <w:numFmt w:val="none"/>
      <w:lvlText w:val=""/>
      <w:lvlJc w:val="left"/>
      <w:pPr>
        <w:tabs>
          <w:tab w:val="num" w:pos="432"/>
        </w:tabs>
        <w:ind w:left="432" w:hanging="432"/>
      </w:pPr>
    </w:lvl>
    <w:lvl w:ilvl="1">
      <w:start w:val="1"/>
      <w:numFmt w:val="none"/>
      <w:lvlText w:val=""/>
      <w:lvlJc w:val="left"/>
      <w:pPr>
        <w:tabs>
          <w:tab w:val="num" w:pos="576"/>
        </w:tabs>
        <w:ind w:left="576" w:hanging="576"/>
      </w:pPr>
    </w:lvl>
    <w:lvl w:ilvl="2">
      <w:start w:val="1"/>
      <w:numFmt w:val="none"/>
      <w:lvlText w:val=""/>
      <w:lvlJc w:val="left"/>
      <w:pPr>
        <w:tabs>
          <w:tab w:val="num" w:pos="720"/>
        </w:tabs>
        <w:ind w:left="720" w:hanging="720"/>
      </w:pPr>
    </w:lvl>
    <w:lvl w:ilvl="3">
      <w:start w:val="1"/>
      <w:numFmt w:val="none"/>
      <w:lvlText w:val=""/>
      <w:lvlJc w:val="left"/>
      <w:pPr>
        <w:tabs>
          <w:tab w:val="num" w:pos="864"/>
        </w:tabs>
        <w:ind w:left="864" w:hanging="864"/>
      </w:pPr>
    </w:lvl>
    <w:lvl w:ilvl="4">
      <w:start w:val="1"/>
      <w:numFmt w:val="none"/>
      <w:lvlText w:val=""/>
      <w:lvlJc w:val="left"/>
      <w:pPr>
        <w:tabs>
          <w:tab w:val="num" w:pos="1008"/>
        </w:tabs>
        <w:ind w:left="1008" w:hanging="1008"/>
      </w:pPr>
    </w:lvl>
    <w:lvl w:ilvl="5">
      <w:start w:val="1"/>
      <w:numFmt w:val="none"/>
      <w:lvlText w:val=""/>
      <w:lvlJc w:val="left"/>
      <w:pPr>
        <w:tabs>
          <w:tab w:val="num" w:pos="1152"/>
        </w:tabs>
        <w:ind w:left="1152" w:hanging="1152"/>
      </w:pPr>
    </w:lvl>
    <w:lvl w:ilvl="6">
      <w:start w:val="1"/>
      <w:numFmt w:val="none"/>
      <w:lvlText w:val=""/>
      <w:lvlJc w:val="left"/>
      <w:pPr>
        <w:tabs>
          <w:tab w:val="num" w:pos="1296"/>
        </w:tabs>
        <w:ind w:left="1296" w:hanging="1296"/>
      </w:pPr>
    </w:lvl>
    <w:lvl w:ilvl="7">
      <w:start w:val="1"/>
      <w:numFmt w:val="none"/>
      <w:lvlText w:val=""/>
      <w:lvlJc w:val="left"/>
      <w:pPr>
        <w:tabs>
          <w:tab w:val="num" w:pos="1440"/>
        </w:tabs>
        <w:ind w:left="1440" w:hanging="1440"/>
      </w:pPr>
    </w:lvl>
    <w:lvl w:ilvl="8">
      <w:start w:val="1"/>
      <w:numFmt w:val="none"/>
      <w:lvlText w:val=""/>
      <w:lvlJc w:val="left"/>
      <w:pPr>
        <w:tabs>
          <w:tab w:val="num" w:pos="1584"/>
        </w:tabs>
        <w:ind w:left="1584" w:hanging="1584"/>
      </w:pPr>
    </w:lvl>
  </w:abstractNum>
  <w:abstractNum w:abstractNumId="1">
    <w:nsid w:val="00000002"/>
    <w:multiLevelType w:val="multilevel"/>
    <w:tmpl w:val="00000002"/>
    <w:name w:val="WW8Num2"/>
    <w:lvl w:ilvl="0">
      <w:start w:val="1"/>
      <w:numFmt w:val="bullet"/>
      <w:lvlText w:val=""/>
      <w:lvlJc w:val="left"/>
      <w:pPr>
        <w:tabs>
          <w:tab w:val="num" w:pos="720"/>
        </w:tabs>
        <w:ind w:left="720" w:hanging="360"/>
      </w:pPr>
      <w:rPr>
        <w:rFonts w:ascii="Symbol" w:hAnsi="Symbol" w:cs="Arial"/>
      </w:rPr>
    </w:lvl>
    <w:lvl w:ilvl="1">
      <w:start w:val="1"/>
      <w:numFmt w:val="bullet"/>
      <w:lvlText w:val="◦"/>
      <w:lvlJc w:val="left"/>
      <w:pPr>
        <w:tabs>
          <w:tab w:val="num" w:pos="1080"/>
        </w:tabs>
        <w:ind w:left="1080" w:hanging="360"/>
      </w:pPr>
      <w:rPr>
        <w:rFonts w:ascii="OpenSymbol" w:hAnsi="OpenSymbol" w:cs="Courier New"/>
      </w:rPr>
    </w:lvl>
    <w:lvl w:ilvl="2">
      <w:start w:val="1"/>
      <w:numFmt w:val="bullet"/>
      <w:lvlText w:val="▪"/>
      <w:lvlJc w:val="left"/>
      <w:pPr>
        <w:tabs>
          <w:tab w:val="num" w:pos="1440"/>
        </w:tabs>
        <w:ind w:left="1440" w:hanging="360"/>
      </w:pPr>
      <w:rPr>
        <w:rFonts w:ascii="OpenSymbol" w:hAnsi="OpenSymbol" w:cs="Courier New"/>
      </w:rPr>
    </w:lvl>
    <w:lvl w:ilvl="3">
      <w:start w:val="1"/>
      <w:numFmt w:val="bullet"/>
      <w:lvlText w:val=""/>
      <w:lvlJc w:val="left"/>
      <w:pPr>
        <w:tabs>
          <w:tab w:val="num" w:pos="1800"/>
        </w:tabs>
        <w:ind w:left="1800" w:hanging="360"/>
      </w:pPr>
      <w:rPr>
        <w:rFonts w:ascii="Symbol" w:hAnsi="Symbol" w:cs="Arial"/>
      </w:rPr>
    </w:lvl>
    <w:lvl w:ilvl="4">
      <w:start w:val="1"/>
      <w:numFmt w:val="bullet"/>
      <w:lvlText w:val="◦"/>
      <w:lvlJc w:val="left"/>
      <w:pPr>
        <w:tabs>
          <w:tab w:val="num" w:pos="2160"/>
        </w:tabs>
        <w:ind w:left="2160" w:hanging="360"/>
      </w:pPr>
      <w:rPr>
        <w:rFonts w:ascii="OpenSymbol" w:hAnsi="OpenSymbol" w:cs="Courier New"/>
      </w:rPr>
    </w:lvl>
    <w:lvl w:ilvl="5">
      <w:start w:val="1"/>
      <w:numFmt w:val="bullet"/>
      <w:lvlText w:val="▪"/>
      <w:lvlJc w:val="left"/>
      <w:pPr>
        <w:tabs>
          <w:tab w:val="num" w:pos="2520"/>
        </w:tabs>
        <w:ind w:left="2520" w:hanging="360"/>
      </w:pPr>
      <w:rPr>
        <w:rFonts w:ascii="OpenSymbol" w:hAnsi="OpenSymbol" w:cs="Courier New"/>
      </w:rPr>
    </w:lvl>
    <w:lvl w:ilvl="6">
      <w:start w:val="1"/>
      <w:numFmt w:val="bullet"/>
      <w:lvlText w:val=""/>
      <w:lvlJc w:val="left"/>
      <w:pPr>
        <w:tabs>
          <w:tab w:val="num" w:pos="2880"/>
        </w:tabs>
        <w:ind w:left="2880" w:hanging="360"/>
      </w:pPr>
      <w:rPr>
        <w:rFonts w:ascii="Symbol" w:hAnsi="Symbol" w:cs="Arial"/>
      </w:rPr>
    </w:lvl>
    <w:lvl w:ilvl="7">
      <w:start w:val="1"/>
      <w:numFmt w:val="bullet"/>
      <w:lvlText w:val="◦"/>
      <w:lvlJc w:val="left"/>
      <w:pPr>
        <w:tabs>
          <w:tab w:val="num" w:pos="3240"/>
        </w:tabs>
        <w:ind w:left="3240" w:hanging="360"/>
      </w:pPr>
      <w:rPr>
        <w:rFonts w:ascii="OpenSymbol" w:hAnsi="OpenSymbol" w:cs="Courier New"/>
      </w:rPr>
    </w:lvl>
    <w:lvl w:ilvl="8">
      <w:start w:val="1"/>
      <w:numFmt w:val="bullet"/>
      <w:lvlText w:val="▪"/>
      <w:lvlJc w:val="left"/>
      <w:pPr>
        <w:tabs>
          <w:tab w:val="num" w:pos="3600"/>
        </w:tabs>
        <w:ind w:left="3600" w:hanging="360"/>
      </w:pPr>
      <w:rPr>
        <w:rFonts w:ascii="OpenSymbol" w:hAnsi="OpenSymbol" w:cs="Courier New"/>
      </w:rPr>
    </w:lvl>
  </w:abstractNum>
  <w:abstractNum w:abstractNumId="2">
    <w:nsid w:val="00000003"/>
    <w:multiLevelType w:val="multilevel"/>
    <w:tmpl w:val="00000003"/>
    <w:name w:val="WW8Num3"/>
    <w:lvl w:ilvl="0">
      <w:start w:val="1"/>
      <w:numFmt w:val="bullet"/>
      <w:lvlText w:val=""/>
      <w:lvlJc w:val="left"/>
      <w:pPr>
        <w:tabs>
          <w:tab w:val="num" w:pos="720"/>
        </w:tabs>
        <w:ind w:left="720" w:hanging="360"/>
      </w:pPr>
      <w:rPr>
        <w:rFonts w:ascii="Symbol" w:hAnsi="Symbol" w:cs="Arial"/>
      </w:rPr>
    </w:lvl>
    <w:lvl w:ilvl="1">
      <w:start w:val="1"/>
      <w:numFmt w:val="bullet"/>
      <w:lvlText w:val="◦"/>
      <w:lvlJc w:val="left"/>
      <w:pPr>
        <w:tabs>
          <w:tab w:val="num" w:pos="1080"/>
        </w:tabs>
        <w:ind w:left="1080" w:hanging="360"/>
      </w:pPr>
      <w:rPr>
        <w:rFonts w:ascii="OpenSymbol" w:hAnsi="OpenSymbol" w:cs="Courier New"/>
      </w:rPr>
    </w:lvl>
    <w:lvl w:ilvl="2">
      <w:start w:val="1"/>
      <w:numFmt w:val="bullet"/>
      <w:lvlText w:val="▪"/>
      <w:lvlJc w:val="left"/>
      <w:pPr>
        <w:tabs>
          <w:tab w:val="num" w:pos="1440"/>
        </w:tabs>
        <w:ind w:left="1440" w:hanging="360"/>
      </w:pPr>
      <w:rPr>
        <w:rFonts w:ascii="OpenSymbol" w:hAnsi="OpenSymbol" w:cs="Courier New"/>
      </w:rPr>
    </w:lvl>
    <w:lvl w:ilvl="3">
      <w:start w:val="1"/>
      <w:numFmt w:val="bullet"/>
      <w:lvlText w:val=""/>
      <w:lvlJc w:val="left"/>
      <w:pPr>
        <w:tabs>
          <w:tab w:val="num" w:pos="1800"/>
        </w:tabs>
        <w:ind w:left="1800" w:hanging="360"/>
      </w:pPr>
      <w:rPr>
        <w:rFonts w:ascii="Symbol" w:hAnsi="Symbol" w:cs="Arial"/>
      </w:rPr>
    </w:lvl>
    <w:lvl w:ilvl="4">
      <w:start w:val="1"/>
      <w:numFmt w:val="bullet"/>
      <w:lvlText w:val="◦"/>
      <w:lvlJc w:val="left"/>
      <w:pPr>
        <w:tabs>
          <w:tab w:val="num" w:pos="2160"/>
        </w:tabs>
        <w:ind w:left="2160" w:hanging="360"/>
      </w:pPr>
      <w:rPr>
        <w:rFonts w:ascii="OpenSymbol" w:hAnsi="OpenSymbol" w:cs="Courier New"/>
      </w:rPr>
    </w:lvl>
    <w:lvl w:ilvl="5">
      <w:start w:val="1"/>
      <w:numFmt w:val="bullet"/>
      <w:lvlText w:val="▪"/>
      <w:lvlJc w:val="left"/>
      <w:pPr>
        <w:tabs>
          <w:tab w:val="num" w:pos="2520"/>
        </w:tabs>
        <w:ind w:left="2520" w:hanging="360"/>
      </w:pPr>
      <w:rPr>
        <w:rFonts w:ascii="OpenSymbol" w:hAnsi="OpenSymbol" w:cs="Courier New"/>
      </w:rPr>
    </w:lvl>
    <w:lvl w:ilvl="6">
      <w:start w:val="1"/>
      <w:numFmt w:val="bullet"/>
      <w:lvlText w:val=""/>
      <w:lvlJc w:val="left"/>
      <w:pPr>
        <w:tabs>
          <w:tab w:val="num" w:pos="2880"/>
        </w:tabs>
        <w:ind w:left="2880" w:hanging="360"/>
      </w:pPr>
      <w:rPr>
        <w:rFonts w:ascii="Symbol" w:hAnsi="Symbol" w:cs="Arial"/>
      </w:rPr>
    </w:lvl>
    <w:lvl w:ilvl="7">
      <w:start w:val="1"/>
      <w:numFmt w:val="bullet"/>
      <w:lvlText w:val="◦"/>
      <w:lvlJc w:val="left"/>
      <w:pPr>
        <w:tabs>
          <w:tab w:val="num" w:pos="3240"/>
        </w:tabs>
        <w:ind w:left="3240" w:hanging="360"/>
      </w:pPr>
      <w:rPr>
        <w:rFonts w:ascii="OpenSymbol" w:hAnsi="OpenSymbol" w:cs="Courier New"/>
      </w:rPr>
    </w:lvl>
    <w:lvl w:ilvl="8">
      <w:start w:val="1"/>
      <w:numFmt w:val="bullet"/>
      <w:lvlText w:val="▪"/>
      <w:lvlJc w:val="left"/>
      <w:pPr>
        <w:tabs>
          <w:tab w:val="num" w:pos="3600"/>
        </w:tabs>
        <w:ind w:left="3600" w:hanging="360"/>
      </w:pPr>
      <w:rPr>
        <w:rFonts w:ascii="OpenSymbol" w:hAnsi="OpenSymbol" w:cs="Courier New"/>
      </w:rPr>
    </w:lvl>
  </w:abstractNum>
  <w:num w:numId="1">
    <w:abstractNumId w:val="0"/>
  </w:num>
  <w:num w:numId="2">
    <w:abstractNumId w:val="1"/>
  </w:num>
  <w:num w:numId="3">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characterSpacingControl w:val="doNotCompress"/>
  <w:compat/>
  <w:rsids>
    <w:rsidRoot w:val="00950DCF"/>
    <w:rsid w:val="000B4580"/>
    <w:rsid w:val="003876D3"/>
    <w:rsid w:val="00950DCF"/>
    <w:rsid w:val="00F8612C"/>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martTagType w:namespaceuri="urn:schemas-microsoft-com:office:smarttags" w:name="country-region"/>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0"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B4580"/>
  </w:style>
  <w:style w:type="paragraph" w:styleId="Heading1">
    <w:name w:val="heading 1"/>
    <w:basedOn w:val="Normal"/>
    <w:next w:val="Normal"/>
    <w:link w:val="Heading1Char"/>
    <w:qFormat/>
    <w:rsid w:val="003876D3"/>
    <w:pPr>
      <w:keepNext/>
      <w:widowControl w:val="0"/>
      <w:numPr>
        <w:numId w:val="1"/>
      </w:numPr>
      <w:suppressAutoHyphens/>
      <w:spacing w:after="0" w:line="240" w:lineRule="auto"/>
      <w:jc w:val="center"/>
      <w:outlineLvl w:val="0"/>
    </w:pPr>
    <w:rPr>
      <w:rFonts w:ascii="Arial" w:eastAsia="Lucida Sans Unicode" w:hAnsi="Arial" w:cs="Arial"/>
      <w:b/>
      <w:bCs/>
      <w:kern w:val="1"/>
      <w:sz w:val="24"/>
      <w:szCs w:val="24"/>
      <w:lang/>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3876D3"/>
    <w:rPr>
      <w:rFonts w:ascii="Arial" w:eastAsia="Lucida Sans Unicode" w:hAnsi="Arial" w:cs="Arial"/>
      <w:b/>
      <w:bCs/>
      <w:kern w:val="1"/>
      <w:sz w:val="24"/>
      <w:szCs w:val="24"/>
      <w:lang/>
    </w:rPr>
  </w:style>
  <w:style w:type="paragraph" w:styleId="BodyText">
    <w:name w:val="Body Text"/>
    <w:basedOn w:val="Normal"/>
    <w:link w:val="BodyTextChar"/>
    <w:rsid w:val="003876D3"/>
    <w:pPr>
      <w:widowControl w:val="0"/>
      <w:suppressAutoHyphens/>
      <w:spacing w:after="120" w:line="240" w:lineRule="auto"/>
    </w:pPr>
    <w:rPr>
      <w:rFonts w:ascii="Times New Roman" w:eastAsia="Lucida Sans Unicode" w:hAnsi="Times New Roman" w:cs="Times New Roman"/>
      <w:kern w:val="1"/>
      <w:sz w:val="24"/>
      <w:szCs w:val="24"/>
      <w:lang/>
    </w:rPr>
  </w:style>
  <w:style w:type="character" w:customStyle="1" w:styleId="BodyTextChar">
    <w:name w:val="Body Text Char"/>
    <w:basedOn w:val="DefaultParagraphFont"/>
    <w:link w:val="BodyText"/>
    <w:rsid w:val="003876D3"/>
    <w:rPr>
      <w:rFonts w:ascii="Times New Roman" w:eastAsia="Lucida Sans Unicode" w:hAnsi="Times New Roman" w:cs="Times New Roman"/>
      <w:kern w:val="1"/>
      <w:sz w:val="24"/>
      <w:szCs w:val="24"/>
      <w:lang/>
    </w:rPr>
  </w:style>
  <w:style w:type="paragraph" w:styleId="Title">
    <w:name w:val="Title"/>
    <w:basedOn w:val="Normal"/>
    <w:next w:val="Subtitle"/>
    <w:link w:val="TitleChar"/>
    <w:qFormat/>
    <w:rsid w:val="003876D3"/>
    <w:pPr>
      <w:widowControl w:val="0"/>
      <w:suppressAutoHyphens/>
      <w:spacing w:after="0" w:line="240" w:lineRule="auto"/>
      <w:jc w:val="center"/>
    </w:pPr>
    <w:rPr>
      <w:rFonts w:ascii="Arial" w:eastAsia="Lucida Sans Unicode" w:hAnsi="Arial" w:cs="Arial"/>
      <w:b/>
      <w:bCs/>
      <w:kern w:val="1"/>
      <w:sz w:val="24"/>
      <w:szCs w:val="24"/>
      <w:lang/>
    </w:rPr>
  </w:style>
  <w:style w:type="character" w:customStyle="1" w:styleId="TitleChar">
    <w:name w:val="Title Char"/>
    <w:basedOn w:val="DefaultParagraphFont"/>
    <w:link w:val="Title"/>
    <w:rsid w:val="003876D3"/>
    <w:rPr>
      <w:rFonts w:ascii="Arial" w:eastAsia="Lucida Sans Unicode" w:hAnsi="Arial" w:cs="Arial"/>
      <w:b/>
      <w:bCs/>
      <w:kern w:val="1"/>
      <w:sz w:val="24"/>
      <w:szCs w:val="24"/>
      <w:lang/>
    </w:rPr>
  </w:style>
  <w:style w:type="paragraph" w:styleId="Subtitle">
    <w:name w:val="Subtitle"/>
    <w:basedOn w:val="Normal"/>
    <w:next w:val="BodyText"/>
    <w:link w:val="SubtitleChar"/>
    <w:qFormat/>
    <w:rsid w:val="003876D3"/>
    <w:pPr>
      <w:keepNext/>
      <w:widowControl w:val="0"/>
      <w:suppressAutoHyphens/>
      <w:spacing w:before="240" w:after="120" w:line="240" w:lineRule="auto"/>
      <w:jc w:val="center"/>
    </w:pPr>
    <w:rPr>
      <w:rFonts w:ascii="Arial" w:eastAsia="Lucida Sans Unicode" w:hAnsi="Arial" w:cs="Tahoma"/>
      <w:i/>
      <w:iCs/>
      <w:kern w:val="1"/>
      <w:sz w:val="28"/>
      <w:szCs w:val="28"/>
      <w:lang/>
    </w:rPr>
  </w:style>
  <w:style w:type="character" w:customStyle="1" w:styleId="SubtitleChar">
    <w:name w:val="Subtitle Char"/>
    <w:basedOn w:val="DefaultParagraphFont"/>
    <w:link w:val="Subtitle"/>
    <w:rsid w:val="003876D3"/>
    <w:rPr>
      <w:rFonts w:ascii="Arial" w:eastAsia="Lucida Sans Unicode" w:hAnsi="Arial" w:cs="Tahoma"/>
      <w:i/>
      <w:iCs/>
      <w:kern w:val="1"/>
      <w:sz w:val="28"/>
      <w:szCs w:val="28"/>
      <w:lang/>
    </w:rPr>
  </w:style>
  <w:style w:type="paragraph" w:styleId="BodyTextIndent">
    <w:name w:val="Body Text Indent"/>
    <w:basedOn w:val="Normal"/>
    <w:link w:val="BodyTextIndentChar"/>
    <w:rsid w:val="003876D3"/>
    <w:pPr>
      <w:widowControl w:val="0"/>
      <w:suppressAutoHyphens/>
      <w:spacing w:after="120" w:line="240" w:lineRule="auto"/>
      <w:ind w:left="360"/>
    </w:pPr>
    <w:rPr>
      <w:rFonts w:ascii="Times New Roman" w:eastAsia="Lucida Sans Unicode" w:hAnsi="Times New Roman" w:cs="Times New Roman"/>
      <w:kern w:val="1"/>
      <w:sz w:val="24"/>
      <w:szCs w:val="24"/>
      <w:lang/>
    </w:rPr>
  </w:style>
  <w:style w:type="character" w:customStyle="1" w:styleId="BodyTextIndentChar">
    <w:name w:val="Body Text Indent Char"/>
    <w:basedOn w:val="DefaultParagraphFont"/>
    <w:link w:val="BodyTextIndent"/>
    <w:rsid w:val="003876D3"/>
    <w:rPr>
      <w:rFonts w:ascii="Times New Roman" w:eastAsia="Lucida Sans Unicode" w:hAnsi="Times New Roman" w:cs="Times New Roman"/>
      <w:kern w:val="1"/>
      <w:sz w:val="24"/>
      <w:szCs w:val="24"/>
      <w:lang/>
    </w:rPr>
  </w:style>
  <w:style w:type="paragraph" w:customStyle="1" w:styleId="TableContents">
    <w:name w:val="Table Contents"/>
    <w:basedOn w:val="Normal"/>
    <w:rsid w:val="003876D3"/>
    <w:pPr>
      <w:widowControl w:val="0"/>
      <w:suppressLineNumbers/>
      <w:suppressAutoHyphens/>
      <w:spacing w:after="0" w:line="240" w:lineRule="auto"/>
    </w:pPr>
    <w:rPr>
      <w:rFonts w:ascii="Times New Roman" w:eastAsia="Lucida Sans Unicode" w:hAnsi="Times New Roman" w:cs="Times New Roman"/>
      <w:kern w:val="1"/>
      <w:sz w:val="24"/>
      <w:szCs w:val="24"/>
      <w:lang/>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3</TotalTime>
  <Pages>13</Pages>
  <Words>4288</Words>
  <Characters>24448</Characters>
  <Application>Microsoft Office Word</Application>
  <DocSecurity>0</DocSecurity>
  <Lines>203</Lines>
  <Paragraphs>57</Paragraphs>
  <ScaleCrop>false</ScaleCrop>
  <Company/>
  <LinksUpToDate>false</LinksUpToDate>
  <CharactersWithSpaces>28679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Windows User</dc:creator>
  <cp:lastModifiedBy>Windows User</cp:lastModifiedBy>
  <cp:revision>2</cp:revision>
  <dcterms:created xsi:type="dcterms:W3CDTF">2018-02-15T18:40:00Z</dcterms:created>
  <dcterms:modified xsi:type="dcterms:W3CDTF">2018-02-15T18:55:00Z</dcterms:modified>
</cp:coreProperties>
</file>