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AF26" w14:textId="77777777" w:rsidR="00063BB6" w:rsidRPr="00990644" w:rsidRDefault="00063BB6" w:rsidP="00063BB6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90644">
        <w:rPr>
          <w:rFonts w:ascii="Bookman Old Style" w:hAnsi="Bookman Old Style"/>
          <w:b/>
          <w:bCs/>
          <w:sz w:val="28"/>
          <w:szCs w:val="28"/>
        </w:rPr>
        <w:t>Python LAB Experiments</w:t>
      </w:r>
    </w:p>
    <w:p w14:paraId="5BB2FBA9" w14:textId="77777777" w:rsidR="00990644" w:rsidRPr="00990644" w:rsidRDefault="00990644" w:rsidP="00063BB6">
      <w:pPr>
        <w:jc w:val="center"/>
        <w:rPr>
          <w:rFonts w:ascii="Bookman Old Style" w:hAnsi="Bookman Old Style"/>
          <w:sz w:val="28"/>
          <w:szCs w:val="28"/>
        </w:rPr>
      </w:pPr>
    </w:p>
    <w:p w14:paraId="51261D4B" w14:textId="1C2003B7" w:rsidR="00063BB6" w:rsidRPr="00990644" w:rsidRDefault="00063BB6" w:rsidP="00063BB6">
      <w:p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b/>
          <w:bCs/>
          <w:sz w:val="28"/>
          <w:szCs w:val="28"/>
        </w:rPr>
        <w:t>Name</w:t>
      </w:r>
      <w:r w:rsidRPr="00990644">
        <w:rPr>
          <w:rFonts w:ascii="Bookman Old Style" w:hAnsi="Bookman Old Style"/>
          <w:sz w:val="28"/>
          <w:szCs w:val="28"/>
        </w:rPr>
        <w:t>: Sahil Ashok Jagdale</w:t>
      </w:r>
      <w:r w:rsidRPr="00990644">
        <w:rPr>
          <w:rFonts w:ascii="Bookman Old Style" w:hAnsi="Bookman Old Style"/>
          <w:sz w:val="28"/>
          <w:szCs w:val="28"/>
        </w:rPr>
        <w:br/>
      </w:r>
      <w:r w:rsidRPr="00990644">
        <w:rPr>
          <w:rFonts w:ascii="Bookman Old Style" w:hAnsi="Bookman Old Style"/>
          <w:b/>
          <w:bCs/>
          <w:sz w:val="28"/>
          <w:szCs w:val="28"/>
        </w:rPr>
        <w:t>PRN</w:t>
      </w:r>
      <w:r w:rsidRPr="00990644">
        <w:rPr>
          <w:rFonts w:ascii="Bookman Old Style" w:hAnsi="Bookman Old Style"/>
          <w:sz w:val="28"/>
          <w:szCs w:val="28"/>
        </w:rPr>
        <w:t>: 23410005</w:t>
      </w:r>
      <w:r w:rsidRPr="00990644">
        <w:rPr>
          <w:rFonts w:ascii="Bookman Old Style" w:hAnsi="Bookman Old Style"/>
          <w:sz w:val="28"/>
          <w:szCs w:val="28"/>
        </w:rPr>
        <w:br/>
      </w:r>
      <w:r w:rsidRPr="00990644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990644">
        <w:rPr>
          <w:rFonts w:ascii="Bookman Old Style" w:hAnsi="Bookman Old Style"/>
          <w:sz w:val="28"/>
          <w:szCs w:val="28"/>
        </w:rPr>
        <w:t>:</w:t>
      </w:r>
      <w:r w:rsidRPr="00990644">
        <w:rPr>
          <w:rFonts w:ascii="Bookman Old Style" w:hAnsi="Bookman Old Style"/>
          <w:sz w:val="28"/>
          <w:szCs w:val="28"/>
        </w:rPr>
        <w:br/>
      </w:r>
      <w:r w:rsidRPr="00990644">
        <w:rPr>
          <w:rFonts w:ascii="Bookman Old Style" w:hAnsi="Bookman Old Style"/>
          <w:b/>
          <w:bCs/>
          <w:sz w:val="28"/>
          <w:szCs w:val="28"/>
        </w:rPr>
        <w:t>Branch</w:t>
      </w:r>
      <w:r w:rsidRPr="00990644">
        <w:rPr>
          <w:rFonts w:ascii="Bookman Old Style" w:hAnsi="Bookman Old Style"/>
          <w:sz w:val="28"/>
          <w:szCs w:val="28"/>
        </w:rPr>
        <w:t>: Electronics (EN-1)</w:t>
      </w:r>
      <w:r w:rsidRPr="00990644">
        <w:rPr>
          <w:rFonts w:ascii="Bookman Old Style" w:hAnsi="Bookman Old Style"/>
          <w:sz w:val="28"/>
          <w:szCs w:val="28"/>
        </w:rPr>
        <w:br/>
      </w:r>
      <w:r w:rsidRPr="00990644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990644">
        <w:rPr>
          <w:rFonts w:ascii="Bookman Old Style" w:hAnsi="Bookman Old Style"/>
          <w:sz w:val="28"/>
          <w:szCs w:val="28"/>
        </w:rPr>
        <w:t>: Thonny</w:t>
      </w:r>
    </w:p>
    <w:p w14:paraId="3E3EB3F1" w14:textId="77777777" w:rsidR="00063BB6" w:rsidRPr="00990644" w:rsidRDefault="00063BB6" w:rsidP="00063BB6">
      <w:p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b/>
          <w:bCs/>
          <w:sz w:val="28"/>
          <w:szCs w:val="28"/>
        </w:rPr>
        <w:t>Aim</w:t>
      </w:r>
      <w:r w:rsidRPr="00990644">
        <w:rPr>
          <w:rFonts w:ascii="Bookman Old Style" w:hAnsi="Bookman Old Style"/>
          <w:sz w:val="28"/>
          <w:szCs w:val="28"/>
        </w:rPr>
        <w:t>: Programs to study Tuples and Lists</w:t>
      </w:r>
    </w:p>
    <w:p w14:paraId="0689FB66" w14:textId="77777777" w:rsidR="00063BB6" w:rsidRPr="00990644" w:rsidRDefault="00063BB6" w:rsidP="00063BB6">
      <w:pPr>
        <w:rPr>
          <w:rFonts w:ascii="Bookman Old Style" w:hAnsi="Bookman Old Style"/>
          <w:b/>
          <w:bCs/>
          <w:sz w:val="28"/>
          <w:szCs w:val="28"/>
        </w:rPr>
      </w:pPr>
      <w:r w:rsidRPr="00990644">
        <w:rPr>
          <w:rFonts w:ascii="Bookman Old Style" w:hAnsi="Bookman Old Style"/>
          <w:b/>
          <w:bCs/>
          <w:sz w:val="28"/>
          <w:szCs w:val="28"/>
        </w:rPr>
        <w:t>Tuple:</w:t>
      </w:r>
    </w:p>
    <w:p w14:paraId="767E192C" w14:textId="77777777" w:rsidR="00063BB6" w:rsidRPr="00990644" w:rsidRDefault="00063BB6" w:rsidP="00063BB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>Tuples are used to store multiple items in a single variable.</w:t>
      </w:r>
    </w:p>
    <w:p w14:paraId="5E9891C3" w14:textId="77777777" w:rsidR="00063BB6" w:rsidRPr="00990644" w:rsidRDefault="00063BB6" w:rsidP="00063BB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 xml:space="preserve">Tuple is one of 4 built-in data types in Python used to store collections of data, the other 3 are </w:t>
      </w:r>
      <w:r w:rsidRPr="00990644">
        <w:rPr>
          <w:rFonts w:ascii="Bookman Old Style" w:hAnsi="Bookman Old Style"/>
          <w:b/>
          <w:bCs/>
          <w:sz w:val="28"/>
          <w:szCs w:val="28"/>
        </w:rPr>
        <w:t>List</w:t>
      </w:r>
      <w:r w:rsidRPr="00990644">
        <w:rPr>
          <w:rFonts w:ascii="Bookman Old Style" w:hAnsi="Bookman Old Style"/>
          <w:sz w:val="28"/>
          <w:szCs w:val="28"/>
        </w:rPr>
        <w:t xml:space="preserve">, </w:t>
      </w:r>
      <w:r w:rsidRPr="00990644">
        <w:rPr>
          <w:rFonts w:ascii="Bookman Old Style" w:hAnsi="Bookman Old Style"/>
          <w:b/>
          <w:bCs/>
          <w:sz w:val="28"/>
          <w:szCs w:val="28"/>
        </w:rPr>
        <w:t>Set</w:t>
      </w:r>
      <w:r w:rsidRPr="00990644">
        <w:rPr>
          <w:rFonts w:ascii="Bookman Old Style" w:hAnsi="Bookman Old Style"/>
          <w:sz w:val="28"/>
          <w:szCs w:val="28"/>
        </w:rPr>
        <w:t xml:space="preserve">, and </w:t>
      </w:r>
      <w:r w:rsidRPr="00990644">
        <w:rPr>
          <w:rFonts w:ascii="Bookman Old Style" w:hAnsi="Bookman Old Style"/>
          <w:b/>
          <w:bCs/>
          <w:sz w:val="28"/>
          <w:szCs w:val="28"/>
        </w:rPr>
        <w:t>Dictionary</w:t>
      </w:r>
      <w:r w:rsidRPr="00990644">
        <w:rPr>
          <w:rFonts w:ascii="Bookman Old Style" w:hAnsi="Bookman Old Style"/>
          <w:sz w:val="28"/>
          <w:szCs w:val="28"/>
        </w:rPr>
        <w:t>, all with different qualities and usage.</w:t>
      </w:r>
    </w:p>
    <w:p w14:paraId="1E1CCB85" w14:textId="77777777" w:rsidR="00063BB6" w:rsidRPr="00990644" w:rsidRDefault="00063BB6" w:rsidP="00063BB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 xml:space="preserve">A tuple is a collection which is </w:t>
      </w:r>
      <w:r w:rsidRPr="00990644">
        <w:rPr>
          <w:rFonts w:ascii="Bookman Old Style" w:hAnsi="Bookman Old Style"/>
          <w:b/>
          <w:bCs/>
          <w:sz w:val="28"/>
          <w:szCs w:val="28"/>
        </w:rPr>
        <w:t>ordered, unchangeable &amp; allows duplicates</w:t>
      </w:r>
      <w:r w:rsidRPr="00990644">
        <w:rPr>
          <w:rFonts w:ascii="Bookman Old Style" w:hAnsi="Bookman Old Style"/>
          <w:sz w:val="28"/>
          <w:szCs w:val="28"/>
        </w:rPr>
        <w:t>.</w:t>
      </w:r>
    </w:p>
    <w:p w14:paraId="51B87373" w14:textId="77777777" w:rsidR="00063BB6" w:rsidRPr="00990644" w:rsidRDefault="00063BB6" w:rsidP="00063BB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>Tuples are written with round brackets.</w:t>
      </w:r>
    </w:p>
    <w:p w14:paraId="2C31DD38" w14:textId="77777777" w:rsidR="00063BB6" w:rsidRPr="00990644" w:rsidRDefault="00063BB6" w:rsidP="00063BB6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>When we say that tuples are ordered, it means that the items have a defined order, and that order will not change.</w:t>
      </w:r>
    </w:p>
    <w:p w14:paraId="10006A0A" w14:textId="77777777" w:rsidR="00063BB6" w:rsidRPr="00990644" w:rsidRDefault="00063BB6" w:rsidP="00063BB6">
      <w:pPr>
        <w:rPr>
          <w:rFonts w:ascii="Bookman Old Style" w:hAnsi="Bookman Old Style"/>
          <w:b/>
          <w:bCs/>
          <w:sz w:val="28"/>
          <w:szCs w:val="28"/>
        </w:rPr>
      </w:pPr>
      <w:r w:rsidRPr="00990644">
        <w:rPr>
          <w:rFonts w:ascii="Bookman Old Style" w:hAnsi="Bookman Old Style"/>
          <w:b/>
          <w:bCs/>
          <w:sz w:val="28"/>
          <w:szCs w:val="28"/>
        </w:rPr>
        <w:t>Lists:</w:t>
      </w:r>
    </w:p>
    <w:p w14:paraId="7AF0BA0D" w14:textId="77777777" w:rsidR="00063BB6" w:rsidRPr="00990644" w:rsidRDefault="00063BB6" w:rsidP="00063BB6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>Lists are used to store multiple items in a single variable.</w:t>
      </w:r>
    </w:p>
    <w:p w14:paraId="001E7C50" w14:textId="77777777" w:rsidR="00063BB6" w:rsidRPr="00990644" w:rsidRDefault="00063BB6" w:rsidP="00063BB6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 xml:space="preserve">Lists are one of 4 built-in data types in Python used to store collections of data, the other 3 are </w:t>
      </w:r>
      <w:r w:rsidRPr="00990644">
        <w:rPr>
          <w:rFonts w:ascii="Bookman Old Style" w:hAnsi="Bookman Old Style"/>
          <w:b/>
          <w:bCs/>
          <w:sz w:val="28"/>
          <w:szCs w:val="28"/>
        </w:rPr>
        <w:t>Tuple</w:t>
      </w:r>
      <w:r w:rsidRPr="00990644">
        <w:rPr>
          <w:rFonts w:ascii="Bookman Old Style" w:hAnsi="Bookman Old Style"/>
          <w:sz w:val="28"/>
          <w:szCs w:val="28"/>
        </w:rPr>
        <w:t xml:space="preserve">, </w:t>
      </w:r>
      <w:r w:rsidRPr="00990644">
        <w:rPr>
          <w:rFonts w:ascii="Bookman Old Style" w:hAnsi="Bookman Old Style"/>
          <w:b/>
          <w:bCs/>
          <w:sz w:val="28"/>
          <w:szCs w:val="28"/>
        </w:rPr>
        <w:t>Set</w:t>
      </w:r>
      <w:r w:rsidRPr="00990644">
        <w:rPr>
          <w:rFonts w:ascii="Bookman Old Style" w:hAnsi="Bookman Old Style"/>
          <w:sz w:val="28"/>
          <w:szCs w:val="28"/>
        </w:rPr>
        <w:t xml:space="preserve">, and </w:t>
      </w:r>
      <w:r w:rsidRPr="00990644">
        <w:rPr>
          <w:rFonts w:ascii="Bookman Old Style" w:hAnsi="Bookman Old Style"/>
          <w:b/>
          <w:bCs/>
          <w:sz w:val="28"/>
          <w:szCs w:val="28"/>
        </w:rPr>
        <w:t>Dictionary</w:t>
      </w:r>
      <w:r w:rsidRPr="00990644">
        <w:rPr>
          <w:rFonts w:ascii="Bookman Old Style" w:hAnsi="Bookman Old Style"/>
          <w:sz w:val="28"/>
          <w:szCs w:val="28"/>
        </w:rPr>
        <w:t>, all with different qualities and usage.</w:t>
      </w:r>
    </w:p>
    <w:p w14:paraId="2C93B8A5" w14:textId="77777777" w:rsidR="00063BB6" w:rsidRPr="00990644" w:rsidRDefault="00063BB6" w:rsidP="00063BB6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sz w:val="28"/>
          <w:szCs w:val="28"/>
        </w:rPr>
        <w:t>Lists are created using square brackets.</w:t>
      </w:r>
    </w:p>
    <w:p w14:paraId="7823B16B" w14:textId="77777777" w:rsidR="00D76FF1" w:rsidRDefault="00D76FF1">
      <w:pPr>
        <w:rPr>
          <w:rFonts w:ascii="Bookman Old Style" w:hAnsi="Bookman Old Style"/>
          <w:sz w:val="32"/>
          <w:szCs w:val="32"/>
        </w:rPr>
      </w:pPr>
    </w:p>
    <w:p w14:paraId="6566FC41" w14:textId="45C22FB4" w:rsidR="00063BB6" w:rsidRDefault="00063BB6">
      <w:pPr>
        <w:rPr>
          <w:rFonts w:ascii="Bookman Old Style" w:hAnsi="Bookman Old Style"/>
          <w:sz w:val="32"/>
          <w:szCs w:val="32"/>
        </w:rPr>
      </w:pPr>
      <w:r w:rsidRPr="00063BB6">
        <w:rPr>
          <w:rFonts w:ascii="Bookman Old Style" w:hAnsi="Bookman Old Style"/>
          <w:noProof/>
          <w:sz w:val="32"/>
          <w:szCs w:val="32"/>
        </w:rPr>
        <w:lastRenderedPageBreak/>
        <w:drawing>
          <wp:inline distT="0" distB="0" distL="0" distR="0" wp14:anchorId="45ACD8E4" wp14:editId="25CDC7F2">
            <wp:extent cx="5731510" cy="2653030"/>
            <wp:effectExtent l="0" t="0" r="2540" b="0"/>
            <wp:docPr id="170592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28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35BB" w14:textId="77777777" w:rsidR="00BF05E3" w:rsidRDefault="00BF05E3">
      <w:pPr>
        <w:rPr>
          <w:rFonts w:ascii="Bookman Old Style" w:hAnsi="Bookman Old Style"/>
          <w:sz w:val="32"/>
          <w:szCs w:val="32"/>
        </w:rPr>
      </w:pPr>
    </w:p>
    <w:p w14:paraId="150DDD3C" w14:textId="4B82B31E" w:rsidR="00BF05E3" w:rsidRDefault="00BF05E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Output:</w:t>
      </w:r>
    </w:p>
    <w:p w14:paraId="55D021A3" w14:textId="14103372" w:rsidR="00063BB6" w:rsidRDefault="00BF05E3" w:rsidP="00BF05E3">
      <w:pPr>
        <w:jc w:val="center"/>
        <w:rPr>
          <w:rFonts w:ascii="Bookman Old Style" w:hAnsi="Bookman Old Style"/>
          <w:sz w:val="32"/>
          <w:szCs w:val="32"/>
        </w:rPr>
      </w:pPr>
      <w:r w:rsidRPr="00BF05E3">
        <w:rPr>
          <w:rFonts w:ascii="Bookman Old Style" w:hAnsi="Bookman Old Style"/>
          <w:noProof/>
          <w:sz w:val="32"/>
          <w:szCs w:val="32"/>
        </w:rPr>
        <w:drawing>
          <wp:inline distT="0" distB="0" distL="0" distR="0" wp14:anchorId="4C92561C" wp14:editId="6183B596">
            <wp:extent cx="4169634" cy="1260764"/>
            <wp:effectExtent l="0" t="0" r="2540" b="0"/>
            <wp:docPr id="102771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18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515" cy="12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CA90" w14:textId="77777777" w:rsidR="00BF05E3" w:rsidRDefault="00BF05E3" w:rsidP="00063BB6">
      <w:pPr>
        <w:jc w:val="center"/>
        <w:rPr>
          <w:rFonts w:ascii="Bookman Old Style" w:hAnsi="Bookman Old Style"/>
          <w:sz w:val="32"/>
          <w:szCs w:val="32"/>
        </w:rPr>
      </w:pPr>
    </w:p>
    <w:p w14:paraId="33E6CD18" w14:textId="77777777" w:rsidR="00BF05E3" w:rsidRDefault="00BF05E3" w:rsidP="00063BB6">
      <w:pPr>
        <w:jc w:val="center"/>
        <w:rPr>
          <w:rFonts w:ascii="Bookman Old Style" w:hAnsi="Bookman Old Style"/>
          <w:sz w:val="32"/>
          <w:szCs w:val="32"/>
        </w:rPr>
      </w:pPr>
    </w:p>
    <w:p w14:paraId="05E35688" w14:textId="247EEA14" w:rsidR="00063BB6" w:rsidRDefault="00063BB6" w:rsidP="00063BB6">
      <w:pPr>
        <w:jc w:val="center"/>
        <w:rPr>
          <w:rFonts w:ascii="Bookman Old Style" w:hAnsi="Bookman Old Style"/>
          <w:sz w:val="32"/>
          <w:szCs w:val="32"/>
        </w:rPr>
      </w:pPr>
      <w:r w:rsidRPr="00063BB6">
        <w:rPr>
          <w:rFonts w:ascii="Bookman Old Style" w:hAnsi="Bookman Old Style"/>
          <w:noProof/>
          <w:sz w:val="32"/>
          <w:szCs w:val="32"/>
        </w:rPr>
        <w:lastRenderedPageBreak/>
        <w:drawing>
          <wp:inline distT="0" distB="0" distL="0" distR="0" wp14:anchorId="130DBC29" wp14:editId="77E46350">
            <wp:extent cx="4622800" cy="5645081"/>
            <wp:effectExtent l="0" t="0" r="6350" b="0"/>
            <wp:docPr id="38151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5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943" cy="56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BAD1" w14:textId="4FE7B134" w:rsidR="00BF05E3" w:rsidRDefault="00BF05E3" w:rsidP="00BF05E3">
      <w:pPr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Output:</w:t>
      </w:r>
    </w:p>
    <w:p w14:paraId="5C243E44" w14:textId="5DF8BAFD" w:rsidR="00BF05E3" w:rsidRPr="00063BB6" w:rsidRDefault="00BF05E3" w:rsidP="00BF05E3">
      <w:pPr>
        <w:jc w:val="center"/>
        <w:rPr>
          <w:rFonts w:ascii="Bookman Old Style" w:hAnsi="Bookman Old Style"/>
          <w:sz w:val="32"/>
          <w:szCs w:val="32"/>
        </w:rPr>
      </w:pPr>
      <w:r w:rsidRPr="00BF05E3">
        <w:rPr>
          <w:rFonts w:ascii="Bookman Old Style" w:hAnsi="Bookman Old Style"/>
          <w:noProof/>
          <w:sz w:val="32"/>
          <w:szCs w:val="32"/>
        </w:rPr>
        <w:drawing>
          <wp:inline distT="0" distB="0" distL="0" distR="0" wp14:anchorId="2A2A71D9" wp14:editId="300F5B23">
            <wp:extent cx="3830782" cy="2625439"/>
            <wp:effectExtent l="0" t="0" r="0" b="3810"/>
            <wp:docPr id="50846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66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138" cy="26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5E3" w:rsidRPr="0006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C54"/>
    <w:multiLevelType w:val="multilevel"/>
    <w:tmpl w:val="974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2B5A"/>
    <w:multiLevelType w:val="multilevel"/>
    <w:tmpl w:val="BD7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01095">
    <w:abstractNumId w:val="1"/>
  </w:num>
  <w:num w:numId="2" w16cid:durableId="167518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8B"/>
    <w:rsid w:val="00063BB6"/>
    <w:rsid w:val="00133B45"/>
    <w:rsid w:val="00345C01"/>
    <w:rsid w:val="005A008B"/>
    <w:rsid w:val="00663FCB"/>
    <w:rsid w:val="00990644"/>
    <w:rsid w:val="00A112C6"/>
    <w:rsid w:val="00BF05E3"/>
    <w:rsid w:val="00D76FF1"/>
    <w:rsid w:val="00D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7DB1"/>
  <w15:chartTrackingRefBased/>
  <w15:docId w15:val="{DC60B886-AFDD-4077-B782-1BF674BC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4</cp:revision>
  <dcterms:created xsi:type="dcterms:W3CDTF">2025-03-12T03:12:00Z</dcterms:created>
  <dcterms:modified xsi:type="dcterms:W3CDTF">2025-03-12T08:42:00Z</dcterms:modified>
</cp:coreProperties>
</file>