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1166" w14:textId="77777777" w:rsidR="00A95A22" w:rsidRDefault="00A95A22" w:rsidP="00A95A22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5F524434" w14:textId="77777777" w:rsidR="00A95A22" w:rsidRDefault="00A95A22" w:rsidP="00A95A22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720F6A09" w14:textId="77777777" w:rsidR="00A95A22" w:rsidRDefault="00A95A22" w:rsidP="00A95A22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5463D1BB" w14:textId="77777777" w:rsidR="00A95A22" w:rsidRDefault="00A95A22" w:rsidP="00A95A22">
      <w:pPr>
        <w:rPr>
          <w:sz w:val="36"/>
          <w:szCs w:val="36"/>
        </w:rPr>
      </w:pPr>
    </w:p>
    <w:p w14:paraId="1471D385" w14:textId="77777777" w:rsidR="00A95A22" w:rsidRDefault="00A95A22" w:rsidP="00A95A22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DCC4DF6" w14:textId="0D8B2872" w:rsidR="00A95A22" w:rsidRDefault="000A00FE" w:rsidP="00A95A22">
      <w:pPr>
        <w:rPr>
          <w:sz w:val="36"/>
          <w:szCs w:val="36"/>
        </w:rPr>
      </w:pPr>
      <w:hyperlink r:id="rId4" w:history="1">
        <w:r w:rsidR="001A3CF9" w:rsidRPr="00C5612B">
          <w:rPr>
            <w:rStyle w:val="Hyperlink"/>
            <w:sz w:val="36"/>
            <w:szCs w:val="36"/>
          </w:rPr>
          <w:t>https://sahilk.sgedu.site/Lab6/index.php</w:t>
        </w:r>
      </w:hyperlink>
    </w:p>
    <w:p w14:paraId="51D7BC7E" w14:textId="77777777" w:rsidR="00A95A22" w:rsidRDefault="00A95A22" w:rsidP="00A95A22"/>
    <w:p w14:paraId="3DA4EAB6" w14:textId="77777777" w:rsidR="00D77C9C" w:rsidRDefault="00D77C9C"/>
    <w:sectPr w:rsidR="00D7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22"/>
    <w:rsid w:val="000A00FE"/>
    <w:rsid w:val="001A3CF9"/>
    <w:rsid w:val="00A95A22"/>
    <w:rsid w:val="00D7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69A1"/>
  <w15:chartTrackingRefBased/>
  <w15:docId w15:val="{D2CDEAF2-B7EA-4176-B8DC-64B8754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2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6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2023-02-26T20:06:00Z</dcterms:created>
  <dcterms:modified xsi:type="dcterms:W3CDTF">2023-02-26T20:06:00Z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05f8bb8c-918e-4fa1-b133-8e2248db9fe1</vt:lpwstr>
  </property>
</Properties>
</file>