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r1ksbwjj9zg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Developer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7pwbv5z3p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component of this system is a modern, responsive dashboard built using the Next.js framework with TypeScript. This dashboard plays a crucial role in the LAS Data Routing System, allowing researchers to visualize and evaluate the performance of a modular pipeline that routes audio files to specialized speech-to-text (STT) models.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Designed with usability in mind, the dashboard connects to a MariaDB backend and provides key functionalities such as 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batch-level processing metrics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word error rates and routing accuracy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performance reports (PDF/Excel)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base vs subtask STT models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is built on top of React 18 with server-side rendering and leverages data visualization libraries such as Recharts, d3-sankey, and @visx/visx to present insights in a clear and interactive manner.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was developed to support LAS researchers in comparing performance between a general STT model (e.g., Whisper V3) and a routing model that utilizes fine-tuned subtask models for different accents or dialects. The visual insights provided through this interface help users determine whether subtask routing offers a meaningful performance benefit in terms of word error rate and computational efficiency.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nqjalgea4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Directory Structure</w:t>
      </w:r>
    </w:p>
    <w:p w:rsidR="00000000" w:rsidDel="00000000" w:rsidP="00000000" w:rsidRDefault="00000000" w:rsidRPr="00000000" w14:paraId="0000000C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dashboard/</w:t>
      </w:r>
      <w:r w:rsidDel="00000000" w:rsidR="00000000" w:rsidRPr="00000000">
        <w:rPr>
          <w:rtl w:val="0"/>
        </w:rPr>
        <w:t xml:space="preserve"> directory contains the Next.js 15 application that visualizes system results.</w:t>
      </w:r>
    </w:p>
    <w:p w:rsidR="00000000" w:rsidDel="00000000" w:rsidP="00000000" w:rsidRDefault="00000000" w:rsidRPr="00000000" w14:paraId="0000000D">
      <w:pPr>
        <w:spacing w:after="240" w:before="24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Files and Folders: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: Dashboard-specific environment settings (important: reference the development setup to initialize your unique to system local env).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: Build configuration for containerized deployment.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tsconfig.json</w:t>
      </w:r>
      <w:r w:rsidDel="00000000" w:rsidR="00000000" w:rsidRPr="00000000">
        <w:rPr>
          <w:rtl w:val="0"/>
        </w:rPr>
        <w:t xml:space="preserve">: Dependency and typescript configuration files.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tailwind.config.ts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postcss.config.mjs</w:t>
      </w:r>
      <w:r w:rsidDel="00000000" w:rsidR="00000000" w:rsidRPr="00000000">
        <w:rPr>
          <w:rtl w:val="0"/>
        </w:rPr>
        <w:t xml:space="preserve">: Styling configurations for TailwindCSS integration.</w:t>
      </w:r>
    </w:p>
    <w:p w:rsidR="00000000" w:rsidDel="00000000" w:rsidP="00000000" w:rsidRDefault="00000000" w:rsidRPr="00000000" w14:paraId="00000012">
      <w:pPr>
        <w:spacing w:after="240" w:before="24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Subdirectories: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</w:t>
      </w:r>
      <w:r w:rsidDel="00000000" w:rsidR="00000000" w:rsidRPr="00000000">
        <w:rPr>
          <w:rtl w:val="0"/>
        </w:rPr>
        <w:t xml:space="preserve">:</w:t>
        <w:br w:type="textWrapping"/>
        <w:t xml:space="preserve"> Stores app configuration settings (e.g., Redis configuration, S3 connections, report templates). Use this instead of interacting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vars directly (e.g. provides fall back if not set).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</w:t>
      </w:r>
      <w:r w:rsidDel="00000000" w:rsidR="00000000" w:rsidRPr="00000000">
        <w:rPr>
          <w:rtl w:val="0"/>
        </w:rPr>
        <w:t xml:space="preserve">:</w:t>
        <w:br w:type="textWrapping"/>
        <w:t xml:space="preserve"> Static assets including logos and icons.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src/app/</w:t>
      </w:r>
      <w:r w:rsidDel="00000000" w:rsidR="00000000" w:rsidRPr="00000000">
        <w:rPr>
          <w:rtl w:val="0"/>
        </w:rPr>
        <w:t xml:space="preserve">:</w:t>
        <w:br w:type="textWrapping"/>
        <w:t xml:space="preserve"> Main application logic and pages: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(pages)/</w:t>
      </w:r>
      <w:r w:rsidDel="00000000" w:rsidR="00000000" w:rsidRPr="00000000">
        <w:rPr>
          <w:rtl w:val="0"/>
        </w:rPr>
        <w:t xml:space="preserve">: Overview and visualization pages.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(report-templates)/</w:t>
      </w:r>
      <w:r w:rsidDel="00000000" w:rsidR="00000000" w:rsidRPr="00000000">
        <w:rPr>
          <w:rtl w:val="0"/>
        </w:rPr>
        <w:t xml:space="preserve">: Components for generating downloadable PDF reports.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actions/</w:t>
      </w:r>
      <w:r w:rsidDel="00000000" w:rsidR="00000000" w:rsidRPr="00000000">
        <w:rPr>
          <w:rtl w:val="0"/>
        </w:rPr>
        <w:t xml:space="preserve">: Server-side database queries (e.g., fetching batches, overview stats).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</w:t>
      </w:r>
      <w:r w:rsidDel="00000000" w:rsidR="00000000" w:rsidRPr="00000000">
        <w:rPr>
          <w:rtl w:val="0"/>
        </w:rPr>
        <w:t xml:space="preserve">: Server endpoints for PDF report generation.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B">
      <w:pPr>
        <w:numPr>
          <w:ilvl w:val="2"/>
          <w:numId w:val="6"/>
        </w:numPr>
        <w:spacing w:after="0" w:afterAutospacing="0" w:before="0" w:beforeAutospacing="0" w:line="259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overviewPage/</w:t>
      </w:r>
      <w:r w:rsidDel="00000000" w:rsidR="00000000" w:rsidRPr="00000000">
        <w:rPr>
          <w:rtl w:val="0"/>
        </w:rPr>
        <w:t xml:space="preserve">: components specific to the overview page of the app.</w:t>
      </w:r>
    </w:p>
    <w:p w:rsidR="00000000" w:rsidDel="00000000" w:rsidP="00000000" w:rsidRDefault="00000000" w:rsidRPr="00000000" w14:paraId="0000001C">
      <w:pPr>
        <w:numPr>
          <w:ilvl w:val="2"/>
          <w:numId w:val="6"/>
        </w:numPr>
        <w:spacing w:after="0" w:afterAutospacing="0" w:before="0" w:beforeAutospacing="0" w:line="259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visualizationPage/</w:t>
      </w:r>
      <w:r w:rsidDel="00000000" w:rsidR="00000000" w:rsidRPr="00000000">
        <w:rPr>
          <w:rtl w:val="0"/>
        </w:rPr>
        <w:t xml:space="preserve">: components specific to the visualization page of the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2"/>
          <w:numId w:val="6"/>
        </w:numPr>
        <w:spacing w:after="0" w:afterAutospacing="0" w:before="0" w:beforeAutospacing="0" w:line="259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reusable/</w:t>
      </w:r>
      <w:r w:rsidDel="00000000" w:rsidR="00000000" w:rsidRPr="00000000">
        <w:rPr>
          <w:rtl w:val="0"/>
        </w:rPr>
        <w:t xml:space="preserve">: Modular frontend UI components including charts, tables, dropdowns, and navigation made to be used by any other component. *Building blocks to create custom use case components.</w:t>
      </w:r>
    </w:p>
    <w:p w:rsidR="00000000" w:rsidDel="00000000" w:rsidP="00000000" w:rsidRDefault="00000000" w:rsidRPr="00000000" w14:paraId="0000001E">
      <w:pPr>
        <w:numPr>
          <w:ilvl w:val="2"/>
          <w:numId w:val="6"/>
        </w:numPr>
        <w:spacing w:after="0" w:afterAutospacing="0" w:before="0" w:beforeAutospacing="0" w:line="259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beta/</w:t>
      </w:r>
      <w:r w:rsidDel="00000000" w:rsidR="00000000" w:rsidRPr="00000000">
        <w:rPr>
          <w:rtl w:val="0"/>
        </w:rPr>
        <w:t xml:space="preserve">: Components which have been base completed but still need touch up.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constants/</w:t>
      </w:r>
      <w:r w:rsidDel="00000000" w:rsidR="00000000" w:rsidRPr="00000000">
        <w:rPr>
          <w:rtl w:val="0"/>
        </w:rPr>
        <w:t xml:space="preserve">:</w:t>
        <w:br w:type="textWrapping"/>
        <w:t xml:space="preserve"> Defines routing and application-wide constants. This for ease of plug-n-play of pages. No additional code needed.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</w:t>
      </w:r>
      <w:r w:rsidDel="00000000" w:rsidR="00000000" w:rsidRPr="00000000">
        <w:rPr>
          <w:rtl w:val="0"/>
        </w:rPr>
        <w:t xml:space="preserve">:</w:t>
        <w:br w:type="textWrapping"/>
        <w:t xml:space="preserve"> Utility functions and database connection helpers.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models/</w:t>
      </w:r>
      <w:r w:rsidDel="00000000" w:rsidR="00000000" w:rsidRPr="00000000">
        <w:rPr>
          <w:rtl w:val="0"/>
        </w:rPr>
        <w:t xml:space="preserve">:</w:t>
        <w:br w:type="textWrapping"/>
        <w:t xml:space="preserve"> Type definitions for application objects such as batches, classifications, input processor, etc.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store/</w:t>
      </w:r>
      <w:r w:rsidDel="00000000" w:rsidR="00000000" w:rsidRPr="00000000">
        <w:rPr>
          <w:rtl w:val="0"/>
        </w:rPr>
        <w:t xml:space="preserve">:</w:t>
        <w:br w:type="textWrapping"/>
        <w:t xml:space="preserve"> Global state management for batches and tables using in-memory stores.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240" w:before="0" w:beforeAutospacing="0" w:line="259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types/</w:t>
      </w:r>
      <w:r w:rsidDel="00000000" w:rsidR="00000000" w:rsidRPr="00000000">
        <w:rPr>
          <w:rtl w:val="0"/>
        </w:rPr>
        <w:t xml:space="preserve">:</w:t>
        <w:br w:type="textWrapping"/>
        <w:t xml:space="preserve"> Application-wide TypeScript type definitions.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sb2l8jumk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Development Setup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of the LAS dashboard is developed using </w:t>
      </w:r>
      <w:r w:rsidDel="00000000" w:rsidR="00000000" w:rsidRPr="00000000">
        <w:rPr>
          <w:b w:val="1"/>
          <w:bCs w:val="1"/>
          <w:rtl w:val="0"/>
        </w:rPr>
        <w:t xml:space="preserve">Next.js (v15)</w:t>
      </w:r>
      <w:r w:rsidDel="00000000" w:rsidR="00000000" w:rsidRPr="00000000">
        <w:rPr>
          <w:rtl w:val="0"/>
        </w:rPr>
        <w:t xml:space="preserve"> with TypeScript. It follows the App Router structure and uses </w:t>
      </w:r>
      <w:r w:rsidDel="00000000" w:rsidR="00000000" w:rsidRPr="00000000">
        <w:rPr>
          <w:b w:val="1"/>
          <w:bCs w:val="1"/>
          <w:rtl w:val="0"/>
        </w:rPr>
        <w:t xml:space="preserve">Turbopack</w:t>
      </w:r>
      <w:r w:rsidDel="00000000" w:rsidR="00000000" w:rsidRPr="00000000">
        <w:rPr>
          <w:rtl w:val="0"/>
        </w:rPr>
        <w:t xml:space="preserve"> during development for fast builds. Styling is handled using </w:t>
      </w:r>
      <w:r w:rsidDel="00000000" w:rsidR="00000000" w:rsidRPr="00000000">
        <w:rPr>
          <w:b w:val="1"/>
          <w:bCs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Zustand</w:t>
      </w:r>
      <w:r w:rsidDel="00000000" w:rsidR="00000000" w:rsidRPr="00000000">
        <w:rPr>
          <w:rtl w:val="0"/>
        </w:rPr>
        <w:t xml:space="preserve"> is used for lightweight global state management. The project integrates powerful data visualization tools including </w:t>
      </w:r>
      <w:r w:rsidDel="00000000" w:rsidR="00000000" w:rsidRPr="00000000">
        <w:rPr>
          <w:b w:val="1"/>
          <w:bCs w:val="1"/>
          <w:rtl w:val="0"/>
        </w:rPr>
        <w:t xml:space="preserve">Recharts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d3-sankey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@visx/visx</w:t>
      </w:r>
      <w:r w:rsidDel="00000000" w:rsidR="00000000" w:rsidRPr="00000000">
        <w:rPr>
          <w:rtl w:val="0"/>
        </w:rPr>
        <w:t xml:space="preserve">. Iconography and accessible UI elements are implemented using </w:t>
      </w:r>
      <w:r w:rsidDel="00000000" w:rsidR="00000000" w:rsidRPr="00000000">
        <w:rPr>
          <w:b w:val="1"/>
          <w:bCs w:val="1"/>
          <w:rtl w:val="0"/>
        </w:rPr>
        <w:t xml:space="preserve">@heroicons/react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@headlessui/react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diving into development, make sure the required tools are installed on your machine. This includes </w:t>
      </w:r>
      <w:r w:rsidDel="00000000" w:rsidR="00000000" w:rsidRPr="00000000">
        <w:rPr>
          <w:b w:val="1"/>
          <w:bCs w:val="1"/>
          <w:rtl w:val="0"/>
        </w:rPr>
        <w:t xml:space="preserve">Node.js v18 or higher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Docker Desktop</w:t>
      </w:r>
      <w:r w:rsidDel="00000000" w:rsidR="00000000" w:rsidRPr="00000000">
        <w:rPr>
          <w:rtl w:val="0"/>
        </w:rPr>
        <w:t xml:space="preserve"> (for macOS/Windows) or </w:t>
      </w:r>
      <w:r w:rsidDel="00000000" w:rsidR="00000000" w:rsidRPr="00000000">
        <w:rPr>
          <w:b w:val="1"/>
          <w:bCs w:val="1"/>
          <w:rtl w:val="0"/>
        </w:rPr>
        <w:t xml:space="preserve">Docker Engine</w:t>
      </w:r>
      <w:r w:rsidDel="00000000" w:rsidR="00000000" w:rsidRPr="00000000">
        <w:rPr>
          <w:rtl w:val="0"/>
        </w:rPr>
        <w:t xml:space="preserve"> (for Linux). These are necessary to run the backend services and the data pipeline.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set up the frontend locally, follow these steps: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  <w:r w:rsidDel="00000000" w:rsidR="00000000" w:rsidRPr="00000000">
        <w:rPr>
          <w:rtl w:val="0"/>
        </w:rPr>
        <w:t xml:space="preserve"> to download all frontend packages.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puppeteer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browsers install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chrome</w:t>
      </w:r>
      <w:r w:rsidDel="00000000" w:rsidR="00000000" w:rsidRPr="00000000">
        <w:rPr>
          <w:rtl w:val="0"/>
        </w:rPr>
        <w:t xml:space="preserve"> for export functionality.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Initialize</w:t>
      </w:r>
      <w:r w:rsidDel="00000000" w:rsidR="00000000" w:rsidRPr="00000000">
        <w:rPr>
          <w:rtl w:val="0"/>
        </w:rPr>
        <w:t xml:space="preserve">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by running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 .env.example .env</w:t>
      </w:r>
      <w:r w:rsidDel="00000000" w:rsidR="00000000" w:rsidRPr="00000000">
        <w:rPr>
          <w:rtl w:val="0"/>
        </w:rPr>
        <w:t xml:space="preserve"> to bring over all the necessary environment variables. Update the AWS tokens accordingly.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Docker Containers, open</w:t>
      </w:r>
      <w:r w:rsidDel="00000000" w:rsidR="00000000" w:rsidRPr="00000000">
        <w:rPr>
          <w:rtl w:val="0"/>
        </w:rPr>
        <w:t xml:space="preserve"> Docker Desktop and start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mariadb</w:t>
      </w:r>
      <w:r w:rsidDel="00000000" w:rsidR="00000000" w:rsidRPr="00000000">
        <w:rPr>
          <w:rtl w:val="0"/>
        </w:rPr>
        <w:t xml:space="preserve"> container. Then, open a terminal and run the following to enter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pipe</w:t>
      </w:r>
      <w:r w:rsidDel="00000000" w:rsidR="00000000" w:rsidRPr="00000000">
        <w:rPr>
          <w:rtl w:val="0"/>
        </w:rPr>
        <w:t xml:space="preserve"> container: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docker exec -it pipe 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Within the docker exec command line,run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DB_Util/init_db.py</w:t>
      </w:r>
      <w:r w:rsidDel="00000000" w:rsidR="00000000" w:rsidRPr="00000000">
        <w:rPr>
          <w:rtl w:val="0"/>
        </w:rPr>
        <w:t xml:space="preserve"> to initialize tables.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Within the docker exec command line still,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main.py -c config.json</w:t>
      </w:r>
      <w:r w:rsidDel="00000000" w:rsidR="00000000" w:rsidRPr="00000000">
        <w:rPr>
          <w:rtl w:val="0"/>
        </w:rPr>
        <w:t xml:space="preserve"> to run the pipe to populate the table to see data on the frontend (without this errors will be displayed on the frontend).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rlhsy74kz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Improvements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There are currently two observed and suggested areas of improvements on the dashboard:</w:t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assumption regarding all files having a ground truth file may not be the case. Currently all files are assumed to have a ground truth workable link but this may not always be the case.</w:t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errors on the actions/backend side are not covered as this is a development/research tool. For more product and production level system experience, appropriate backend (i.e. sql + server side) error messages can be displayed.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t9xvjwnyn0w8" w:id="5"/>
      <w:bookmarkEnd w:id="5"/>
      <w:r w:rsidDel="00000000" w:rsidR="00000000" w:rsidRPr="00000000">
        <w:rPr>
          <w:b w:val="1"/>
          <w:bCs w:val="1"/>
          <w:rtl w:val="0"/>
        </w:rPr>
        <w:t xml:space="preserve">LAS 1 Routing System Developer Guide - Backend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txjon9ftg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hyperlink w:anchor="_noxtlktla44m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Project Structure and Roles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hyperlink w:anchor="_4gczusj3hl8a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Overview</w:t>
        </w:r>
      </w:hyperlink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hyperlink w:anchor="_ejv9lkd25d9z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System Pipeline Overview</w:t>
        </w:r>
      </w:hyperlink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hyperlink w:anchor="_mhmfgjhvvbm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File-by-File Deep Dive</w:t>
        </w:r>
      </w:hyperlink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hyperlink w:anchor="_brgr4wbdxr7b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How </w:t>
        </w:r>
      </w:hyperlink>
      <w:hyperlink w:anchor="_brgr4wbdxr7b">
        <w:r w:rsidDel="00000000" w:rsidR="00000000" w:rsidRPr="00000000">
          <w:rPr>
            <w:rFonts w:ascii="Roboto Mono" w:cs="Roboto Mono" w:eastAsia="Roboto Mono" w:hAnsi="Roboto Mono"/>
            <w:color w:val="1155cc"/>
            <w:sz w:val="24"/>
            <w:szCs w:val="24"/>
            <w:u w:val="single"/>
            <w:rtl w:val="0"/>
          </w:rPr>
          <w:t xml:space="preserve">METADATA_DICT</w:t>
        </w:r>
      </w:hyperlink>
      <w:hyperlink w:anchor="_brgr4wbdxr7b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Works</w:t>
        </w:r>
      </w:hyperlink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hyperlink w:anchor="_i3z1kw9ir2gv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Project Directory Layout</w:t>
        </w:r>
      </w:hyperlink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hyperlink w:anchor="_10ooiiamvzsb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Quickstart for New Developers</w:t>
        </w:r>
      </w:hyperlink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hyperlink w:anchor="_bdwo0ye2tbo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How to Add a New Classifier</w:t>
        </w:r>
      </w:hyperlink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hyperlink w:anchor="_totp0cswvz8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How to Add a New Metric</w:t>
        </w:r>
      </w:hyperlink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hyperlink w:anchor="_9e8nhfrjaic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Common Debugging Strategies</w:t>
        </w:r>
      </w:hyperlink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xtlktla44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Structure and Roles (with Extension Tips)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6635"/>
        <w:tblGridChange w:id="0">
          <w:tblGrid>
            <w:gridCol w:w="2585"/>
            <w:gridCol w:w="6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Module/File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Role &amp; Extension Ideas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6"/>
                <w:szCs w:val="16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Pipeline controller. Extend to support parallelism or hook-based lifecycle events.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6"/>
                <w:szCs w:val="16"/>
                <w:rtl w:val="0"/>
              </w:rPr>
              <w:t xml:space="preserve">AudioProcessor.py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Uses Wave2Vec2 to extract features. Swap out with any HuggingFace audio model, or extend validation rules.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6"/>
                <w:szCs w:val="16"/>
                <w:rtl w:val="0"/>
              </w:rPr>
              <w:t xml:space="preserve">AudioClassifier.py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Applies a model (e.g., KMeans) to predict audio type. Can be extended to support deep classifiers or confidence thresholds.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6"/>
                <w:szCs w:val="16"/>
                <w:rtl w:val="0"/>
              </w:rPr>
              <w:t xml:space="preserve">AudioRouter.py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Routes files based on classification. Add routing fallback or support for asynchronous API calls.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6"/>
                <w:szCs w:val="16"/>
                <w:rtl w:val="0"/>
              </w:rPr>
              <w:t xml:space="preserve">MetadataSaver.py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Writes pipeline metadata to MySQL. Add support for PostgreSQL or batch-upsert strategies.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6"/>
                <w:szCs w:val="16"/>
                <w:rtl w:val="0"/>
              </w:rPr>
              <w:t xml:space="preserve">init_db.py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Creates DB schema. Extend with indexing, views, or metrics tables.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6"/>
                <w:szCs w:val="16"/>
                <w:rtl w:val="0"/>
              </w:rPr>
              <w:t xml:space="preserve">AudioLoader.py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Handles loading from S3 or local files. Extend to Google Cloud or Azure storage.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6"/>
                <w:szCs w:val="16"/>
                <w:rtl w:val="0"/>
              </w:rPr>
              <w:t xml:space="preserve">WERCalculator.py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Computes Word Error Rate. Swap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evaluate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for other libraries or custom metrics.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6"/>
                <w:szCs w:val="16"/>
                <w:rtl w:val="0"/>
              </w:rPr>
              <w:t xml:space="preserve">LevenshteinDistance.py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Computes edit distance. Extend to support Damerau-Levenshtein or string preprocessing.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6"/>
                <w:szCs w:val="16"/>
                <w:rtl w:val="0"/>
              </w:rPr>
              <w:t xml:space="preserve">CosineSimilarity.py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Measures transcript similarity. Add stopword filtering or alternative vectorizers.</w:t>
            </w:r>
          </w:p>
        </w:tc>
      </w:tr>
    </w:tbl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czusj3hl8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LAS 1 Routing System is a modular, extensible pipeline for processing and classifying audio data. The system performs the following tasks: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Preprocesses audio</w:t>
      </w:r>
      <w:r w:rsidDel="00000000" w:rsidR="00000000" w:rsidRPr="00000000">
        <w:rPr>
          <w:sz w:val="24"/>
          <w:szCs w:val="24"/>
          <w:rtl w:val="0"/>
        </w:rPr>
        <w:t xml:space="preserve"> using Wave2Vec.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Classifies feature vectors</w:t>
      </w:r>
      <w:r w:rsidDel="00000000" w:rsidR="00000000" w:rsidRPr="00000000">
        <w:rPr>
          <w:sz w:val="24"/>
          <w:szCs w:val="24"/>
          <w:rtl w:val="0"/>
        </w:rPr>
        <w:t xml:space="preserve"> using a trained ML model.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Routes files</w:t>
      </w:r>
      <w:r w:rsidDel="00000000" w:rsidR="00000000" w:rsidRPr="00000000">
        <w:rPr>
          <w:sz w:val="24"/>
          <w:szCs w:val="24"/>
          <w:rtl w:val="0"/>
        </w:rPr>
        <w:t xml:space="preserve"> to subtask endpoints.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Stores metadata</w:t>
      </w:r>
      <w:r w:rsidDel="00000000" w:rsidR="00000000" w:rsidRPr="00000000">
        <w:rPr>
          <w:sz w:val="24"/>
          <w:szCs w:val="24"/>
          <w:rtl w:val="0"/>
        </w:rPr>
        <w:t xml:space="preserve"> in a MySQL (MariaDB) database.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guide is designed to help new developers understand and extend the system.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v9lkd25d9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Pipeline Overview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LAS 1 Routing System processes data in four major phases, built to support modular development and debugging: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hc9msdk92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Audio Ingestion and Preprocessing</w:t>
      </w:r>
    </w:p>
    <w:p w:rsidR="00000000" w:rsidDel="00000000" w:rsidP="00000000" w:rsidRDefault="00000000" w:rsidRPr="00000000" w14:paraId="00000063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 can be a path to a local file or an S3 key.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Audio files are standardized to mono-channel, 16 kHz WAV format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pydub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 ensures the file meets minimum quality thresholds (length, channel, format).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 files are then processed by HuggingFace’s Wav2Vec2 model to produce an embedding: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 Mono" w:cs="Roboto Mono" w:eastAsia="Roboto Mono" w:hAnsi="Roboto Mono"/>
          <w:sz w:val="14"/>
          <w:szCs w:val="14"/>
        </w:rPr>
      </w:pPr>
      <w:r w:rsidDel="00000000" w:rsidR="00000000" w:rsidRPr="00000000">
        <w:rPr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4"/>
          <w:szCs w:val="14"/>
          <w:rtl w:val="0"/>
        </w:rPr>
        <w:t xml:space="preserve">input_values</w:t>
      </w:r>
      <w:r w:rsidDel="00000000" w:rsidR="00000000" w:rsidRPr="00000000">
        <w:rPr>
          <w:rFonts w:ascii="Roboto Mono" w:cs="Roboto Mono" w:eastAsia="Roboto Mono" w:hAnsi="Roboto Mono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4"/>
          <w:szCs w:val="14"/>
          <w:rtl w:val="0"/>
        </w:rPr>
        <w:t xml:space="preserve">self.processor(audio,</w:t>
      </w:r>
      <w:r w:rsidDel="00000000" w:rsidR="00000000" w:rsidRPr="00000000">
        <w:rPr>
          <w:rFonts w:ascii="Roboto Mono" w:cs="Roboto Mono" w:eastAsia="Roboto Mono" w:hAnsi="Roboto Mono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4"/>
          <w:szCs w:val="14"/>
          <w:rtl w:val="0"/>
        </w:rPr>
        <w:t xml:space="preserve">sampling_rate=16000,</w:t>
      </w:r>
      <w:r w:rsidDel="00000000" w:rsidR="00000000" w:rsidRPr="00000000">
        <w:rPr>
          <w:rFonts w:ascii="Roboto Mono" w:cs="Roboto Mono" w:eastAsia="Roboto Mono" w:hAnsi="Roboto Mono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4"/>
          <w:szCs w:val="14"/>
          <w:rtl w:val="0"/>
        </w:rPr>
        <w:t xml:space="preserve">return_tensors="pt").input_values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feature_vector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self.model(input_values).last_hidden_state.mean(dim=1).detach().numpy()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ppiq6ksrd7" w:id="11"/>
      <w:bookmarkEnd w:id="11"/>
      <w:r w:rsidDel="00000000" w:rsidR="00000000" w:rsidRPr="00000000">
        <w:rPr>
          <w:color w:val="000000"/>
          <w:sz w:val="24"/>
          <w:szCs w:val="24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Classification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Extracted features are passed to a trained classifier (e.g., KMeans or SVM).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Predictions are stored with softmax confidence scores. Optional UMAP transformation is available for 2D projection.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distance_from_centroids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softmax(self.model.transform(tensor),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axis=1)[0]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prediction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self.model.predict(tensor)[0]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</w:t>
        <w:br w:type="textWrapping"/>
        <w:t xml:space="preserve">Classifier data is stored in a structured dictionary for logging and visualization.</w:t>
        <w:br w:type="textWrapping"/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vp0ix06td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Routing and Subtask Delivery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classification is mapped to a remote STT endpoint defined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subtask_models</w:t>
      </w:r>
      <w:r w:rsidDel="00000000" w:rsidR="00000000" w:rsidRPr="00000000">
        <w:rPr>
          <w:sz w:val="24"/>
          <w:szCs w:val="24"/>
          <w:rtl w:val="0"/>
        </w:rPr>
        <w:t xml:space="preserve"> from the config.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selected file is posted to that endpoint: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requests.post(subtask_url,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files={"file":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(filename,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BytesIO(audio_data))})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</w:t>
        <w:br w:type="textWrapping"/>
        <w:t xml:space="preserve">Transcription results are compared to the ground truth file (also fetched from S3).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Accuracy is evaluated using WER, Levenshtein, and Cosine Similarity: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wer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WERCalculator.calculate_wer(transcribed_file,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ground_truth_file)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4q73jxk2yc" w:id="13"/>
      <w:bookmarkEnd w:id="13"/>
      <w:r w:rsidDel="00000000" w:rsidR="00000000" w:rsidRPr="00000000">
        <w:rPr>
          <w:color w:val="000000"/>
          <w:sz w:val="24"/>
          <w:szCs w:val="24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Metadata Logging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file’s analytics are stored in a global structure called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METADATA_DICT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METADATA_DICT[file_id]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[processor_data,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classifier_data,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router_data]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</w:t>
        <w:br w:type="textWrapping"/>
        <w:t xml:space="preserve">This dictionary is passed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save_metadata()</w:t>
      </w:r>
      <w:r w:rsidDel="00000000" w:rsidR="00000000" w:rsidRPr="00000000">
        <w:rPr>
          <w:sz w:val="24"/>
          <w:szCs w:val="24"/>
          <w:rtl w:val="0"/>
        </w:rPr>
        <w:t xml:space="preserve"> to write results to MySQL, organized across multiple normalized tables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InputProcessor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DataClassifier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DataRouter</w:t>
      </w:r>
      <w:r w:rsidDel="00000000" w:rsidR="00000000" w:rsidRPr="00000000">
        <w:rPr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LAS 1 Routing System processes data in four major phases: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bi63ievju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Audio Ingestion and Preprocessing</w:t>
      </w:r>
    </w:p>
    <w:p w:rsidR="00000000" w:rsidDel="00000000" w:rsidP="00000000" w:rsidRDefault="00000000" w:rsidRPr="00000000" w14:paraId="0000007D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Audio files (local or from S3) are converted to mono WAV, 16 kHz format.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Files undergo validation (length, sample rate, etc.).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vectors are extracted using HuggingFace's Wav2Vec2.</w:t>
        <w:br w:type="textWrapping"/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xu3ewpfri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Classification</w:t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Features are passed to a pre-trained ML model (e.g., KMeans or SVM).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Prediction and softmax confidence scores are computed.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Optional 2D UMAP projections are generated for visualization.</w:t>
        <w:br w:type="textWrapping"/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qmf6liawt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Routing and Subtask Delivery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Based on predicted class, audio is routed to a corresponding STT endpoint.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Subtask transcription results are compared to ground truth.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Accuracy metrics are calculated (WER, Cosine, Levenshtein).</w:t>
        <w:br w:type="textWrapping"/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c0srz1zid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Metadata Logging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METADATA_DICT</w:t>
      </w:r>
      <w:r w:rsidDel="00000000" w:rsidR="00000000" w:rsidRPr="00000000">
        <w:rPr>
          <w:sz w:val="24"/>
          <w:szCs w:val="24"/>
          <w:rtl w:val="0"/>
        </w:rPr>
        <w:t xml:space="preserve"> stores per-file analytics.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save_metadata()</w:t>
      </w:r>
      <w:r w:rsidDel="00000000" w:rsidR="00000000" w:rsidRPr="00000000">
        <w:rPr>
          <w:sz w:val="24"/>
          <w:szCs w:val="24"/>
          <w:rtl w:val="0"/>
        </w:rPr>
        <w:t xml:space="preserve"> records batch and per-file records in MySQL.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mfgjhvvbm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File-by-File Deep Dive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ahhumbsltgl" w:id="19"/>
      <w:bookmarkEnd w:id="1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main.py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the orchestrator of the entire system. The most important function is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run_batch()</w:t>
      </w:r>
      <w:r w:rsidDel="00000000" w:rsidR="00000000" w:rsidRPr="00000000">
        <w:rPr>
          <w:sz w:val="24"/>
          <w:szCs w:val="24"/>
          <w:rtl w:val="0"/>
        </w:rPr>
        <w:t xml:space="preserve">, which drives the file-level loop.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i,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file_path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enumerate(tqdm(files,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desc="Processing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Files",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unit="file"),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start=1):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tensor,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audio_file,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s3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process_file(i,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file_path,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config)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classification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classify_file(i,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tensor,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model,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umap_transformer)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route_data(i,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file_path,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audio_file,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classification,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subtask_models,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Each file goes through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process_file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classify_file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route_data</w:t>
      </w:r>
      <w:r w:rsidDel="00000000" w:rsidR="00000000" w:rsidRPr="00000000">
        <w:rPr>
          <w:sz w:val="24"/>
          <w:szCs w:val="24"/>
          <w:rtl w:val="0"/>
        </w:rPr>
        <w:t xml:space="preserve">, and has its metadata saved into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METADATA_DICT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w4i68ej2wsf7" w:id="20"/>
      <w:bookmarkEnd w:id="2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AudioProcessor.py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Responsible for input validation and feature extraction. The key method is: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process_audio_file(self,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file_path: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str)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np.ndarray: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temp_file_path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load_audio_local_file(file_path)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self.validate_input(temp_file_path):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np.array([])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feature_tensor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self.process_input(temp_file_path)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feature_tensor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You can easily replace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self.model = Wav2Vec2Model.from_pretrained(...)</w:t>
      </w:r>
      <w:r w:rsidDel="00000000" w:rsidR="00000000" w:rsidRPr="00000000">
        <w:rPr>
          <w:sz w:val="24"/>
          <w:szCs w:val="24"/>
          <w:rtl w:val="0"/>
        </w:rPr>
        <w:t xml:space="preserve"> with another HuggingFace model.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dh5sjjij5dm" w:id="21"/>
      <w:bookmarkEnd w:id="2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AudioClassifier.py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Takes the audio features and returns the predicted class. Core logic: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transformed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self.model.transform(tensor)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distance_from_centroids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softmax(transformed,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axis=1)[0]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prediction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self.model.predict(tensor)[0]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You can inject any sklearn-like model and optionally apply a UMAP projection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self.umap_transformer.transform(...)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ti31jcxtllp" w:id="22"/>
      <w:bookmarkEnd w:id="2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AudioRouter.py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Routes files based on the predicted class label. Most critical operation: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subtask_url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subtask_models[str(prediction)]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requests.post(subtask_url,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files={...})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You can extend this with retries or circuit breakers. It also calculates accuracy via: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wer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WERCalculator.calculate_wer(transcription,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ground_truth)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lwvnjed1oen" w:id="23"/>
      <w:bookmarkEnd w:id="23"/>
      <w:r w:rsidDel="00000000" w:rsidR="00000000" w:rsidRPr="00000000">
        <w:rPr>
          <w:color w:val="000000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MetadataSaver.py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Writes to MySQL using three INSERTs per file (plus for batch/model/centroids). Example: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cursor.execute("""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InputProcessor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(fileID,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batchID,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fileName,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(%s,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%s,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%s,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""",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(...))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To switch to PostgreSQL, update connector imports and SQL syntax.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2rzzc6juyug" w:id="24"/>
      <w:bookmarkEnd w:id="2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init_db.py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Initializes the database schema. The schema block is managed as one big string: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schema_sql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f"""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{database_name};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Modify here to add new tables or indexes.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ofoqm96xqyv" w:id="25"/>
      <w:bookmarkEnd w:id="2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AudioLoader.py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Handles file I/O and format conversion. Example: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audio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AudioSegment.from_file(file_path)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audio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audio.set_frame_rate(target_sample_rate).set_channels(target_channels)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Useful for loading any file type and exporting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.wav</w:t>
      </w:r>
      <w:r w:rsidDel="00000000" w:rsidR="00000000" w:rsidRPr="00000000">
        <w:rPr>
          <w:sz w:val="24"/>
          <w:szCs w:val="24"/>
          <w:rtl w:val="0"/>
        </w:rPr>
        <w:t xml:space="preserve"> consistently.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diflynph8ii" w:id="26"/>
      <w:bookmarkEnd w:id="2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WERCalculator.py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LevenshteinDistance.py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CosineSimilarity.py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of these defines a single function for computing an evaluation metric from a transcript pair.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WERCalculator.wer.compute(references=[reference],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predictions=[hypothesis])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These can be expanded with new metrics like BLEU or ROUGE.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gr4wbdxr7b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METADATA_DICT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Works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METADATA_DICT</w:t>
      </w:r>
      <w:r w:rsidDel="00000000" w:rsidR="00000000" w:rsidRPr="00000000">
        <w:rPr>
          <w:sz w:val="24"/>
          <w:szCs w:val="24"/>
          <w:rtl w:val="0"/>
        </w:rPr>
        <w:t xml:space="preserve"> is a global dictionary declared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main.py</w:t>
      </w:r>
      <w:r w:rsidDel="00000000" w:rsidR="00000000" w:rsidRPr="00000000">
        <w:rPr>
          <w:sz w:val="24"/>
          <w:szCs w:val="24"/>
          <w:rtl w:val="0"/>
        </w:rPr>
        <w:t xml:space="preserve">. It holds structured metadata for every processed file across all pipeline stages: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METADATA_DICT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4dpp28dohb" w:id="28"/>
      <w:bookmarkEnd w:id="28"/>
      <w:r w:rsidDel="00000000" w:rsidR="00000000" w:rsidRPr="00000000">
        <w:rPr>
          <w:color w:val="000000"/>
          <w:sz w:val="24"/>
          <w:szCs w:val="24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Population Process: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file is assigned a unique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file_id</w:t>
      </w:r>
      <w:r w:rsidDel="00000000" w:rsidR="00000000" w:rsidRPr="00000000">
        <w:rPr>
          <w:sz w:val="24"/>
          <w:szCs w:val="24"/>
          <w:rtl w:val="0"/>
        </w:rPr>
        <w:t xml:space="preserve"> (based on its index in the input CSV). For each file,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METADATA_DICT[file_id]</w:t>
      </w:r>
      <w:r w:rsidDel="00000000" w:rsidR="00000000" w:rsidRPr="00000000">
        <w:rPr>
          <w:sz w:val="24"/>
          <w:szCs w:val="24"/>
          <w:rtl w:val="0"/>
        </w:rPr>
        <w:t xml:space="preserve"> becomes a list of three dictionaries:</w:t>
      </w:r>
    </w:p>
    <w:p w:rsidR="00000000" w:rsidDel="00000000" w:rsidP="00000000" w:rsidRDefault="00000000" w:rsidRPr="00000000" w14:paraId="000000C6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AudioProcessor Output (index 0)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Contains: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filename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byte_size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processing_time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validation_status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feature_extraction_success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feature_shape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Collected in: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process_file()</w:t>
      </w:r>
      <w:r w:rsidDel="00000000" w:rsidR="00000000" w:rsidRPr="00000000">
        <w:rPr>
          <w:sz w:val="24"/>
          <w:szCs w:val="24"/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AudioProcessor.get_analytics_data()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Classifier Output (index 1)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Contains: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prediction</w:t>
      </w:r>
      <w:r w:rsidDel="00000000" w:rsidR="00000000" w:rsidRPr="00000000">
        <w:rPr>
          <w:sz w:val="24"/>
          <w:szCs w:val="24"/>
          <w:rtl w:val="0"/>
        </w:rPr>
        <w:t xml:space="preserve">, class confidence scores, and optionally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0"/>
        </w:rPr>
        <w:t xml:space="preserve"> if UMAP is used</w:t>
        <w:br w:type="textWrapping"/>
      </w:r>
    </w:p>
    <w:p w:rsidR="00000000" w:rsidDel="00000000" w:rsidP="00000000" w:rsidRDefault="00000000" w:rsidRPr="00000000" w14:paraId="000000C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Collected in: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classify_file()</w:t>
      </w:r>
      <w:r w:rsidDel="00000000" w:rsidR="00000000" w:rsidRPr="00000000">
        <w:rPr>
          <w:sz w:val="24"/>
          <w:szCs w:val="24"/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AudioClassifier.get_classifier_data()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Router Output (index 2)</w:t>
        <w:br w:type="textWrapping"/>
      </w:r>
    </w:p>
    <w:p w:rsidR="00000000" w:rsidDel="00000000" w:rsidP="00000000" w:rsidRDefault="00000000" w:rsidRPr="00000000" w14:paraId="000000C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Contains: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routing_time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subtask_model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delivery_time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fileWordErrorRate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transcriptionFilename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ground_truth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19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Collected in: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route_data()</w:t>
      </w:r>
      <w:r w:rsidDel="00000000" w:rsidR="00000000" w:rsidRPr="00000000">
        <w:rPr>
          <w:sz w:val="24"/>
          <w:szCs w:val="24"/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AudioRouter.get_router_data()</w:t>
        <w:br w:type="textWrapping"/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sjar429zf6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Entry: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METADATA_DICT[1]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{"filename":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"file.wav",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"processing_time":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1034,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...},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{"prediction":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0,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0: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0.98,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0.02,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"x":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1.234,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"y":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2.345},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{"routing_time":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523,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"fileWordErrorRate":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0.12,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This structure is passed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save_metadata()</w:t>
      </w:r>
      <w:r w:rsidDel="00000000" w:rsidR="00000000" w:rsidRPr="00000000">
        <w:rPr>
          <w:sz w:val="24"/>
          <w:szCs w:val="24"/>
          <w:rtl w:val="0"/>
        </w:rPr>
        <w:t xml:space="preserve"> where it is written to the corresponding DB tables: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InputProcessor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DataClassifier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DataRouter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z1kw9ir2gv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Directory Layout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Understanding the expected file structure is important to avoid file-not-found errors and ensure proper module imports. Here's an overview of how your project should be organized: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project-root/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main.py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Entry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point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batch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config.json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configuration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paths.csv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CSV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listing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audio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requirements.txt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Dockerfile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(Optional)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container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setup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model/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trained_model.joblib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saved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classifier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DataClassifier/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AudioClassifier.py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Core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classifier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DataClassifier.py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Abstract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base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classifier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DataRouter/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AudioRouter.py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routing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DataRouter.py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Abstract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base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InputProcessor/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AudioProcessor.py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Preprocessing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InputProcessor.py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Abstract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base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FileRetrieval/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AudioLoader.py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S3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audio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DB_Util/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init_db.py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MetadataSaver.py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Saves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pipeline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tools/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WERCalculator.py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Word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Rate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LevenshteinDistance.py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Edit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distance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calculator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CosineSimilarity.py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Similarity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transcripts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(your_metric).py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custom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metrics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here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(e.g.,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BLEU)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test/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test_*.py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Pytest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unit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Whisper/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subtask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Make sure any additional models, metrics, or data routing logic you implement align with this structure to ensure imports and integration go smoothly.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ooiiamvzsb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Quickstart for New Developers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you're joining the LAS 1 Routing System project and want to get the system up and running as quickly as possible, follow these steps: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ixdi8m3aj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Set Up Your Environment</w:t>
      </w:r>
    </w:p>
    <w:p w:rsidR="00000000" w:rsidDel="00000000" w:rsidP="00000000" w:rsidRDefault="00000000" w:rsidRPr="00000000" w14:paraId="000000FE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sure Python 3.10+ is installed.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 dependencies:</w:t>
        <w:br w:type="textWrapping"/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requirements.txt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guide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provided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</w:t>
        <w:br w:type="textWrapping"/>
        <w:t xml:space="preserve">Ensure you have a MySQL-compatible database ready (e.g., MariaDB running via Docker).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environment variables for database connection:</w:t>
        <w:br w:type="textWrapping"/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DB_HOST=localhost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DB_USERNAME=root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DB_PASSWORD=example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DB_DATABASE=DataRoutingDB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wsrgbmhh9h" w:id="33"/>
      <w:bookmarkEnd w:id="33"/>
      <w:r w:rsidDel="00000000" w:rsidR="00000000" w:rsidRPr="00000000">
        <w:rPr>
          <w:color w:val="000000"/>
          <w:sz w:val="24"/>
          <w:szCs w:val="24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Prepare Artifacts</w:t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model/</w:t>
      </w:r>
      <w:r w:rsidDel="00000000" w:rsidR="00000000" w:rsidRPr="00000000">
        <w:rPr>
          <w:sz w:val="24"/>
          <w:szCs w:val="24"/>
          <w:rtl w:val="0"/>
        </w:rPr>
        <w:t xml:space="preserve"> folder and place your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.joblib</w:t>
      </w:r>
      <w:r w:rsidDel="00000000" w:rsidR="00000000" w:rsidRPr="00000000">
        <w:rPr>
          <w:sz w:val="24"/>
          <w:szCs w:val="24"/>
          <w:rtl w:val="0"/>
        </w:rPr>
        <w:t xml:space="preserve"> classifier there.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input_files.csv</w:t>
      </w:r>
      <w:r w:rsidDel="00000000" w:rsidR="00000000" w:rsidRPr="00000000">
        <w:rPr>
          <w:sz w:val="24"/>
          <w:szCs w:val="24"/>
          <w:rtl w:val="0"/>
        </w:rPr>
        <w:t xml:space="preserve"> with a column labeled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Paths</w:t>
      </w:r>
      <w:r w:rsidDel="00000000" w:rsidR="00000000" w:rsidRPr="00000000">
        <w:rPr>
          <w:sz w:val="24"/>
          <w:szCs w:val="24"/>
          <w:rtl w:val="0"/>
        </w:rPr>
        <w:t xml:space="preserve"> that points to local files or S3 keys.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Fill out a valid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config.json</w:t>
      </w:r>
      <w:r w:rsidDel="00000000" w:rsidR="00000000" w:rsidRPr="00000000">
        <w:rPr>
          <w:sz w:val="24"/>
          <w:szCs w:val="24"/>
          <w:rtl w:val="0"/>
        </w:rPr>
        <w:t xml:space="preserve"> using the documented format.</w:t>
        <w:br w:type="textWrapping"/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9yxsm09gjqvo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Example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config.json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Below is a fully filled-out configuration file: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"csv_path":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"input_files.csv",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"model_path":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"model/trained_model.joblib",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"bucket_name":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"your-bucket-name",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"aws_access_key_id":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"YOUR_AWS_KEY",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"aws_secret_access_key":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"YOUR_AWS_SECRET",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"subtask_models":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"0":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"http://localhost:5000/api/transcribe/model0",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"1":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"http://localhost:5000/api/transcribe/model1"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</w:t>
        <w:br w:type="textWrapping"/>
        <w:t xml:space="preserve">Ensure the paths and URLs reflect your deployment setup.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using local files only, you can omit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bucket_name</w:t>
      </w:r>
      <w:r w:rsidDel="00000000" w:rsidR="00000000" w:rsidRPr="00000000">
        <w:rPr>
          <w:sz w:val="24"/>
          <w:szCs w:val="24"/>
          <w:rtl w:val="0"/>
        </w:rPr>
        <w:t xml:space="preserve"> and AWS credentials.</w:t>
        <w:br w:type="textWrapping"/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z65jj23kmj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Initialize the Database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init_db.py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This will create all necessary tables if they don't already exist.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a5zbqvja84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Run the Pipeline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main.py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path/to/config.json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You should see progress output from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tqdm</w:t>
      </w:r>
      <w:r w:rsidDel="00000000" w:rsidR="00000000" w:rsidRPr="00000000">
        <w:rPr>
          <w:sz w:val="24"/>
          <w:szCs w:val="24"/>
          <w:rtl w:val="0"/>
        </w:rPr>
        <w:t xml:space="preserve"> as files are processed.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Success Looks Like:</w:t>
      </w:r>
    </w:p>
    <w:p w:rsidR="00000000" w:rsidDel="00000000" w:rsidP="00000000" w:rsidRDefault="00000000" w:rsidRPr="00000000" w14:paraId="00000121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Files are processed with no critical errors.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Logs show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Metadata saved successfully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 connect to the database and see rows in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Batch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Model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InputProcessor</w:t>
      </w:r>
      <w:r w:rsidDel="00000000" w:rsidR="00000000" w:rsidRPr="00000000">
        <w:rPr>
          <w:sz w:val="24"/>
          <w:szCs w:val="24"/>
          <w:rtl w:val="0"/>
        </w:rPr>
        <w:t xml:space="preserve"> tables.</w:t>
        <w:br w:type="textWrapping"/>
      </w:r>
    </w:p>
    <w:p w:rsidR="00000000" w:rsidDel="00000000" w:rsidP="00000000" w:rsidRDefault="00000000" w:rsidRPr="00000000" w14:paraId="00000124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you're joining the LAS 1 Routing System project and want to get the system up and running as quickly as possible, follow these steps: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yxjbe8cert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Set Up Your Environment</w:t>
      </w:r>
    </w:p>
    <w:p w:rsidR="00000000" w:rsidDel="00000000" w:rsidP="00000000" w:rsidRDefault="00000000" w:rsidRPr="00000000" w14:paraId="00000127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sure Python 3.10+ is installed.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 dependencies:</w:t>
        <w:br w:type="textWrapping"/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requirements.txt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guide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provided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</w:t>
        <w:br w:type="textWrapping"/>
        <w:t xml:space="preserve">Ensure you have a MySQL-compatible database ready (e.g., MariaDB running via Docker).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environment variables for database connection:</w:t>
        <w:br w:type="textWrapping"/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DB_HOST=localhost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DB_USERNAME=root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DB_PASSWORD=example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DB_DATABASE=DataRoutingDB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z7orcll2dh" w:id="38"/>
      <w:bookmarkEnd w:id="38"/>
      <w:r w:rsidDel="00000000" w:rsidR="00000000" w:rsidRPr="00000000">
        <w:rPr>
          <w:color w:val="000000"/>
          <w:sz w:val="24"/>
          <w:szCs w:val="24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Prepare Artifacts</w:t>
      </w:r>
    </w:p>
    <w:p w:rsidR="00000000" w:rsidDel="00000000" w:rsidP="00000000" w:rsidRDefault="00000000" w:rsidRPr="00000000" w14:paraId="00000131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model/</w:t>
      </w:r>
      <w:r w:rsidDel="00000000" w:rsidR="00000000" w:rsidRPr="00000000">
        <w:rPr>
          <w:sz w:val="24"/>
          <w:szCs w:val="24"/>
          <w:rtl w:val="0"/>
        </w:rPr>
        <w:t xml:space="preserve"> folder and place your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.joblib</w:t>
      </w:r>
      <w:r w:rsidDel="00000000" w:rsidR="00000000" w:rsidRPr="00000000">
        <w:rPr>
          <w:sz w:val="24"/>
          <w:szCs w:val="24"/>
          <w:rtl w:val="0"/>
        </w:rPr>
        <w:t xml:space="preserve"> classifier there.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input_files.csv</w:t>
      </w:r>
      <w:r w:rsidDel="00000000" w:rsidR="00000000" w:rsidRPr="00000000">
        <w:rPr>
          <w:sz w:val="24"/>
          <w:szCs w:val="24"/>
          <w:rtl w:val="0"/>
        </w:rPr>
        <w:t xml:space="preserve"> with a column labeled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Paths</w:t>
      </w:r>
      <w:r w:rsidDel="00000000" w:rsidR="00000000" w:rsidRPr="00000000">
        <w:rPr>
          <w:sz w:val="24"/>
          <w:szCs w:val="24"/>
          <w:rtl w:val="0"/>
        </w:rPr>
        <w:t xml:space="preserve"> that points to local files or S3 keys.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Fill out a valid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config.json</w:t>
      </w:r>
      <w:r w:rsidDel="00000000" w:rsidR="00000000" w:rsidRPr="00000000">
        <w:rPr>
          <w:sz w:val="24"/>
          <w:szCs w:val="24"/>
          <w:rtl w:val="0"/>
        </w:rPr>
        <w:t xml:space="preserve"> using the documented format.</w:t>
        <w:br w:type="textWrapping"/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iwxfcgwllk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Initialize the Database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init_db.py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This will create all necessary tables if they don't already exist.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4nyi3m65zh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Run the Pipeline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main.py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path/to/config.json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You should see progress output from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tqdm</w:t>
      </w:r>
      <w:r w:rsidDel="00000000" w:rsidR="00000000" w:rsidRPr="00000000">
        <w:rPr>
          <w:sz w:val="24"/>
          <w:szCs w:val="24"/>
          <w:rtl w:val="0"/>
        </w:rPr>
        <w:t xml:space="preserve"> as files are processed.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Success Looks Like: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Files are processed with no critical errors.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Logs show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Metadata saved successfully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 connect to the database and see rows in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Batch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Model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InputProcessor</w:t>
      </w:r>
      <w:r w:rsidDel="00000000" w:rsidR="00000000" w:rsidRPr="00000000">
        <w:rPr>
          <w:sz w:val="24"/>
          <w:szCs w:val="24"/>
          <w:rtl w:val="0"/>
        </w:rPr>
        <w:t xml:space="preserve"> tables.</w:t>
        <w:br w:type="textWrapping"/>
      </w:r>
    </w:p>
    <w:p w:rsidR="00000000" w:rsidDel="00000000" w:rsidP="00000000" w:rsidRDefault="00000000" w:rsidRPr="00000000" w14:paraId="0000013E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wo0ye2tbo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Add a New Classifier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add a new classification model to the LAS 1 system, follow these steps: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wrbj7bfn80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Train Your Model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any scikit-learn compatible model. For example: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sklearn.cluster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KMeans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kmeans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KMeans(n_clusters=3)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kmeans.fit(training_features)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wzix1gde3f" w:id="43"/>
      <w:bookmarkEnd w:id="43"/>
      <w:r w:rsidDel="00000000" w:rsidR="00000000" w:rsidRPr="00000000">
        <w:rPr>
          <w:color w:val="000000"/>
          <w:sz w:val="24"/>
          <w:szCs w:val="24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Save the Model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joblib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joblib.dump(kmeans,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"model/trained_model.joblib")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h9dr65nlrh" w:id="44"/>
      <w:bookmarkEnd w:id="44"/>
      <w:r w:rsidDel="00000000" w:rsidR="00000000" w:rsidRPr="00000000">
        <w:rPr>
          <w:color w:val="000000"/>
          <w:sz w:val="24"/>
          <w:szCs w:val="24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Update Your Config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your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config.json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"model_path":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"model/trained_model.joblib",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a4mzvniwi6" w:id="45"/>
      <w:bookmarkEnd w:id="45"/>
      <w:r w:rsidDel="00000000" w:rsidR="00000000" w:rsidRPr="00000000">
        <w:rPr>
          <w:color w:val="000000"/>
          <w:sz w:val="24"/>
          <w:szCs w:val="24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(Optional) Add New Routing Rules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your new model includes different classification outputs, update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subtask_models</w:t>
      </w:r>
      <w:r w:rsidDel="00000000" w:rsidR="00000000" w:rsidRPr="00000000">
        <w:rPr>
          <w:sz w:val="24"/>
          <w:szCs w:val="24"/>
          <w:rtl w:val="0"/>
        </w:rPr>
        <w:t xml:space="preserve"> map: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"0":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"http://localhost:5000/api/transcribe/model0",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"1":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"http://localhost:5000/api/transcribe/model1",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"2":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"http://localhost:5000/api/transcribe/model2"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You can now re-run the system with the new classifier.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tp0cswvz81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Add a New Metric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add a new transcript accuracy metric, such as BLEU, follow these steps: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ig4t2j0nnq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Create a New Metric Module</w:t>
      </w:r>
    </w:p>
    <w:p w:rsidR="00000000" w:rsidDel="00000000" w:rsidP="00000000" w:rsidRDefault="00000000" w:rsidRPr="00000000" w14:paraId="0000015B">
      <w:pPr>
        <w:numPr>
          <w:ilvl w:val="0"/>
          <w:numId w:val="18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a new Python file to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tools/</w:t>
      </w:r>
      <w:r w:rsidDel="00000000" w:rsidR="00000000" w:rsidRPr="00000000">
        <w:rPr>
          <w:sz w:val="24"/>
          <w:szCs w:val="24"/>
          <w:rtl w:val="0"/>
        </w:rPr>
        <w:t xml:space="preserve"> directory. For example: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BLEUCalculator.py</w:t>
        <w:br w:type="textWrapping"/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nltk.translate.bleu_score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sentence_bleu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BLEUCalculator: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@staticmethod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calculate_bleu(hypothesis_file,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reference_file):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open(hypothesis_file,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'r')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h,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open(reference_file,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'r')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hypothesis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h.read().strip().split()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reference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[r.read().strip().split()]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sentence_bleu(reference,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hypothesis)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ry57nrd37fm6" w:id="48"/>
      <w:bookmarkEnd w:id="48"/>
      <w:r w:rsidDel="00000000" w:rsidR="00000000" w:rsidRPr="00000000">
        <w:rPr>
          <w:color w:val="000000"/>
          <w:sz w:val="24"/>
          <w:szCs w:val="24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Register the Metric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AudioRouter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AudioRouter.py</w:t>
      </w:r>
      <w:r w:rsidDel="00000000" w:rsidR="00000000" w:rsidRPr="00000000">
        <w:rPr>
          <w:sz w:val="24"/>
          <w:szCs w:val="24"/>
          <w:rtl w:val="0"/>
        </w:rPr>
        <w:t xml:space="preserve">, after existing metrics like WER or Levenshtein, add: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tools.BLEUCalculator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BLEUCalculator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bleu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BLEUCalculator.calculate_bleu(transcribed_path,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ground_truth_path)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self.router_data["fileBLEU"]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bleu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olk1f1tdwq" w:id="49"/>
      <w:bookmarkEnd w:id="49"/>
      <w:r w:rsidDel="00000000" w:rsidR="00000000" w:rsidRPr="00000000">
        <w:rPr>
          <w:color w:val="000000"/>
          <w:sz w:val="24"/>
          <w:szCs w:val="24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Update the Database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must extend the schema to store this new metric:</w:t>
      </w:r>
    </w:p>
    <w:p w:rsidR="00000000" w:rsidDel="00000000" w:rsidP="00000000" w:rsidRDefault="00000000" w:rsidRPr="00000000" w14:paraId="0000016D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yjkobmnc64eh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Modify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init_db.py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 TABLE DataRouter</w:t>
      </w:r>
      <w:r w:rsidDel="00000000" w:rsidR="00000000" w:rsidRPr="00000000">
        <w:rPr>
          <w:sz w:val="24"/>
          <w:szCs w:val="24"/>
          <w:rtl w:val="0"/>
        </w:rPr>
        <w:t xml:space="preserve"> section and add a new column: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fileBLEU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DOUBLE,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Then re-run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init_db.py</w:t>
      </w:r>
      <w:r w:rsidDel="00000000" w:rsidR="00000000" w:rsidRPr="00000000">
        <w:rPr>
          <w:sz w:val="24"/>
          <w:szCs w:val="24"/>
          <w:rtl w:val="0"/>
        </w:rPr>
        <w:t xml:space="preserve"> (dropping and recreating the DB) or manually alter the table: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ALTER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DataRouter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fileBLEU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DOUBLE;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crdpe84kloh1" w:id="51"/>
      <w:bookmarkEnd w:id="51"/>
      <w:r w:rsidDel="00000000" w:rsidR="00000000" w:rsidRPr="00000000">
        <w:rPr>
          <w:color w:val="000000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MetadataSaver.py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Locate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INSERT INTO DataRouter</w:t>
      </w:r>
      <w:r w:rsidDel="00000000" w:rsidR="00000000" w:rsidRPr="00000000">
        <w:rPr>
          <w:sz w:val="24"/>
          <w:szCs w:val="24"/>
          <w:rtl w:val="0"/>
        </w:rPr>
        <w:t xml:space="preserve"> statement and add the new field: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value[DATA_ROUTER_INDEX].get("fileBLEU",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Include it in the value tuple and insert SQL string.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this is in place, your new BLEU metric will be calculated, tracked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router_data</w:t>
      </w:r>
      <w:r w:rsidDel="00000000" w:rsidR="00000000" w:rsidRPr="00000000">
        <w:rPr>
          <w:sz w:val="24"/>
          <w:szCs w:val="24"/>
          <w:rtl w:val="0"/>
        </w:rPr>
        <w:t xml:space="preserve">, and stored in the database alongside other evaluation metrics.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8nhfrjaic2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Debugging Strategies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Audio not processed:</w:t>
      </w:r>
      <w:r w:rsidDel="00000000" w:rsidR="00000000" w:rsidRPr="00000000">
        <w:rPr>
          <w:sz w:val="24"/>
          <w:szCs w:val="24"/>
          <w:rtl w:val="0"/>
        </w:rPr>
        <w:t xml:space="preserve"> Ensure the audio is mono WAV, 16 kHz, and at least 1 second long.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Empty feature tensor:</w:t>
      </w:r>
      <w:r w:rsidDel="00000000" w:rsidR="00000000" w:rsidRPr="00000000">
        <w:rPr>
          <w:sz w:val="24"/>
          <w:szCs w:val="24"/>
          <w:rtl w:val="0"/>
        </w:rPr>
        <w:t xml:space="preserve"> Check if the input passed validation and if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Wave2Vec2Processor</w:t>
      </w:r>
      <w:r w:rsidDel="00000000" w:rsidR="00000000" w:rsidRPr="00000000">
        <w:rPr>
          <w:sz w:val="24"/>
          <w:szCs w:val="24"/>
          <w:rtl w:val="0"/>
        </w:rPr>
        <w:t xml:space="preserve"> is loading correctly.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 not found:</w:t>
      </w:r>
      <w:r w:rsidDel="00000000" w:rsidR="00000000" w:rsidRPr="00000000">
        <w:rPr>
          <w:sz w:val="24"/>
          <w:szCs w:val="24"/>
          <w:rtl w:val="0"/>
        </w:rPr>
        <w:t xml:space="preserve"> Confirm that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model_path</w:t>
      </w:r>
      <w:r w:rsidDel="00000000" w:rsidR="00000000" w:rsidRPr="00000000">
        <w:rPr>
          <w:sz w:val="24"/>
          <w:szCs w:val="24"/>
          <w:rtl w:val="0"/>
        </w:rPr>
        <w:t xml:space="preserve"> in the config is accurate and that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.joblib</w:t>
      </w:r>
      <w:r w:rsidDel="00000000" w:rsidR="00000000" w:rsidRPr="00000000">
        <w:rPr>
          <w:sz w:val="24"/>
          <w:szCs w:val="24"/>
          <w:rtl w:val="0"/>
        </w:rPr>
        <w:t xml:space="preserve"> model implements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.transform()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.predict()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UMAP errors:</w:t>
      </w:r>
      <w:r w:rsidDel="00000000" w:rsidR="00000000" w:rsidRPr="00000000">
        <w:rPr>
          <w:sz w:val="24"/>
          <w:szCs w:val="24"/>
          <w:rtl w:val="0"/>
        </w:rPr>
        <w:t xml:space="preserve"> If no UMAP transformer is supplied, ensure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model</w:t>
      </w:r>
      <w:r w:rsidDel="00000000" w:rsidR="00000000" w:rsidRPr="00000000">
        <w:rPr>
          <w:sz w:val="24"/>
          <w:szCs w:val="24"/>
          <w:rtl w:val="0"/>
        </w:rPr>
        <w:t xml:space="preserve"> has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cluster_centers_</w:t>
      </w:r>
      <w:r w:rsidDel="00000000" w:rsidR="00000000" w:rsidRPr="00000000">
        <w:rPr>
          <w:sz w:val="24"/>
          <w:szCs w:val="24"/>
          <w:rtl w:val="0"/>
        </w:rPr>
        <w:t xml:space="preserve"> or skip projection.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MySQL errors:</w:t>
      </w:r>
      <w:r w:rsidDel="00000000" w:rsidR="00000000" w:rsidRPr="00000000">
        <w:rPr>
          <w:sz w:val="24"/>
          <w:szCs w:val="24"/>
          <w:rtl w:val="0"/>
        </w:rPr>
        <w:t xml:space="preserve"> Confirm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.env</w:t>
      </w:r>
      <w:r w:rsidDel="00000000" w:rsidR="00000000" w:rsidRPr="00000000">
        <w:rPr>
          <w:sz w:val="24"/>
          <w:szCs w:val="24"/>
          <w:rtl w:val="0"/>
        </w:rPr>
        <w:t xml:space="preserve"> values are loaded and that the Docker container is running and exposing port 3306.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S3 download issues:</w:t>
      </w:r>
      <w:r w:rsidDel="00000000" w:rsidR="00000000" w:rsidRPr="00000000">
        <w:rPr>
          <w:sz w:val="24"/>
          <w:szCs w:val="24"/>
          <w:rtl w:val="0"/>
        </w:rPr>
        <w:t xml:space="preserve"> Ensure AWS credentials and bucket/key values in the config are valid. Add logging at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download_file_from_s3</w:t>
      </w:r>
      <w:r w:rsidDel="00000000" w:rsidR="00000000" w:rsidRPr="00000000">
        <w:rPr>
          <w:sz w:val="24"/>
          <w:szCs w:val="24"/>
          <w:rtl w:val="0"/>
        </w:rPr>
        <w:t xml:space="preserve"> call.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Metadata not written:</w:t>
      </w:r>
      <w:r w:rsidDel="00000000" w:rsidR="00000000" w:rsidRPr="00000000">
        <w:rPr>
          <w:sz w:val="24"/>
          <w:szCs w:val="24"/>
          <w:rtl w:val="0"/>
        </w:rPr>
        <w:t xml:space="preserve"> Ensure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METADATA_DICT</w:t>
      </w:r>
      <w:r w:rsidDel="00000000" w:rsidR="00000000" w:rsidRPr="00000000">
        <w:rPr>
          <w:sz w:val="24"/>
          <w:szCs w:val="24"/>
          <w:rtl w:val="0"/>
        </w:rPr>
        <w:t xml:space="preserve"> was populated (check logs). Trace each entry through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main.py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