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096D2" w14:textId="649673D6" w:rsidR="00B670FB" w:rsidRPr="00B670FB" w:rsidRDefault="00B670FB" w:rsidP="00B670FB">
      <w:pPr>
        <w:jc w:val="center"/>
        <w:rPr>
          <w:b/>
          <w:bCs/>
        </w:rPr>
      </w:pPr>
      <w:r w:rsidRPr="00B670FB">
        <w:rPr>
          <w:b/>
          <w:bCs/>
        </w:rPr>
        <w:t xml:space="preserve"> </w:t>
      </w:r>
      <w:r w:rsidRPr="00B670FB">
        <w:rPr>
          <w:b/>
          <w:bCs/>
          <w:sz w:val="36"/>
          <w:szCs w:val="36"/>
        </w:rPr>
        <w:t>US Accidents Analysis &amp; Severity Prediction</w:t>
      </w:r>
    </w:p>
    <w:p w14:paraId="21C6FA3D" w14:textId="77777777" w:rsidR="00B670FB" w:rsidRPr="00B670FB" w:rsidRDefault="00B670FB" w:rsidP="00B670FB">
      <w:pPr>
        <w:jc w:val="center"/>
      </w:pPr>
      <w:r w:rsidRPr="00B670FB">
        <w:t>By Sahil Karande</w:t>
      </w:r>
    </w:p>
    <w:p w14:paraId="697ACB0D" w14:textId="77777777" w:rsidR="00B670FB" w:rsidRPr="00B670FB" w:rsidRDefault="00B670FB" w:rsidP="00B670FB">
      <w:r w:rsidRPr="00B670FB">
        <w:pict w14:anchorId="635AA723">
          <v:rect id="_x0000_i1086" style="width:0;height:1.5pt" o:hralign="center" o:hrstd="t" o:hr="t" fillcolor="#a0a0a0" stroked="f"/>
        </w:pict>
      </w:r>
    </w:p>
    <w:p w14:paraId="26CCAA36" w14:textId="7AE6D1AC" w:rsidR="00B670FB" w:rsidRPr="00B670FB" w:rsidRDefault="00B670FB" w:rsidP="00B670FB">
      <w:pPr>
        <w:rPr>
          <w:b/>
          <w:bCs/>
        </w:rPr>
      </w:pPr>
      <w:r w:rsidRPr="00B670FB">
        <w:rPr>
          <w:b/>
          <w:bCs/>
        </w:rPr>
        <w:t xml:space="preserve"> Objective</w:t>
      </w:r>
    </w:p>
    <w:p w14:paraId="14AA9018" w14:textId="77777777" w:rsidR="00B670FB" w:rsidRPr="00B670FB" w:rsidRDefault="00B670FB" w:rsidP="00B670FB">
      <w:r w:rsidRPr="00B670FB">
        <w:t xml:space="preserve">This project explores the </w:t>
      </w:r>
      <w:r w:rsidRPr="00B670FB">
        <w:rPr>
          <w:b/>
          <w:bCs/>
        </w:rPr>
        <w:t>US Accident Dataset</w:t>
      </w:r>
      <w:r w:rsidRPr="00B670FB">
        <w:t xml:space="preserve"> to uncover key insights about traffic accident trends across different cities and times. It also involves preprocessing and balancing techniques to improve the performance of severity prediction models, addressing class imbalance issues.</w:t>
      </w:r>
    </w:p>
    <w:p w14:paraId="6E669E37" w14:textId="77777777" w:rsidR="00B670FB" w:rsidRPr="00B670FB" w:rsidRDefault="00B670FB" w:rsidP="00B670FB">
      <w:r w:rsidRPr="00B670FB">
        <w:pict w14:anchorId="27CACA4D">
          <v:rect id="_x0000_i1087" style="width:0;height:1.5pt" o:hralign="center" o:hrstd="t" o:hr="t" fillcolor="#a0a0a0" stroked="f"/>
        </w:pict>
      </w:r>
    </w:p>
    <w:p w14:paraId="71D09857" w14:textId="111F6D91" w:rsidR="00B670FB" w:rsidRPr="00B670FB" w:rsidRDefault="00B670FB" w:rsidP="00B670FB">
      <w:pPr>
        <w:rPr>
          <w:b/>
          <w:bCs/>
        </w:rPr>
      </w:pPr>
      <w:r w:rsidRPr="00B670FB">
        <w:rPr>
          <w:b/>
          <w:bCs/>
        </w:rPr>
        <w:t>Dataset Overview</w:t>
      </w:r>
    </w:p>
    <w:p w14:paraId="6A714541" w14:textId="77777777" w:rsidR="00B670FB" w:rsidRPr="00B670FB" w:rsidRDefault="00B670FB" w:rsidP="00B670FB">
      <w:r w:rsidRPr="00B670FB">
        <w:t xml:space="preserve">The dataset contains </w:t>
      </w:r>
      <w:r w:rsidRPr="00B670FB">
        <w:rPr>
          <w:b/>
          <w:bCs/>
        </w:rPr>
        <w:t>~500,000 accident records</w:t>
      </w:r>
      <w:r w:rsidRPr="00B670FB">
        <w:t xml:space="preserve"> from across the United States, with rich features including:</w:t>
      </w:r>
    </w:p>
    <w:p w14:paraId="167AAE00" w14:textId="77777777" w:rsidR="00B670FB" w:rsidRPr="00B670FB" w:rsidRDefault="00B670FB" w:rsidP="00B670FB">
      <w:pPr>
        <w:numPr>
          <w:ilvl w:val="0"/>
          <w:numId w:val="2"/>
        </w:numPr>
      </w:pPr>
      <w:r w:rsidRPr="00B670FB">
        <w:t>Location (City, State, Zip)</w:t>
      </w:r>
    </w:p>
    <w:p w14:paraId="7B71F23D" w14:textId="77777777" w:rsidR="00B670FB" w:rsidRPr="00B670FB" w:rsidRDefault="00B670FB" w:rsidP="00B670FB">
      <w:pPr>
        <w:numPr>
          <w:ilvl w:val="0"/>
          <w:numId w:val="2"/>
        </w:numPr>
      </w:pPr>
      <w:r w:rsidRPr="00B670FB">
        <w:t>Time-based features (Start Time, End Time)</w:t>
      </w:r>
    </w:p>
    <w:p w14:paraId="5D670FDC" w14:textId="77777777" w:rsidR="00B670FB" w:rsidRPr="00B670FB" w:rsidRDefault="00B670FB" w:rsidP="00B670FB">
      <w:pPr>
        <w:numPr>
          <w:ilvl w:val="0"/>
          <w:numId w:val="2"/>
        </w:numPr>
      </w:pPr>
      <w:r w:rsidRPr="00B670FB">
        <w:t>Environmental factors (Temperature, Weather Condition, Visibility, etc.)</w:t>
      </w:r>
    </w:p>
    <w:p w14:paraId="55D854F2" w14:textId="77777777" w:rsidR="00B670FB" w:rsidRPr="00B670FB" w:rsidRDefault="00B670FB" w:rsidP="00B670FB">
      <w:pPr>
        <w:numPr>
          <w:ilvl w:val="0"/>
          <w:numId w:val="2"/>
        </w:numPr>
      </w:pPr>
      <w:r w:rsidRPr="00B670FB">
        <w:t>Infrastructure indicators (Traffic Signal, Amenity, Crossing, etc.)</w:t>
      </w:r>
    </w:p>
    <w:p w14:paraId="673FA293" w14:textId="77777777" w:rsidR="00B670FB" w:rsidRPr="00B670FB" w:rsidRDefault="00B670FB" w:rsidP="00B670FB">
      <w:pPr>
        <w:numPr>
          <w:ilvl w:val="0"/>
          <w:numId w:val="2"/>
        </w:numPr>
      </w:pPr>
      <w:r w:rsidRPr="00B670FB">
        <w:t>Target: Severity (1 to 4)</w:t>
      </w:r>
    </w:p>
    <w:p w14:paraId="0F4CD95E" w14:textId="77777777" w:rsidR="00B670FB" w:rsidRPr="00B670FB" w:rsidRDefault="00B670FB" w:rsidP="00B670FB">
      <w:r w:rsidRPr="00B670FB">
        <w:pict w14:anchorId="29BFA49F">
          <v:rect id="_x0000_i1088" style="width:0;height:1.5pt" o:hralign="center" o:hrstd="t" o:hr="t" fillcolor="#a0a0a0" stroked="f"/>
        </w:pict>
      </w:r>
    </w:p>
    <w:p w14:paraId="123B9736" w14:textId="0AA9995F" w:rsidR="00B670FB" w:rsidRPr="00B670FB" w:rsidRDefault="00B670FB" w:rsidP="00B670FB">
      <w:pPr>
        <w:rPr>
          <w:b/>
          <w:bCs/>
        </w:rPr>
      </w:pPr>
      <w:r w:rsidRPr="00B670FB">
        <w:rPr>
          <w:b/>
          <w:bCs/>
        </w:rPr>
        <w:t>Data Preprocessing</w:t>
      </w:r>
    </w:p>
    <w:p w14:paraId="13249E9A" w14:textId="77777777" w:rsidR="00B670FB" w:rsidRPr="00B670FB" w:rsidRDefault="00B670FB" w:rsidP="00B670FB">
      <w:pPr>
        <w:numPr>
          <w:ilvl w:val="0"/>
          <w:numId w:val="3"/>
        </w:numPr>
      </w:pPr>
      <w:r w:rsidRPr="00B670FB">
        <w:rPr>
          <w:b/>
          <w:bCs/>
        </w:rPr>
        <w:t>Missing Values</w:t>
      </w:r>
      <w:r w:rsidRPr="00B670FB">
        <w:t xml:space="preserve">: High-NA columns like </w:t>
      </w:r>
      <w:proofErr w:type="spellStart"/>
      <w:r w:rsidRPr="00B670FB">
        <w:t>End_Lat</w:t>
      </w:r>
      <w:proofErr w:type="spellEnd"/>
      <w:r w:rsidRPr="00B670FB">
        <w:t xml:space="preserve">, </w:t>
      </w:r>
      <w:proofErr w:type="spellStart"/>
      <w:r w:rsidRPr="00B670FB">
        <w:t>End_Lng</w:t>
      </w:r>
      <w:proofErr w:type="spellEnd"/>
      <w:r w:rsidRPr="00B670FB">
        <w:t xml:space="preserve">, and weather metrics like </w:t>
      </w:r>
      <w:proofErr w:type="spellStart"/>
      <w:r w:rsidRPr="00B670FB">
        <w:t>Wind_Chill</w:t>
      </w:r>
      <w:proofErr w:type="spellEnd"/>
      <w:r w:rsidRPr="00B670FB">
        <w:t>(F) and Precipitation(in) were removed.</w:t>
      </w:r>
    </w:p>
    <w:p w14:paraId="7EE54552" w14:textId="77777777" w:rsidR="00B670FB" w:rsidRPr="00B670FB" w:rsidRDefault="00B670FB" w:rsidP="00B670FB">
      <w:pPr>
        <w:numPr>
          <w:ilvl w:val="0"/>
          <w:numId w:val="3"/>
        </w:numPr>
      </w:pPr>
      <w:r w:rsidRPr="00B670FB">
        <w:rPr>
          <w:b/>
          <w:bCs/>
        </w:rPr>
        <w:t>Datetime Parsing</w:t>
      </w:r>
      <w:r w:rsidRPr="00B670FB">
        <w:t xml:space="preserve">: Extracted Hour, Day, Month, and Weekday from </w:t>
      </w:r>
      <w:proofErr w:type="spellStart"/>
      <w:r w:rsidRPr="00B670FB">
        <w:t>Start_Time</w:t>
      </w:r>
      <w:proofErr w:type="spellEnd"/>
      <w:r w:rsidRPr="00B670FB">
        <w:t>.</w:t>
      </w:r>
    </w:p>
    <w:p w14:paraId="3CA150A7" w14:textId="77777777" w:rsidR="00B670FB" w:rsidRPr="00B670FB" w:rsidRDefault="00B670FB" w:rsidP="00B670FB">
      <w:pPr>
        <w:numPr>
          <w:ilvl w:val="0"/>
          <w:numId w:val="3"/>
        </w:numPr>
      </w:pPr>
      <w:r w:rsidRPr="00B670FB">
        <w:rPr>
          <w:b/>
          <w:bCs/>
        </w:rPr>
        <w:t>Feature Reduction</w:t>
      </w:r>
      <w:r w:rsidRPr="00B670FB">
        <w:t xml:space="preserve">: Redundant or uninformative features like </w:t>
      </w:r>
      <w:proofErr w:type="spellStart"/>
      <w:r w:rsidRPr="00B670FB">
        <w:t>Turning_Loop</w:t>
      </w:r>
      <w:proofErr w:type="spellEnd"/>
      <w:r w:rsidRPr="00B670FB">
        <w:t xml:space="preserve">, </w:t>
      </w:r>
      <w:proofErr w:type="spellStart"/>
      <w:r w:rsidRPr="00B670FB">
        <w:t>Airport_Code</w:t>
      </w:r>
      <w:proofErr w:type="spellEnd"/>
      <w:r w:rsidRPr="00B670FB">
        <w:t>, etc., were dropped.</w:t>
      </w:r>
    </w:p>
    <w:p w14:paraId="139FE5DF" w14:textId="77777777" w:rsidR="00B670FB" w:rsidRPr="00B670FB" w:rsidRDefault="00B670FB" w:rsidP="00B670FB">
      <w:pPr>
        <w:numPr>
          <w:ilvl w:val="0"/>
          <w:numId w:val="3"/>
        </w:numPr>
      </w:pPr>
      <w:r w:rsidRPr="00B670FB">
        <w:rPr>
          <w:b/>
          <w:bCs/>
        </w:rPr>
        <w:t>Label Encoding</w:t>
      </w:r>
      <w:r w:rsidRPr="00B670FB">
        <w:t>: Applied to categorical variables for model compatibility.</w:t>
      </w:r>
    </w:p>
    <w:p w14:paraId="78424F42" w14:textId="77777777" w:rsidR="00B670FB" w:rsidRPr="00B670FB" w:rsidRDefault="00B670FB" w:rsidP="00B670FB">
      <w:r w:rsidRPr="00B670FB">
        <w:pict w14:anchorId="381B2787">
          <v:rect id="_x0000_i1089" style="width:0;height:1.5pt" o:hralign="center" o:hrstd="t" o:hr="t" fillcolor="#a0a0a0" stroked="f"/>
        </w:pict>
      </w:r>
    </w:p>
    <w:p w14:paraId="22E7A079" w14:textId="2E23C023" w:rsidR="00B670FB" w:rsidRPr="00B670FB" w:rsidRDefault="00B670FB" w:rsidP="00B670FB">
      <w:pPr>
        <w:rPr>
          <w:b/>
          <w:bCs/>
        </w:rPr>
      </w:pPr>
      <w:r w:rsidRPr="00B670FB">
        <w:rPr>
          <w:b/>
          <w:bCs/>
        </w:rPr>
        <w:t>Exploratory Data Analysis (EDA)</w:t>
      </w:r>
    </w:p>
    <w:p w14:paraId="2B04016C" w14:textId="7D956296" w:rsidR="00B670FB" w:rsidRPr="00B670FB" w:rsidRDefault="00B670FB" w:rsidP="00B670FB">
      <w:pPr>
        <w:rPr>
          <w:b/>
          <w:bCs/>
        </w:rPr>
      </w:pPr>
      <w:r w:rsidRPr="00B670FB">
        <w:rPr>
          <w:b/>
          <w:bCs/>
        </w:rPr>
        <w:t>Severity Distribution</w:t>
      </w:r>
    </w:p>
    <w:p w14:paraId="53B7604E" w14:textId="77777777" w:rsidR="00B670FB" w:rsidRPr="00B670FB" w:rsidRDefault="00B670FB" w:rsidP="00B670FB">
      <w:pPr>
        <w:numPr>
          <w:ilvl w:val="0"/>
          <w:numId w:val="4"/>
        </w:numPr>
      </w:pPr>
      <w:r w:rsidRPr="00B670FB">
        <w:rPr>
          <w:b/>
          <w:bCs/>
        </w:rPr>
        <w:t>Class Imbalance</w:t>
      </w:r>
      <w:r w:rsidRPr="00B670FB">
        <w:t xml:space="preserve">: Majority of accidents are of </w:t>
      </w:r>
      <w:r w:rsidRPr="00B670FB">
        <w:rPr>
          <w:b/>
          <w:bCs/>
        </w:rPr>
        <w:t>Severity 2</w:t>
      </w:r>
      <w:r w:rsidRPr="00B670FB">
        <w:t>, creating a biased model risk.</w:t>
      </w:r>
    </w:p>
    <w:p w14:paraId="3CF66288" w14:textId="393E6B47" w:rsidR="00B670FB" w:rsidRPr="00B670FB" w:rsidRDefault="00B670FB" w:rsidP="00B670FB">
      <w:pPr>
        <w:numPr>
          <w:ilvl w:val="0"/>
          <w:numId w:val="4"/>
        </w:numPr>
      </w:pPr>
      <w:r w:rsidRPr="00B670FB">
        <w:rPr>
          <w:b/>
          <w:bCs/>
        </w:rPr>
        <w:t>Oversampling</w:t>
      </w:r>
      <w:r w:rsidRPr="00B670FB">
        <w:t xml:space="preserve"> was suggested to fix this and improve model fairness.</w:t>
      </w:r>
    </w:p>
    <w:p w14:paraId="532EDF36" w14:textId="4BE61CE5" w:rsidR="00B670FB" w:rsidRPr="00B670FB" w:rsidRDefault="00B670FB" w:rsidP="00B670FB">
      <w:pPr>
        <w:rPr>
          <w:b/>
          <w:bCs/>
        </w:rPr>
      </w:pPr>
      <w:r w:rsidRPr="00B670FB">
        <w:rPr>
          <w:b/>
          <w:bCs/>
        </w:rPr>
        <w:t>Top Accident-Prone Cities</w:t>
      </w:r>
    </w:p>
    <w:p w14:paraId="4835F25C" w14:textId="77777777" w:rsidR="00B670FB" w:rsidRPr="00B670FB" w:rsidRDefault="00B670FB" w:rsidP="00B670FB">
      <w:pPr>
        <w:numPr>
          <w:ilvl w:val="0"/>
          <w:numId w:val="5"/>
        </w:numPr>
      </w:pPr>
      <w:r w:rsidRPr="00B670FB">
        <w:rPr>
          <w:b/>
          <w:bCs/>
        </w:rPr>
        <w:t>Houston</w:t>
      </w:r>
      <w:r w:rsidRPr="00B670FB">
        <w:t xml:space="preserve"> and </w:t>
      </w:r>
      <w:r w:rsidRPr="00B670FB">
        <w:rPr>
          <w:b/>
          <w:bCs/>
        </w:rPr>
        <w:t>Miami</w:t>
      </w:r>
      <w:r w:rsidRPr="00B670FB">
        <w:t xml:space="preserve"> top the list with over </w:t>
      </w:r>
      <w:r w:rsidRPr="00B670FB">
        <w:rPr>
          <w:b/>
          <w:bCs/>
        </w:rPr>
        <w:t>10,000</w:t>
      </w:r>
      <w:r w:rsidRPr="00B670FB">
        <w:t xml:space="preserve"> accidents.</w:t>
      </w:r>
    </w:p>
    <w:p w14:paraId="589F81CC" w14:textId="77777777" w:rsidR="00B670FB" w:rsidRPr="00B670FB" w:rsidRDefault="00B670FB" w:rsidP="00B670FB">
      <w:pPr>
        <w:numPr>
          <w:ilvl w:val="0"/>
          <w:numId w:val="5"/>
        </w:numPr>
      </w:pPr>
      <w:r w:rsidRPr="00B670FB">
        <w:rPr>
          <w:b/>
          <w:bCs/>
        </w:rPr>
        <w:t>Los Angeles, Dallas, Charlotte</w:t>
      </w:r>
      <w:r w:rsidRPr="00B670FB">
        <w:t xml:space="preserve"> also </w:t>
      </w:r>
      <w:proofErr w:type="gramStart"/>
      <w:r w:rsidRPr="00B670FB">
        <w:t>show</w:t>
      </w:r>
      <w:proofErr w:type="gramEnd"/>
      <w:r w:rsidRPr="00B670FB">
        <w:t xml:space="preserve"> high accident frequency.</w:t>
      </w:r>
    </w:p>
    <w:p w14:paraId="7A4348CC" w14:textId="77777777" w:rsidR="00B670FB" w:rsidRPr="00B670FB" w:rsidRDefault="00B670FB" w:rsidP="00B670FB">
      <w:pPr>
        <w:numPr>
          <w:ilvl w:val="0"/>
          <w:numId w:val="5"/>
        </w:numPr>
      </w:pPr>
      <w:r w:rsidRPr="00B670FB">
        <w:lastRenderedPageBreak/>
        <w:t xml:space="preserve">Tourist and tech hubs like </w:t>
      </w:r>
      <w:r w:rsidRPr="00B670FB">
        <w:rPr>
          <w:b/>
          <w:bCs/>
        </w:rPr>
        <w:t>Austin and Orlando</w:t>
      </w:r>
      <w:r w:rsidRPr="00B670FB">
        <w:t xml:space="preserve"> follow closely.</w:t>
      </w:r>
    </w:p>
    <w:p w14:paraId="024CA436" w14:textId="57E816BA" w:rsidR="00B670FB" w:rsidRPr="00B670FB" w:rsidRDefault="00B670FB" w:rsidP="00B670FB">
      <w:pPr>
        <w:rPr>
          <w:b/>
          <w:bCs/>
        </w:rPr>
      </w:pPr>
      <w:r w:rsidRPr="00B670FB">
        <w:rPr>
          <w:b/>
          <w:bCs/>
        </w:rPr>
        <w:t>Peak Accident Hours</w:t>
      </w:r>
    </w:p>
    <w:p w14:paraId="514466E2" w14:textId="77777777" w:rsidR="00B670FB" w:rsidRPr="00B670FB" w:rsidRDefault="00B670FB" w:rsidP="00B670FB">
      <w:pPr>
        <w:numPr>
          <w:ilvl w:val="0"/>
          <w:numId w:val="6"/>
        </w:numPr>
      </w:pPr>
      <w:r w:rsidRPr="00B670FB">
        <w:t xml:space="preserve">Morning peak: </w:t>
      </w:r>
      <w:r w:rsidRPr="00B670FB">
        <w:rPr>
          <w:b/>
          <w:bCs/>
        </w:rPr>
        <w:t>7 AM &amp; 8 AM</w:t>
      </w:r>
    </w:p>
    <w:p w14:paraId="482BDFF1" w14:textId="77777777" w:rsidR="00B670FB" w:rsidRPr="00B670FB" w:rsidRDefault="00B670FB" w:rsidP="00B670FB">
      <w:pPr>
        <w:numPr>
          <w:ilvl w:val="0"/>
          <w:numId w:val="6"/>
        </w:numPr>
      </w:pPr>
      <w:r w:rsidRPr="00B670FB">
        <w:t xml:space="preserve">Evening peak: </w:t>
      </w:r>
      <w:r w:rsidRPr="00B670FB">
        <w:rPr>
          <w:b/>
          <w:bCs/>
        </w:rPr>
        <w:t>4 PM – 5 PM</w:t>
      </w:r>
    </w:p>
    <w:p w14:paraId="563B0A59" w14:textId="77777777" w:rsidR="00B670FB" w:rsidRPr="00B670FB" w:rsidRDefault="00B670FB" w:rsidP="00B670FB">
      <w:pPr>
        <w:numPr>
          <w:ilvl w:val="0"/>
          <w:numId w:val="6"/>
        </w:numPr>
      </w:pPr>
      <w:r w:rsidRPr="00B670FB">
        <w:t xml:space="preserve">Lowest activity: </w:t>
      </w:r>
      <w:r w:rsidRPr="00B670FB">
        <w:rPr>
          <w:b/>
          <w:bCs/>
        </w:rPr>
        <w:t>1 AM – 3 AM</w:t>
      </w:r>
    </w:p>
    <w:p w14:paraId="3208E474" w14:textId="4D141A76" w:rsidR="00B670FB" w:rsidRPr="00B670FB" w:rsidRDefault="00B670FB" w:rsidP="00B670FB">
      <w:pPr>
        <w:rPr>
          <w:b/>
          <w:bCs/>
        </w:rPr>
      </w:pPr>
      <w:r w:rsidRPr="00B670FB">
        <w:rPr>
          <w:b/>
          <w:bCs/>
        </w:rPr>
        <w:t>Day-of-Week Insights</w:t>
      </w:r>
    </w:p>
    <w:p w14:paraId="1A31141A" w14:textId="77777777" w:rsidR="00B670FB" w:rsidRPr="00B670FB" w:rsidRDefault="00B670FB" w:rsidP="00B670FB">
      <w:pPr>
        <w:numPr>
          <w:ilvl w:val="0"/>
          <w:numId w:val="7"/>
        </w:numPr>
      </w:pPr>
      <w:r w:rsidRPr="00B670FB">
        <w:rPr>
          <w:b/>
          <w:bCs/>
        </w:rPr>
        <w:t>Friday</w:t>
      </w:r>
      <w:r w:rsidRPr="00B670FB">
        <w:t xml:space="preserve"> records the most accidents (~80K+).</w:t>
      </w:r>
    </w:p>
    <w:p w14:paraId="67DCFABE" w14:textId="77777777" w:rsidR="00B670FB" w:rsidRPr="00B670FB" w:rsidRDefault="00B670FB" w:rsidP="00B670FB">
      <w:pPr>
        <w:numPr>
          <w:ilvl w:val="0"/>
          <w:numId w:val="7"/>
        </w:numPr>
      </w:pPr>
      <w:r w:rsidRPr="00B670FB">
        <w:t xml:space="preserve">Accidents are concentrated on </w:t>
      </w:r>
      <w:r w:rsidRPr="00B670FB">
        <w:rPr>
          <w:b/>
          <w:bCs/>
        </w:rPr>
        <w:t>weekdays</w:t>
      </w:r>
      <w:r w:rsidRPr="00B670FB">
        <w:t>, with weekends having much fewer incidents.</w:t>
      </w:r>
    </w:p>
    <w:p w14:paraId="238C27F0" w14:textId="3FCB7F07" w:rsidR="00B670FB" w:rsidRPr="00B670FB" w:rsidRDefault="00B670FB" w:rsidP="00B670FB">
      <w:pPr>
        <w:rPr>
          <w:b/>
          <w:bCs/>
        </w:rPr>
      </w:pPr>
      <w:r w:rsidRPr="00B670FB">
        <w:rPr>
          <w:b/>
          <w:bCs/>
        </w:rPr>
        <w:t>Weather Conditions during Accidents</w:t>
      </w:r>
    </w:p>
    <w:p w14:paraId="52E4DEA7" w14:textId="77777777" w:rsidR="00B670FB" w:rsidRPr="00B670FB" w:rsidRDefault="00B670FB" w:rsidP="00B670FB">
      <w:pPr>
        <w:numPr>
          <w:ilvl w:val="0"/>
          <w:numId w:val="8"/>
        </w:numPr>
      </w:pPr>
      <w:r w:rsidRPr="00B670FB">
        <w:t xml:space="preserve">Most accidents occur in </w:t>
      </w:r>
      <w:r w:rsidRPr="00B670FB">
        <w:rPr>
          <w:b/>
          <w:bCs/>
        </w:rPr>
        <w:t>Fair</w:t>
      </w:r>
      <w:r w:rsidRPr="00B670FB">
        <w:t xml:space="preserve"> or </w:t>
      </w:r>
      <w:r w:rsidRPr="00B670FB">
        <w:rPr>
          <w:b/>
          <w:bCs/>
        </w:rPr>
        <w:t>Clear</w:t>
      </w:r>
      <w:r w:rsidRPr="00B670FB">
        <w:t xml:space="preserve"> weather — not during bad weather!</w:t>
      </w:r>
    </w:p>
    <w:p w14:paraId="313E9CE9" w14:textId="77777777" w:rsidR="00B670FB" w:rsidRPr="00B670FB" w:rsidRDefault="00B670FB" w:rsidP="00B670FB">
      <w:pPr>
        <w:numPr>
          <w:ilvl w:val="0"/>
          <w:numId w:val="8"/>
        </w:numPr>
      </w:pPr>
      <w:r w:rsidRPr="00B670FB">
        <w:t>Light Rain, Fog, and Snow contribute less than expected.</w:t>
      </w:r>
    </w:p>
    <w:p w14:paraId="4A16743B" w14:textId="77777777" w:rsidR="00B670FB" w:rsidRPr="00B670FB" w:rsidRDefault="00B670FB" w:rsidP="00B670FB">
      <w:r w:rsidRPr="00B670FB">
        <w:pict w14:anchorId="04C82FA0">
          <v:rect id="_x0000_i1090" style="width:0;height:1.5pt" o:hralign="center" o:hrstd="t" o:hr="t" fillcolor="#a0a0a0" stroked="f"/>
        </w:pict>
      </w:r>
    </w:p>
    <w:p w14:paraId="34DC2AE1" w14:textId="2AB73904" w:rsidR="00B670FB" w:rsidRDefault="00B670FB" w:rsidP="00B670FB">
      <w:pPr>
        <w:rPr>
          <w:b/>
          <w:bCs/>
        </w:rPr>
      </w:pPr>
      <w:r w:rsidRPr="00B670FB">
        <w:rPr>
          <w:b/>
          <w:bCs/>
        </w:rPr>
        <w:t xml:space="preserve">Machine Learning </w:t>
      </w:r>
      <w:proofErr w:type="spellStart"/>
      <w:r w:rsidRPr="00B670FB">
        <w:rPr>
          <w:b/>
          <w:bCs/>
        </w:rPr>
        <w:t>Modeling</w:t>
      </w:r>
      <w:proofErr w:type="spellEnd"/>
      <w:r>
        <w:rPr>
          <w:b/>
          <w:bCs/>
        </w:rPr>
        <w:t xml:space="preserve"> Results</w:t>
      </w:r>
    </w:p>
    <w:tbl>
      <w:tblPr>
        <w:tblStyle w:val="GridTable2-Accent3"/>
        <w:tblW w:w="9013" w:type="dxa"/>
        <w:tblLook w:val="04A0" w:firstRow="1" w:lastRow="0" w:firstColumn="1" w:lastColumn="0" w:noHBand="0" w:noVBand="1"/>
      </w:tblPr>
      <w:tblGrid>
        <w:gridCol w:w="2913"/>
        <w:gridCol w:w="1550"/>
        <w:gridCol w:w="1562"/>
        <w:gridCol w:w="1492"/>
        <w:gridCol w:w="1496"/>
      </w:tblGrid>
      <w:tr w:rsidR="00B670FB" w:rsidRPr="00B670FB" w14:paraId="640FCF46" w14:textId="77777777" w:rsidTr="00B670FB">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hideMark/>
          </w:tcPr>
          <w:p w14:paraId="42375D50" w14:textId="77777777" w:rsidR="00B670FB" w:rsidRPr="00B670FB" w:rsidRDefault="00B670FB" w:rsidP="00B670FB">
            <w:pPr>
              <w:spacing w:after="160" w:line="259" w:lineRule="auto"/>
            </w:pPr>
            <w:r w:rsidRPr="00B670FB">
              <w:t>Model</w:t>
            </w:r>
          </w:p>
        </w:tc>
        <w:tc>
          <w:tcPr>
            <w:tcW w:w="0" w:type="auto"/>
            <w:tcBorders>
              <w:top w:val="single" w:sz="4" w:space="0" w:color="auto"/>
            </w:tcBorders>
            <w:hideMark/>
          </w:tcPr>
          <w:p w14:paraId="61039E7A" w14:textId="77777777" w:rsidR="00B670FB" w:rsidRPr="00B670FB" w:rsidRDefault="00B670FB" w:rsidP="00B670FB">
            <w:pPr>
              <w:spacing w:after="160" w:line="259" w:lineRule="auto"/>
              <w:cnfStyle w:val="100000000000" w:firstRow="1" w:lastRow="0" w:firstColumn="0" w:lastColumn="0" w:oddVBand="0" w:evenVBand="0" w:oddHBand="0" w:evenHBand="0" w:firstRowFirstColumn="0" w:firstRowLastColumn="0" w:lastRowFirstColumn="0" w:lastRowLastColumn="0"/>
            </w:pPr>
            <w:r w:rsidRPr="00B670FB">
              <w:t>Accuracy</w:t>
            </w:r>
          </w:p>
        </w:tc>
        <w:tc>
          <w:tcPr>
            <w:tcW w:w="0" w:type="auto"/>
            <w:tcBorders>
              <w:top w:val="single" w:sz="4" w:space="0" w:color="auto"/>
            </w:tcBorders>
            <w:hideMark/>
          </w:tcPr>
          <w:p w14:paraId="62E3950C" w14:textId="77777777" w:rsidR="00B670FB" w:rsidRPr="00B670FB" w:rsidRDefault="00B670FB" w:rsidP="00B670FB">
            <w:pPr>
              <w:spacing w:after="160" w:line="259" w:lineRule="auto"/>
              <w:cnfStyle w:val="100000000000" w:firstRow="1" w:lastRow="0" w:firstColumn="0" w:lastColumn="0" w:oddVBand="0" w:evenVBand="0" w:oddHBand="0" w:evenHBand="0" w:firstRowFirstColumn="0" w:firstRowLastColumn="0" w:lastRowFirstColumn="0" w:lastRowLastColumn="0"/>
            </w:pPr>
            <w:r w:rsidRPr="00B670FB">
              <w:t>Precision</w:t>
            </w:r>
          </w:p>
        </w:tc>
        <w:tc>
          <w:tcPr>
            <w:tcW w:w="0" w:type="auto"/>
            <w:tcBorders>
              <w:top w:val="single" w:sz="4" w:space="0" w:color="auto"/>
            </w:tcBorders>
            <w:hideMark/>
          </w:tcPr>
          <w:p w14:paraId="4FD9C852" w14:textId="77777777" w:rsidR="00B670FB" w:rsidRPr="00B670FB" w:rsidRDefault="00B670FB" w:rsidP="00B670FB">
            <w:pPr>
              <w:spacing w:after="160" w:line="259" w:lineRule="auto"/>
              <w:cnfStyle w:val="100000000000" w:firstRow="1" w:lastRow="0" w:firstColumn="0" w:lastColumn="0" w:oddVBand="0" w:evenVBand="0" w:oddHBand="0" w:evenHBand="0" w:firstRowFirstColumn="0" w:firstRowLastColumn="0" w:lastRowFirstColumn="0" w:lastRowLastColumn="0"/>
            </w:pPr>
            <w:r w:rsidRPr="00B670FB">
              <w:t>Recall</w:t>
            </w:r>
          </w:p>
        </w:tc>
        <w:tc>
          <w:tcPr>
            <w:tcW w:w="0" w:type="auto"/>
            <w:tcBorders>
              <w:top w:val="single" w:sz="4" w:space="0" w:color="auto"/>
              <w:right w:val="single" w:sz="4" w:space="0" w:color="auto"/>
            </w:tcBorders>
            <w:hideMark/>
          </w:tcPr>
          <w:p w14:paraId="70E6DF42" w14:textId="77777777" w:rsidR="00B670FB" w:rsidRPr="00B670FB" w:rsidRDefault="00B670FB" w:rsidP="00B670FB">
            <w:pPr>
              <w:spacing w:after="160" w:line="259" w:lineRule="auto"/>
              <w:cnfStyle w:val="100000000000" w:firstRow="1" w:lastRow="0" w:firstColumn="0" w:lastColumn="0" w:oddVBand="0" w:evenVBand="0" w:oddHBand="0" w:evenHBand="0" w:firstRowFirstColumn="0" w:firstRowLastColumn="0" w:lastRowFirstColumn="0" w:lastRowLastColumn="0"/>
            </w:pPr>
            <w:r w:rsidRPr="00B670FB">
              <w:t>F1-Score</w:t>
            </w:r>
          </w:p>
        </w:tc>
      </w:tr>
      <w:tr w:rsidR="00B670FB" w:rsidRPr="00B670FB" w14:paraId="41408A77" w14:textId="77777777" w:rsidTr="00B670FB">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4D8FAAA3" w14:textId="77777777" w:rsidR="00B670FB" w:rsidRPr="00B670FB" w:rsidRDefault="00B670FB" w:rsidP="00B670FB">
            <w:pPr>
              <w:spacing w:after="160" w:line="259" w:lineRule="auto"/>
            </w:pPr>
            <w:r w:rsidRPr="00B670FB">
              <w:t>Random Forest</w:t>
            </w:r>
          </w:p>
        </w:tc>
        <w:tc>
          <w:tcPr>
            <w:tcW w:w="0" w:type="auto"/>
            <w:hideMark/>
          </w:tcPr>
          <w:p w14:paraId="1B9212DF" w14:textId="77777777" w:rsidR="00B670FB" w:rsidRPr="00B670FB" w:rsidRDefault="00B670FB" w:rsidP="00B670FB">
            <w:pPr>
              <w:spacing w:after="160" w:line="259" w:lineRule="auto"/>
              <w:cnfStyle w:val="000000100000" w:firstRow="0" w:lastRow="0" w:firstColumn="0" w:lastColumn="0" w:oddVBand="0" w:evenVBand="0" w:oddHBand="1" w:evenHBand="0" w:firstRowFirstColumn="0" w:firstRowLastColumn="0" w:lastRowFirstColumn="0" w:lastRowLastColumn="0"/>
            </w:pPr>
            <w:r w:rsidRPr="00B670FB">
              <w:t>0.855887</w:t>
            </w:r>
          </w:p>
        </w:tc>
        <w:tc>
          <w:tcPr>
            <w:tcW w:w="0" w:type="auto"/>
            <w:hideMark/>
          </w:tcPr>
          <w:p w14:paraId="4DEABED1" w14:textId="77777777" w:rsidR="00B670FB" w:rsidRPr="00B670FB" w:rsidRDefault="00B670FB" w:rsidP="00B670FB">
            <w:pPr>
              <w:spacing w:after="160" w:line="259" w:lineRule="auto"/>
              <w:cnfStyle w:val="000000100000" w:firstRow="0" w:lastRow="0" w:firstColumn="0" w:lastColumn="0" w:oddVBand="0" w:evenVBand="0" w:oddHBand="1" w:evenHBand="0" w:firstRowFirstColumn="0" w:firstRowLastColumn="0" w:lastRowFirstColumn="0" w:lastRowLastColumn="0"/>
            </w:pPr>
            <w:r w:rsidRPr="00B670FB">
              <w:t>0.855181</w:t>
            </w:r>
          </w:p>
        </w:tc>
        <w:tc>
          <w:tcPr>
            <w:tcW w:w="0" w:type="auto"/>
            <w:hideMark/>
          </w:tcPr>
          <w:p w14:paraId="41A72E8B" w14:textId="77777777" w:rsidR="00B670FB" w:rsidRPr="00B670FB" w:rsidRDefault="00B670FB" w:rsidP="00B670FB">
            <w:pPr>
              <w:spacing w:after="160" w:line="259" w:lineRule="auto"/>
              <w:cnfStyle w:val="000000100000" w:firstRow="0" w:lastRow="0" w:firstColumn="0" w:lastColumn="0" w:oddVBand="0" w:evenVBand="0" w:oddHBand="1" w:evenHBand="0" w:firstRowFirstColumn="0" w:firstRowLastColumn="0" w:lastRowFirstColumn="0" w:lastRowLastColumn="0"/>
            </w:pPr>
            <w:r w:rsidRPr="00B670FB">
              <w:t>0.855887</w:t>
            </w:r>
          </w:p>
        </w:tc>
        <w:tc>
          <w:tcPr>
            <w:tcW w:w="0" w:type="auto"/>
            <w:tcBorders>
              <w:right w:val="single" w:sz="4" w:space="0" w:color="auto"/>
            </w:tcBorders>
            <w:hideMark/>
          </w:tcPr>
          <w:p w14:paraId="45B16370" w14:textId="77777777" w:rsidR="00B670FB" w:rsidRPr="00B670FB" w:rsidRDefault="00B670FB" w:rsidP="00B670FB">
            <w:pPr>
              <w:spacing w:after="160" w:line="259" w:lineRule="auto"/>
              <w:cnfStyle w:val="000000100000" w:firstRow="0" w:lastRow="0" w:firstColumn="0" w:lastColumn="0" w:oddVBand="0" w:evenVBand="0" w:oddHBand="1" w:evenHBand="0" w:firstRowFirstColumn="0" w:firstRowLastColumn="0" w:lastRowFirstColumn="0" w:lastRowLastColumn="0"/>
            </w:pPr>
            <w:r w:rsidRPr="00B670FB">
              <w:t>0.855185</w:t>
            </w:r>
          </w:p>
        </w:tc>
      </w:tr>
      <w:tr w:rsidR="00B670FB" w:rsidRPr="00B670FB" w14:paraId="3BB7D762" w14:textId="77777777" w:rsidTr="00B670FB">
        <w:trPr>
          <w:trHeight w:val="578"/>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640CDBB5" w14:textId="77777777" w:rsidR="00B670FB" w:rsidRPr="00B670FB" w:rsidRDefault="00B670FB" w:rsidP="00B670FB">
            <w:pPr>
              <w:spacing w:after="160" w:line="259" w:lineRule="auto"/>
            </w:pPr>
            <w:r w:rsidRPr="00B670FB">
              <w:t>Decision Tree</w:t>
            </w:r>
          </w:p>
        </w:tc>
        <w:tc>
          <w:tcPr>
            <w:tcW w:w="0" w:type="auto"/>
            <w:hideMark/>
          </w:tcPr>
          <w:p w14:paraId="5C559ED8" w14:textId="77777777" w:rsidR="00B670FB" w:rsidRPr="00B670FB" w:rsidRDefault="00B670FB" w:rsidP="00B670FB">
            <w:pPr>
              <w:spacing w:after="160" w:line="259" w:lineRule="auto"/>
              <w:cnfStyle w:val="000000000000" w:firstRow="0" w:lastRow="0" w:firstColumn="0" w:lastColumn="0" w:oddVBand="0" w:evenVBand="0" w:oddHBand="0" w:evenHBand="0" w:firstRowFirstColumn="0" w:firstRowLastColumn="0" w:lastRowFirstColumn="0" w:lastRowLastColumn="0"/>
            </w:pPr>
            <w:r w:rsidRPr="00B670FB">
              <w:t>0.788323</w:t>
            </w:r>
          </w:p>
        </w:tc>
        <w:tc>
          <w:tcPr>
            <w:tcW w:w="0" w:type="auto"/>
            <w:hideMark/>
          </w:tcPr>
          <w:p w14:paraId="5BBBBA7B" w14:textId="77777777" w:rsidR="00B670FB" w:rsidRPr="00B670FB" w:rsidRDefault="00B670FB" w:rsidP="00B670FB">
            <w:pPr>
              <w:spacing w:after="160" w:line="259" w:lineRule="auto"/>
              <w:cnfStyle w:val="000000000000" w:firstRow="0" w:lastRow="0" w:firstColumn="0" w:lastColumn="0" w:oddVBand="0" w:evenVBand="0" w:oddHBand="0" w:evenHBand="0" w:firstRowFirstColumn="0" w:firstRowLastColumn="0" w:lastRowFirstColumn="0" w:lastRowLastColumn="0"/>
            </w:pPr>
            <w:r w:rsidRPr="00B670FB">
              <w:t>0.812495</w:t>
            </w:r>
          </w:p>
        </w:tc>
        <w:tc>
          <w:tcPr>
            <w:tcW w:w="0" w:type="auto"/>
            <w:hideMark/>
          </w:tcPr>
          <w:p w14:paraId="4BEDDDBE" w14:textId="77777777" w:rsidR="00B670FB" w:rsidRPr="00B670FB" w:rsidRDefault="00B670FB" w:rsidP="00B670FB">
            <w:pPr>
              <w:spacing w:after="160" w:line="259" w:lineRule="auto"/>
              <w:cnfStyle w:val="000000000000" w:firstRow="0" w:lastRow="0" w:firstColumn="0" w:lastColumn="0" w:oddVBand="0" w:evenVBand="0" w:oddHBand="0" w:evenHBand="0" w:firstRowFirstColumn="0" w:firstRowLastColumn="0" w:lastRowFirstColumn="0" w:lastRowLastColumn="0"/>
            </w:pPr>
            <w:r w:rsidRPr="00B670FB">
              <w:t>0.788323</w:t>
            </w:r>
          </w:p>
        </w:tc>
        <w:tc>
          <w:tcPr>
            <w:tcW w:w="0" w:type="auto"/>
            <w:tcBorders>
              <w:right w:val="single" w:sz="4" w:space="0" w:color="auto"/>
            </w:tcBorders>
            <w:hideMark/>
          </w:tcPr>
          <w:p w14:paraId="7F60B2C9" w14:textId="77777777" w:rsidR="00B670FB" w:rsidRPr="00B670FB" w:rsidRDefault="00B670FB" w:rsidP="00B670FB">
            <w:pPr>
              <w:spacing w:after="160" w:line="259" w:lineRule="auto"/>
              <w:cnfStyle w:val="000000000000" w:firstRow="0" w:lastRow="0" w:firstColumn="0" w:lastColumn="0" w:oddVBand="0" w:evenVBand="0" w:oddHBand="0" w:evenHBand="0" w:firstRowFirstColumn="0" w:firstRowLastColumn="0" w:lastRowFirstColumn="0" w:lastRowLastColumn="0"/>
            </w:pPr>
            <w:r w:rsidRPr="00B670FB">
              <w:t>0.798874</w:t>
            </w:r>
          </w:p>
        </w:tc>
      </w:tr>
      <w:tr w:rsidR="00B670FB" w:rsidRPr="00B670FB" w14:paraId="2932DC02" w14:textId="77777777" w:rsidTr="00B670FB">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hideMark/>
          </w:tcPr>
          <w:p w14:paraId="16CEA8F0" w14:textId="77777777" w:rsidR="00B670FB" w:rsidRPr="00B670FB" w:rsidRDefault="00B670FB" w:rsidP="00B670FB">
            <w:pPr>
              <w:spacing w:after="160" w:line="259" w:lineRule="auto"/>
            </w:pPr>
            <w:r w:rsidRPr="00B670FB">
              <w:t>Logistic Regression</w:t>
            </w:r>
          </w:p>
        </w:tc>
        <w:tc>
          <w:tcPr>
            <w:tcW w:w="0" w:type="auto"/>
            <w:tcBorders>
              <w:bottom w:val="single" w:sz="4" w:space="0" w:color="auto"/>
            </w:tcBorders>
            <w:hideMark/>
          </w:tcPr>
          <w:p w14:paraId="1133CCF7" w14:textId="77777777" w:rsidR="00B670FB" w:rsidRPr="00B670FB" w:rsidRDefault="00B670FB" w:rsidP="00B670FB">
            <w:pPr>
              <w:spacing w:after="160" w:line="259" w:lineRule="auto"/>
              <w:cnfStyle w:val="000000100000" w:firstRow="0" w:lastRow="0" w:firstColumn="0" w:lastColumn="0" w:oddVBand="0" w:evenVBand="0" w:oddHBand="1" w:evenHBand="0" w:firstRowFirstColumn="0" w:firstRowLastColumn="0" w:lastRowFirstColumn="0" w:lastRowLastColumn="0"/>
            </w:pPr>
            <w:r w:rsidRPr="00B670FB">
              <w:t>0.422946</w:t>
            </w:r>
          </w:p>
        </w:tc>
        <w:tc>
          <w:tcPr>
            <w:tcW w:w="0" w:type="auto"/>
            <w:tcBorders>
              <w:bottom w:val="single" w:sz="4" w:space="0" w:color="auto"/>
            </w:tcBorders>
            <w:hideMark/>
          </w:tcPr>
          <w:p w14:paraId="0B4AE80A" w14:textId="77777777" w:rsidR="00B670FB" w:rsidRPr="00B670FB" w:rsidRDefault="00B670FB" w:rsidP="00B670FB">
            <w:pPr>
              <w:spacing w:after="160" w:line="259" w:lineRule="auto"/>
              <w:cnfStyle w:val="000000100000" w:firstRow="0" w:lastRow="0" w:firstColumn="0" w:lastColumn="0" w:oddVBand="0" w:evenVBand="0" w:oddHBand="1" w:evenHBand="0" w:firstRowFirstColumn="0" w:firstRowLastColumn="0" w:lastRowFirstColumn="0" w:lastRowLastColumn="0"/>
            </w:pPr>
            <w:r w:rsidRPr="00B670FB">
              <w:t>0.772277</w:t>
            </w:r>
          </w:p>
        </w:tc>
        <w:tc>
          <w:tcPr>
            <w:tcW w:w="0" w:type="auto"/>
            <w:tcBorders>
              <w:bottom w:val="single" w:sz="4" w:space="0" w:color="auto"/>
            </w:tcBorders>
            <w:hideMark/>
          </w:tcPr>
          <w:p w14:paraId="53B485F9" w14:textId="77777777" w:rsidR="00B670FB" w:rsidRPr="00B670FB" w:rsidRDefault="00B670FB" w:rsidP="00B670FB">
            <w:pPr>
              <w:spacing w:after="160" w:line="259" w:lineRule="auto"/>
              <w:cnfStyle w:val="000000100000" w:firstRow="0" w:lastRow="0" w:firstColumn="0" w:lastColumn="0" w:oddVBand="0" w:evenVBand="0" w:oddHBand="1" w:evenHBand="0" w:firstRowFirstColumn="0" w:firstRowLastColumn="0" w:lastRowFirstColumn="0" w:lastRowLastColumn="0"/>
            </w:pPr>
            <w:r w:rsidRPr="00B670FB">
              <w:t>0.422946</w:t>
            </w:r>
          </w:p>
        </w:tc>
        <w:tc>
          <w:tcPr>
            <w:tcW w:w="0" w:type="auto"/>
            <w:tcBorders>
              <w:bottom w:val="single" w:sz="4" w:space="0" w:color="auto"/>
              <w:right w:val="single" w:sz="4" w:space="0" w:color="auto"/>
            </w:tcBorders>
            <w:hideMark/>
          </w:tcPr>
          <w:p w14:paraId="4F848017" w14:textId="77777777" w:rsidR="00B670FB" w:rsidRPr="00B670FB" w:rsidRDefault="00B670FB" w:rsidP="00B670FB">
            <w:pPr>
              <w:spacing w:after="160" w:line="259" w:lineRule="auto"/>
              <w:cnfStyle w:val="000000100000" w:firstRow="0" w:lastRow="0" w:firstColumn="0" w:lastColumn="0" w:oddVBand="0" w:evenVBand="0" w:oddHBand="1" w:evenHBand="0" w:firstRowFirstColumn="0" w:firstRowLastColumn="0" w:lastRowFirstColumn="0" w:lastRowLastColumn="0"/>
            </w:pPr>
            <w:r w:rsidRPr="00B670FB">
              <w:t>0.514188</w:t>
            </w:r>
          </w:p>
        </w:tc>
      </w:tr>
    </w:tbl>
    <w:p w14:paraId="315BE7F3" w14:textId="121F3C56" w:rsidR="00B670FB" w:rsidRDefault="00B670FB" w:rsidP="00B670FB">
      <w:r>
        <w:rPr>
          <w:noProof/>
        </w:rPr>
        <w:drawing>
          <wp:inline distT="0" distB="0" distL="0" distR="0" wp14:anchorId="174E4EA1" wp14:editId="2B4FFA3F">
            <wp:extent cx="5731510" cy="3419475"/>
            <wp:effectExtent l="0" t="0" r="2540" b="9525"/>
            <wp:docPr id="71961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9475"/>
                    </a:xfrm>
                    <a:prstGeom prst="rect">
                      <a:avLst/>
                    </a:prstGeom>
                    <a:noFill/>
                    <a:ln>
                      <a:noFill/>
                    </a:ln>
                  </pic:spPr>
                </pic:pic>
              </a:graphicData>
            </a:graphic>
          </wp:inline>
        </w:drawing>
      </w:r>
    </w:p>
    <w:p w14:paraId="0303F8F2" w14:textId="1EEE2707" w:rsidR="00B670FB" w:rsidRPr="00B670FB" w:rsidRDefault="00B670FB" w:rsidP="00B670FB">
      <w:r w:rsidRPr="00B670FB">
        <w:lastRenderedPageBreak/>
        <w:pict w14:anchorId="0ED7CED7">
          <v:rect id="_x0000_i1091" style="width:0;height:1.5pt" o:hralign="center" o:hrstd="t" o:hr="t" fillcolor="#a0a0a0" stroked="f"/>
        </w:pict>
      </w:r>
    </w:p>
    <w:p w14:paraId="4A71FFBB" w14:textId="4F63310B" w:rsidR="00B670FB" w:rsidRPr="00B670FB" w:rsidRDefault="00B670FB" w:rsidP="00B670FB">
      <w:pPr>
        <w:rPr>
          <w:b/>
          <w:bCs/>
        </w:rPr>
      </w:pPr>
      <w:r w:rsidRPr="00B670FB">
        <w:rPr>
          <w:b/>
          <w:bCs/>
        </w:rPr>
        <w:t>Key Insights Summary</w:t>
      </w:r>
    </w:p>
    <w:p w14:paraId="126C7C09" w14:textId="77777777" w:rsidR="00B670FB" w:rsidRPr="00B670FB" w:rsidRDefault="00B670FB" w:rsidP="00B670FB">
      <w:pPr>
        <w:numPr>
          <w:ilvl w:val="0"/>
          <w:numId w:val="9"/>
        </w:numPr>
      </w:pPr>
      <w:r w:rsidRPr="00B670FB">
        <w:t>Urban density and peak commute hours drive accident frequency.</w:t>
      </w:r>
    </w:p>
    <w:p w14:paraId="66DF1A3E" w14:textId="77777777" w:rsidR="00B670FB" w:rsidRPr="00B670FB" w:rsidRDefault="00B670FB" w:rsidP="00B670FB">
      <w:pPr>
        <w:numPr>
          <w:ilvl w:val="0"/>
          <w:numId w:val="9"/>
        </w:numPr>
      </w:pPr>
      <w:r w:rsidRPr="00B670FB">
        <w:t xml:space="preserve">Surprisingly, </w:t>
      </w:r>
      <w:r w:rsidRPr="00B670FB">
        <w:rPr>
          <w:b/>
          <w:bCs/>
        </w:rPr>
        <w:t>good weather</w:t>
      </w:r>
      <w:r w:rsidRPr="00B670FB">
        <w:t xml:space="preserve"> is when most accidents happen — indicating human error, congestion, or road design as root causes.</w:t>
      </w:r>
    </w:p>
    <w:p w14:paraId="17FEA67A" w14:textId="77777777" w:rsidR="00B670FB" w:rsidRPr="00B670FB" w:rsidRDefault="00B670FB" w:rsidP="00B670FB">
      <w:pPr>
        <w:numPr>
          <w:ilvl w:val="0"/>
          <w:numId w:val="9"/>
        </w:numPr>
      </w:pPr>
      <w:r w:rsidRPr="00B670FB">
        <w:rPr>
          <w:b/>
          <w:bCs/>
        </w:rPr>
        <w:t>Temporal patterns</w:t>
      </w:r>
      <w:r w:rsidRPr="00B670FB">
        <w:t xml:space="preserve"> show the need for targeted interventions during weekday rush hours.</w:t>
      </w:r>
    </w:p>
    <w:p w14:paraId="1F4543A7" w14:textId="77777777" w:rsidR="00B670FB" w:rsidRPr="00B670FB" w:rsidRDefault="00B670FB" w:rsidP="00B670FB">
      <w:r w:rsidRPr="00B670FB">
        <w:pict w14:anchorId="0826CD0D">
          <v:rect id="_x0000_i1092" style="width:0;height:1.5pt" o:hralign="center" o:hrstd="t" o:hr="t" fillcolor="#a0a0a0" stroked="f"/>
        </w:pict>
      </w:r>
    </w:p>
    <w:p w14:paraId="3F413363" w14:textId="37A3E508" w:rsidR="00B670FB" w:rsidRPr="00B670FB" w:rsidRDefault="00B670FB" w:rsidP="00B670FB">
      <w:pPr>
        <w:rPr>
          <w:b/>
          <w:bCs/>
        </w:rPr>
      </w:pPr>
      <w:r w:rsidRPr="00B670FB">
        <w:rPr>
          <w:b/>
          <w:bCs/>
        </w:rPr>
        <w:t>Conclusion</w:t>
      </w:r>
    </w:p>
    <w:p w14:paraId="435D2F03" w14:textId="77777777" w:rsidR="00B670FB" w:rsidRPr="00B670FB" w:rsidRDefault="00B670FB" w:rsidP="00B670FB">
      <w:r w:rsidRPr="00B670FB">
        <w:t xml:space="preserve">The US Accident dataset provides deep insights into the </w:t>
      </w:r>
      <w:r w:rsidRPr="00B670FB">
        <w:rPr>
          <w:b/>
          <w:bCs/>
        </w:rPr>
        <w:t>who, when, and where</w:t>
      </w:r>
      <w:r w:rsidRPr="00B670FB">
        <w:t xml:space="preserve"> of traffic accidents. Through data cleaning, visualization, and strategic rebalancing, this project lays the foundation for building fair and effective accident severity prediction models.</w:t>
      </w:r>
    </w:p>
    <w:p w14:paraId="15F085C2" w14:textId="77777777" w:rsidR="00ED3358" w:rsidRDefault="00ED3358"/>
    <w:sectPr w:rsidR="00ED3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BA2"/>
    <w:multiLevelType w:val="multilevel"/>
    <w:tmpl w:val="C7E0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04BD"/>
    <w:multiLevelType w:val="multilevel"/>
    <w:tmpl w:val="1162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E6473"/>
    <w:multiLevelType w:val="multilevel"/>
    <w:tmpl w:val="BBE8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A3F58"/>
    <w:multiLevelType w:val="multilevel"/>
    <w:tmpl w:val="BB30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3265B"/>
    <w:multiLevelType w:val="multilevel"/>
    <w:tmpl w:val="6F84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6198D"/>
    <w:multiLevelType w:val="multilevel"/>
    <w:tmpl w:val="F79C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93B60"/>
    <w:multiLevelType w:val="multilevel"/>
    <w:tmpl w:val="3DC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A72F5"/>
    <w:multiLevelType w:val="multilevel"/>
    <w:tmpl w:val="BFE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F0C9D"/>
    <w:multiLevelType w:val="multilevel"/>
    <w:tmpl w:val="1EF6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934894">
    <w:abstractNumId w:val="3"/>
  </w:num>
  <w:num w:numId="2" w16cid:durableId="1596284600">
    <w:abstractNumId w:val="5"/>
  </w:num>
  <w:num w:numId="3" w16cid:durableId="584611996">
    <w:abstractNumId w:val="2"/>
  </w:num>
  <w:num w:numId="4" w16cid:durableId="133261141">
    <w:abstractNumId w:val="6"/>
  </w:num>
  <w:num w:numId="5" w16cid:durableId="304313996">
    <w:abstractNumId w:val="8"/>
  </w:num>
  <w:num w:numId="6" w16cid:durableId="372194584">
    <w:abstractNumId w:val="4"/>
  </w:num>
  <w:num w:numId="7" w16cid:durableId="1671175178">
    <w:abstractNumId w:val="1"/>
  </w:num>
  <w:num w:numId="8" w16cid:durableId="1518273905">
    <w:abstractNumId w:val="7"/>
  </w:num>
  <w:num w:numId="9" w16cid:durableId="13915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FB"/>
    <w:rsid w:val="00111B89"/>
    <w:rsid w:val="004C3DDC"/>
    <w:rsid w:val="007600FF"/>
    <w:rsid w:val="00AB58A8"/>
    <w:rsid w:val="00B670FB"/>
    <w:rsid w:val="00B81BAC"/>
    <w:rsid w:val="00DF36D4"/>
    <w:rsid w:val="00ED3358"/>
    <w:rsid w:val="00F60FDF"/>
    <w:rsid w:val="00FD6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E1DF"/>
  <w15:chartTrackingRefBased/>
  <w15:docId w15:val="{0B77A0D7-22CD-47BB-88D6-321FEBE3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6D4"/>
  </w:style>
  <w:style w:type="paragraph" w:styleId="Heading1">
    <w:name w:val="heading 1"/>
    <w:basedOn w:val="Normal"/>
    <w:next w:val="Normal"/>
    <w:link w:val="Heading1Char"/>
    <w:uiPriority w:val="9"/>
    <w:qFormat/>
    <w:rsid w:val="00B670FB"/>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B670FB"/>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B670FB"/>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B670FB"/>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B670FB"/>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B67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0FB"/>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B670FB"/>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B670FB"/>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B670FB"/>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B670FB"/>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B67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0FB"/>
    <w:rPr>
      <w:rFonts w:eastAsiaTheme="majorEastAsia" w:cstheme="majorBidi"/>
      <w:color w:val="272727" w:themeColor="text1" w:themeTint="D8"/>
    </w:rPr>
  </w:style>
  <w:style w:type="paragraph" w:styleId="Title">
    <w:name w:val="Title"/>
    <w:basedOn w:val="Normal"/>
    <w:next w:val="Normal"/>
    <w:link w:val="TitleChar"/>
    <w:uiPriority w:val="10"/>
    <w:qFormat/>
    <w:rsid w:val="00B67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0FB"/>
    <w:pPr>
      <w:spacing w:before="160"/>
      <w:jc w:val="center"/>
    </w:pPr>
    <w:rPr>
      <w:i/>
      <w:iCs/>
      <w:color w:val="404040" w:themeColor="text1" w:themeTint="BF"/>
    </w:rPr>
  </w:style>
  <w:style w:type="character" w:customStyle="1" w:styleId="QuoteChar">
    <w:name w:val="Quote Char"/>
    <w:basedOn w:val="DefaultParagraphFont"/>
    <w:link w:val="Quote"/>
    <w:uiPriority w:val="29"/>
    <w:rsid w:val="00B670FB"/>
    <w:rPr>
      <w:i/>
      <w:iCs/>
      <w:color w:val="404040" w:themeColor="text1" w:themeTint="BF"/>
    </w:rPr>
  </w:style>
  <w:style w:type="paragraph" w:styleId="ListParagraph">
    <w:name w:val="List Paragraph"/>
    <w:basedOn w:val="Normal"/>
    <w:uiPriority w:val="34"/>
    <w:qFormat/>
    <w:rsid w:val="00B670FB"/>
    <w:pPr>
      <w:ind w:left="720"/>
      <w:contextualSpacing/>
    </w:pPr>
  </w:style>
  <w:style w:type="character" w:styleId="IntenseEmphasis">
    <w:name w:val="Intense Emphasis"/>
    <w:basedOn w:val="DefaultParagraphFont"/>
    <w:uiPriority w:val="21"/>
    <w:qFormat/>
    <w:rsid w:val="00B670FB"/>
    <w:rPr>
      <w:i/>
      <w:iCs/>
      <w:color w:val="A5A5A5" w:themeColor="accent1" w:themeShade="BF"/>
    </w:rPr>
  </w:style>
  <w:style w:type="paragraph" w:styleId="IntenseQuote">
    <w:name w:val="Intense Quote"/>
    <w:basedOn w:val="Normal"/>
    <w:next w:val="Normal"/>
    <w:link w:val="IntenseQuoteChar"/>
    <w:uiPriority w:val="30"/>
    <w:qFormat/>
    <w:rsid w:val="00B670FB"/>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B670FB"/>
    <w:rPr>
      <w:i/>
      <w:iCs/>
      <w:color w:val="A5A5A5" w:themeColor="accent1" w:themeShade="BF"/>
    </w:rPr>
  </w:style>
  <w:style w:type="character" w:styleId="IntenseReference">
    <w:name w:val="Intense Reference"/>
    <w:basedOn w:val="DefaultParagraphFont"/>
    <w:uiPriority w:val="32"/>
    <w:qFormat/>
    <w:rsid w:val="00B670FB"/>
    <w:rPr>
      <w:b/>
      <w:bCs/>
      <w:smallCaps/>
      <w:color w:val="A5A5A5" w:themeColor="accent1" w:themeShade="BF"/>
      <w:spacing w:val="5"/>
    </w:rPr>
  </w:style>
  <w:style w:type="character" w:styleId="Hyperlink">
    <w:name w:val="Hyperlink"/>
    <w:basedOn w:val="DefaultParagraphFont"/>
    <w:uiPriority w:val="99"/>
    <w:unhideWhenUsed/>
    <w:rsid w:val="00B670FB"/>
    <w:rPr>
      <w:color w:val="5F5F5F" w:themeColor="hyperlink"/>
      <w:u w:val="single"/>
    </w:rPr>
  </w:style>
  <w:style w:type="character" w:styleId="UnresolvedMention">
    <w:name w:val="Unresolved Mention"/>
    <w:basedOn w:val="DefaultParagraphFont"/>
    <w:uiPriority w:val="99"/>
    <w:semiHidden/>
    <w:unhideWhenUsed/>
    <w:rsid w:val="00B670FB"/>
    <w:rPr>
      <w:color w:val="605E5C"/>
      <w:shd w:val="clear" w:color="auto" w:fill="E1DFDD"/>
    </w:rPr>
  </w:style>
  <w:style w:type="table" w:styleId="TableGrid">
    <w:name w:val="Table Grid"/>
    <w:basedOn w:val="TableNormal"/>
    <w:uiPriority w:val="39"/>
    <w:rsid w:val="00B67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B670FB"/>
    <w:pPr>
      <w:spacing w:after="0"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348738">
      <w:bodyDiv w:val="1"/>
      <w:marLeft w:val="0"/>
      <w:marRight w:val="0"/>
      <w:marTop w:val="0"/>
      <w:marBottom w:val="0"/>
      <w:divBdr>
        <w:top w:val="none" w:sz="0" w:space="0" w:color="auto"/>
        <w:left w:val="none" w:sz="0" w:space="0" w:color="auto"/>
        <w:bottom w:val="none" w:sz="0" w:space="0" w:color="auto"/>
        <w:right w:val="none" w:sz="0" w:space="0" w:color="auto"/>
      </w:divBdr>
    </w:div>
    <w:div w:id="1327325859">
      <w:bodyDiv w:val="1"/>
      <w:marLeft w:val="0"/>
      <w:marRight w:val="0"/>
      <w:marTop w:val="0"/>
      <w:marBottom w:val="0"/>
      <w:divBdr>
        <w:top w:val="none" w:sz="0" w:space="0" w:color="auto"/>
        <w:left w:val="none" w:sz="0" w:space="0" w:color="auto"/>
        <w:bottom w:val="none" w:sz="0" w:space="0" w:color="auto"/>
        <w:right w:val="none" w:sz="0" w:space="0" w:color="auto"/>
      </w:divBdr>
    </w:div>
    <w:div w:id="1459301182">
      <w:bodyDiv w:val="1"/>
      <w:marLeft w:val="0"/>
      <w:marRight w:val="0"/>
      <w:marTop w:val="0"/>
      <w:marBottom w:val="0"/>
      <w:divBdr>
        <w:top w:val="none" w:sz="0" w:space="0" w:color="auto"/>
        <w:left w:val="none" w:sz="0" w:space="0" w:color="auto"/>
        <w:bottom w:val="none" w:sz="0" w:space="0" w:color="auto"/>
        <w:right w:val="none" w:sz="0" w:space="0" w:color="auto"/>
      </w:divBdr>
    </w:div>
    <w:div w:id="1642928065">
      <w:bodyDiv w:val="1"/>
      <w:marLeft w:val="0"/>
      <w:marRight w:val="0"/>
      <w:marTop w:val="0"/>
      <w:marBottom w:val="0"/>
      <w:divBdr>
        <w:top w:val="none" w:sz="0" w:space="0" w:color="auto"/>
        <w:left w:val="none" w:sz="0" w:space="0" w:color="auto"/>
        <w:bottom w:val="none" w:sz="0" w:space="0" w:color="auto"/>
        <w:right w:val="none" w:sz="0" w:space="0" w:color="auto"/>
      </w:divBdr>
    </w:div>
    <w:div w:id="1727027240">
      <w:bodyDiv w:val="1"/>
      <w:marLeft w:val="0"/>
      <w:marRight w:val="0"/>
      <w:marTop w:val="0"/>
      <w:marBottom w:val="0"/>
      <w:divBdr>
        <w:top w:val="none" w:sz="0" w:space="0" w:color="auto"/>
        <w:left w:val="none" w:sz="0" w:space="0" w:color="auto"/>
        <w:bottom w:val="none" w:sz="0" w:space="0" w:color="auto"/>
        <w:right w:val="none" w:sz="0" w:space="0" w:color="auto"/>
      </w:divBdr>
    </w:div>
    <w:div w:id="21423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Karande</dc:creator>
  <cp:keywords/>
  <dc:description/>
  <cp:lastModifiedBy>Sahil Karande</cp:lastModifiedBy>
  <cp:revision>1</cp:revision>
  <dcterms:created xsi:type="dcterms:W3CDTF">2025-06-29T21:43:00Z</dcterms:created>
  <dcterms:modified xsi:type="dcterms:W3CDTF">2025-06-29T21:50:00Z</dcterms:modified>
</cp:coreProperties>
</file>