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Health Questionnaire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AUR-FRM-02 · Version 0.1 (Draft) · Owner: Clinical Lead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Our modalities are wellness services designed to support how you feel and function. They are not a substitute for medical care. Your honest answers help your Host choose modalities that are right for you today, and help us flag anything that warrants a conversation with your doctor.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If you answer yes to any question, a Host will discuss it with you privately. Some modalities may require clearance from your doctor before you begin. A yes does not mean you cannot visit; it means we will tailor your reset.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Guest 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 of birth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 completed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Medical conditions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Do you have, or have you ever had, any of the following? Tick Yes or No for every line.</w:t>
      </w: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HEART AND CIRCULATION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Heart disease, heart attack, angina or heart failure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Irregular heartbeat (arrhythmia)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High blood pressure (including controlled with medication)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Low blood pressure, fainting or dizziness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Stroke or transient ischaemic attack (TIA)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Deep vein thrombosis (DVT), blood clots or varicose veins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Peripheral vascular disease or poor circulation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Raynaud's phenomenon or unusual cold sensitivity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urticaria (hives or swelling from cold)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IMPLANTS AND DEVICES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Pacemaker or implanted defibrillator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Other implanted electronic device (insulin pump, neurostimulator, cochlear implant)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Metal implants, plates, pins or joint replacements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Breast implants, fillers or cosmetic injections in the last 2 weeks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NERVOUS SYSTEM AND MENTAL HEALTH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Epilepsy or seizures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Migraines (including light-triggered)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Neuropathy or reduced sensation (hands, feet, skin)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Claustrophobia or fear of enclosed spaces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Anxiety, panic attacks or PTSD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Depression, bipolar disorder or other mental-health condition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Currently under care of a psychiatrist or psychologist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BREATHING, EARS AND SINUSES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Asthma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COPD, emphysema or other lung disease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Collapsed lung (pneumothorax) or chest surgery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Current cold, flu, cough or chest infection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Ear problems, perforated eardrum or recent ear surgery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Sinus problems or congestion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Difficulty equalising ears (for example, when flying or diving)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SKIN AND LIGHT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Photosensitivity or light-sensitive skin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Taking photosensitising medication (for example, some antibiotics, isotretinoin, retinoids, St John's wort)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Skin conditions (eczema, psoriasis, rosacea, dermatitis)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Open wounds, cuts, broken skin or fresh tattoos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Recent sunburn, laser, peel or waxing (last 48 hours)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Skin or contagious infection (fungal, viral, bacterial)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OTHER 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Condition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Diabetes (type 1 or type 2)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Kidney disease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Liver disease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Thyroid condition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Bleeding disorder, or taking anticoagulants / blood thinners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Cancer (current, or treatment in the last 5 years)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Surgery in the last 6 weeks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Fever or any current infection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Hernia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Recent injury, fracture or sprain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Eye conditions (glaucoma, retinal problems, recent eye surgery)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Lymphoedema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Pregnancy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Question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Not applicable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Are you pregnant, or could you be pregnant?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Are you trying to conceive?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Have you given birth in the last 6 weeks?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Are you breastfeeding?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Medications and supplements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Please list all prescription medicines, over-the-counter medicines and supplements you take.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Medication / supplement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Dose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Reason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☐ I take no regular medication or supplements.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Allergies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Allergy type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 (if yes)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Medication allergies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Latex or adhesive (plasters, tape)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Essential oils or fragrance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Epsom salt / magnesium sulphate or other salts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Food allergies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History of severe allergic reaction (anaphylaxis)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Today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Question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Yes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No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Have you had alcohol in the last 24 hours?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Have you taken recreational drugs or sedatives in the last 24 hours?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Have you eaten a heavy meal in the last hour?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Have you flown, scuba dived or been at altitude in the last 24 hours?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Do you feel unwell today?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Your doctor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Doctor's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Clinic / hospital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Phone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I consent to The Aura contacting my doctor if a Host or the Clinical Lead needs clarification.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Declaration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 confirm that my answers are true and complete to the best of my knowledge.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 understand that The Aura Reset Center provides wellness services, not medical diagnosis or treatment.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 understand that some modalities may require my doctor's written clearance, and that a Host may decline or adapt a session for my safety.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 will tell my Host before every visit if anything about my health, medication or pregnancy status has changed.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Guest 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Host review (office use only)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Reviewed by (Host)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Any yes answers discussed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None to discuss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Doctor's clearance required for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Clearance received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— date: ______ ☐ Pending ☐ N/A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Modalities excluded or adapted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Referred to Clinical Lead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 signature / date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__________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Daily check-in (complete at every visit)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Please re-confirm before each session. If anything has changed, your Host will update your questionnaire with you.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Any change in health, medication or pregnancy since last visit?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Alcohol in last 24h?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Feeling well today?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Modality today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Initials (Guest / Host)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____/____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No ☐ Yes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</w:t>
            </w:r>
          </w:p>
        </w:tc>
      </w:tr>
    </w:tbl>
    <w:p>
      <w:pPr>
        <w:spacing w:before="0" w:after="80" w:line="240" w:lineRule="auto"/>
      </w:pP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A Yes in the first two columns, or a No in "Feeling well today?", means the Host pauses and reviews before the session begins. The full questionnaire is renewed every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[12]</w:t>
      </w: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 months.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AUR-FRM-02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Questionnaire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