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Lead Response, WhatsApp &amp; Online Booking SOP</w:t>
      </w:r>
    </w:p>
    <w:p>
      <w:pPr>
        <w:spacing w:before="0" w:after="280" w:line="264" w:lineRule="auto"/>
        <w:pBdr>
          <w:bottom w:val="single" w:sz="6" w:space="8" w:color="A6754C"/>
        </w:pBdr>
      </w:pPr>
      <w:r>
        <w:rPr>
          <w:rFonts w:ascii="Jost" w:hAnsi="Jost" w:cs="Jost" w:eastAsia="Jost"/>
          <w:b w:val="0"/>
          <w:i w:val="0"/>
          <w:color w:val="7A6753"/>
          <w:sz w:val="16"/>
        </w:rPr>
        <w:t xml:space="preserve">Document No. AUR-SOP-03 · Version 0.1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Draft for internal use. To be reviewed by a UAE-qualified legal adviser once the trade license is issued.</w:t>
      </w:r>
    </w:p>
    <w:p>
      <w:pPr>
        <w:keepNext/>
        <w:spacing w:before="280" w:after="100" w:line="264" w:lineRule="auto"/>
      </w:pPr>
      <w:r>
        <w:rPr>
          <w:rFonts w:ascii="Marcellus" w:hAnsi="Marcellus" w:cs="Marcellus" w:eastAsia="Marcellus"/>
          <w:color w:val="221913"/>
          <w:sz w:val="28"/>
        </w:rPr>
        <w:t>1. Purpose</w:t>
      </w:r>
    </w:p>
    <w:p>
      <w:pPr>
        <w:spacing w:before="0" w:after="120" w:line="312" w:lineRule="auto"/>
      </w:pPr>
      <w:r>
        <w:rPr>
          <w:rFonts w:ascii="Jost" w:hAnsi="Jost" w:cs="Jost" w:eastAsia="Jost"/>
          <w:b w:val="0"/>
          <w:i w:val="0"/>
          <w:color w:val="4A3A2C"/>
          <w:sz w:val="20"/>
        </w:rPr>
        <w:t>Most new guests of The Aura Reset Center will come from paid ad campaigns on Meta (Facebook and Instagram) and Google. Guests book online through our website and on WhatsApp. A lead answered in minutes is far more likely to book than one answered in hours. This SOP sets response targets, message templates, tracking and the rules on marketing consent.</w:t>
      </w:r>
    </w:p>
    <w:p>
      <w:pPr>
        <w:spacing w:before="0" w:after="120" w:line="312" w:lineRule="auto"/>
      </w:pPr>
      <w:r>
        <w:rPr>
          <w:rFonts w:ascii="Jost" w:hAnsi="Jost" w:cs="Jost" w:eastAsia="Jost"/>
          <w:b w:val="0"/>
          <w:i w:val="0"/>
          <w:color w:val="4A3A2C"/>
          <w:sz w:val="20"/>
        </w:rPr>
        <w:t xml:space="preserve">Booking software is </w:t>
      </w:r>
      <w:r>
        <w:rPr>
          <w:rFonts w:ascii="Jost" w:hAnsi="Jost" w:cs="Jost" w:eastAsia="Jost"/>
          <w:b/>
          <w:i w:val="0"/>
          <w:color w:val="4A3A2C"/>
          <w:sz w:val="20"/>
        </w:rPr>
        <w:t>[Booking system — to be chosen]</w:t>
      </w:r>
      <w:r>
        <w:rPr>
          <w:rFonts w:ascii="Jost" w:hAnsi="Jost" w:cs="Jost" w:eastAsia="Jost"/>
          <w:b w:val="0"/>
          <w:i w:val="0"/>
          <w:color w:val="4A3A2C"/>
          <w:sz w:val="20"/>
        </w:rPr>
        <w:t xml:space="preserve">. Our WhatsApp Business number is </w:t>
      </w:r>
      <w:r>
        <w:rPr>
          <w:rFonts w:ascii="Jost" w:hAnsi="Jost" w:cs="Jost" w:eastAsia="Jost"/>
          <w:b w:val="0"/>
          <w:i w:val="0"/>
          <w:color w:val="A6754C"/>
          <w:sz w:val="20"/>
        </w:rPr>
        <w:t>[WhatsApp]</w:t>
      </w:r>
      <w:r>
        <w:rPr>
          <w:rFonts w:ascii="Jost" w:hAnsi="Jost" w:cs="Jost" w:eastAsia="Jost"/>
          <w:b w:val="0"/>
          <w:i w:val="0"/>
          <w:color w:val="4A3A2C"/>
          <w:sz w:val="20"/>
        </w:rPr>
        <w:t xml:space="preserve">. Website booking: </w:t>
      </w:r>
      <w:r>
        <w:rPr>
          <w:rFonts w:ascii="Jost" w:hAnsi="Jost" w:cs="Jost" w:eastAsia="Jost"/>
          <w:b w:val="0"/>
          <w:i w:val="0"/>
          <w:color w:val="A6754C"/>
          <w:sz w:val="20"/>
        </w:rPr>
        <w:t>[Website]</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2. Response-time targets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Channel</w:t>
            </w:r>
          </w:p>
        </w:tc>
        <w:tc>
          <w:tcPr>
            <w:tcW w:type="dxa" w:w="3137"/>
            <w:shd w:val="clear" w:color="auto" w:fill="221913"/>
          </w:tcPr>
          <w:p>
            <w:pPr>
              <w:spacing w:before="40" w:after="40" w:line="276" w:lineRule="auto"/>
            </w:pPr>
            <w:r>
              <w:rPr>
                <w:rFonts w:ascii="Jost" w:hAnsi="Jost" w:cs="Jost" w:eastAsia="Jost"/>
                <w:b/>
                <w:i w:val="0"/>
                <w:color w:val="FBF5EE"/>
                <w:sz w:val="17"/>
              </w:rPr>
              <w:t>During opening hours (9:00am – 9:00pm, 7 days)</w:t>
            </w:r>
          </w:p>
        </w:tc>
        <w:tc>
          <w:tcPr>
            <w:tcW w:type="dxa" w:w="3137"/>
            <w:shd w:val="clear" w:color="auto" w:fill="221913"/>
          </w:tcPr>
          <w:p>
            <w:pPr>
              <w:spacing w:before="40" w:after="40" w:line="276" w:lineRule="auto"/>
            </w:pPr>
            <w:r>
              <w:rPr>
                <w:rFonts w:ascii="Jost" w:hAnsi="Jost" w:cs="Jost" w:eastAsia="Jost"/>
                <w:b/>
                <w:i w:val="0"/>
                <w:color w:val="FBF5EE"/>
                <w:sz w:val="17"/>
              </w:rPr>
              <w:t>Outside opening hours</w:t>
            </w:r>
          </w:p>
        </w:tc>
      </w:tr>
      <w:tr>
        <w:tc>
          <w:tcPr>
            <w:tcW w:type="dxa" w:w="3137"/>
          </w:tcPr>
          <w:p>
            <w:pPr>
              <w:spacing w:before="40" w:after="40" w:line="276" w:lineRule="auto"/>
            </w:pPr>
            <w:r>
              <w:rPr>
                <w:rFonts w:ascii="Jost" w:hAnsi="Jost" w:cs="Jost" w:eastAsia="Jost"/>
                <w:b w:val="0"/>
                <w:i w:val="0"/>
                <w:color w:val="4A3A2C"/>
                <w:sz w:val="17"/>
              </w:rPr>
              <w:t>WhatsApp message from an ad ("click to WhatsApp")</w:t>
            </w:r>
          </w:p>
        </w:tc>
        <w:tc>
          <w:tcPr>
            <w:tcW w:type="dxa" w:w="3137"/>
          </w:tcPr>
          <w:p>
            <w:pPr>
              <w:spacing w:before="40" w:after="40" w:line="276" w:lineRule="auto"/>
            </w:pPr>
            <w:r>
              <w:rPr>
                <w:rFonts w:ascii="Jost" w:hAnsi="Jost" w:cs="Jost" w:eastAsia="Jost"/>
                <w:b w:val="0"/>
                <w:i w:val="0"/>
                <w:color w:val="4A3A2C"/>
                <w:sz w:val="17"/>
              </w:rPr>
              <w:t xml:space="preserve">First reply within </w:t>
            </w:r>
            <w:r>
              <w:rPr>
                <w:rFonts w:ascii="Jost" w:hAnsi="Jost" w:cs="Jost" w:eastAsia="Jost"/>
                <w:b/>
                <w:i w:val="0"/>
                <w:color w:val="4A3A2C"/>
                <w:sz w:val="17"/>
              </w:rPr>
              <w:t>5 minutes</w:t>
            </w:r>
          </w:p>
        </w:tc>
        <w:tc>
          <w:tcPr>
            <w:tcW w:type="dxa" w:w="3137"/>
          </w:tcPr>
          <w:p>
            <w:pPr>
              <w:spacing w:before="40" w:after="40" w:line="276" w:lineRule="auto"/>
            </w:pPr>
            <w:r>
              <w:rPr>
                <w:rFonts w:ascii="Jost" w:hAnsi="Jost" w:cs="Jost" w:eastAsia="Jost"/>
                <w:b w:val="0"/>
                <w:i w:val="0"/>
                <w:color w:val="4A3A2C"/>
                <w:sz w:val="17"/>
              </w:rPr>
              <w:t xml:space="preserve">Auto-reply at once; personal reply by </w:t>
            </w:r>
            <w:r>
              <w:rPr>
                <w:rFonts w:ascii="Jost" w:hAnsi="Jost" w:cs="Jost" w:eastAsia="Jost"/>
                <w:b/>
                <w:i w:val="0"/>
                <w:color w:val="4A3A2C"/>
                <w:sz w:val="17"/>
              </w:rPr>
              <w:t>9:15am</w:t>
            </w:r>
          </w:p>
        </w:tc>
      </w:tr>
      <w:tr>
        <w:tc>
          <w:tcPr>
            <w:tcW w:type="dxa" w:w="3137"/>
            <w:shd w:val="clear" w:color="auto" w:fill="FBF5EE"/>
          </w:tcPr>
          <w:p>
            <w:pPr>
              <w:spacing w:before="40" w:after="40" w:line="276" w:lineRule="auto"/>
            </w:pPr>
            <w:r>
              <w:rPr>
                <w:rFonts w:ascii="Jost" w:hAnsi="Jost" w:cs="Jost" w:eastAsia="Jost"/>
                <w:b w:val="0"/>
                <w:i w:val="0"/>
                <w:color w:val="4A3A2C"/>
                <w:sz w:val="17"/>
              </w:rPr>
              <w:t>Meta / Instagram lead form</w:t>
            </w:r>
          </w:p>
        </w:tc>
        <w:tc>
          <w:tcPr>
            <w:tcW w:type="dxa" w:w="3137"/>
            <w:shd w:val="clear" w:color="auto" w:fill="FBF5EE"/>
          </w:tcPr>
          <w:p>
            <w:pPr>
              <w:spacing w:before="40" w:after="40" w:line="276" w:lineRule="auto"/>
            </w:pPr>
            <w:r>
              <w:rPr>
                <w:rFonts w:ascii="Jost" w:hAnsi="Jost" w:cs="Jost" w:eastAsia="Jost"/>
                <w:b w:val="0"/>
                <w:i w:val="0"/>
                <w:color w:val="4A3A2C"/>
                <w:sz w:val="17"/>
              </w:rPr>
              <w:t xml:space="preserve">Reply within </w:t>
            </w:r>
            <w:r>
              <w:rPr>
                <w:rFonts w:ascii="Jost" w:hAnsi="Jost" w:cs="Jost" w:eastAsia="Jost"/>
                <w:b/>
                <w:i w:val="0"/>
                <w:color w:val="4A3A2C"/>
                <w:sz w:val="17"/>
              </w:rPr>
              <w:t>5 minutes</w:t>
            </w:r>
            <w:r>
              <w:rPr>
                <w:rFonts w:ascii="Jost" w:hAnsi="Jost" w:cs="Jost" w:eastAsia="Jost"/>
                <w:b w:val="0"/>
                <w:i w:val="0"/>
                <w:color w:val="4A3A2C"/>
                <w:sz w:val="17"/>
              </w:rPr>
              <w:t xml:space="preserve"> (WhatsApp if consent given, otherwise call or email)</w:t>
            </w:r>
          </w:p>
        </w:tc>
        <w:tc>
          <w:tcPr>
            <w:tcW w:type="dxa" w:w="3137"/>
            <w:shd w:val="clear" w:color="auto" w:fill="FBF5EE"/>
          </w:tcPr>
          <w:p>
            <w:pPr>
              <w:spacing w:before="40" w:after="40" w:line="276" w:lineRule="auto"/>
            </w:pPr>
            <w:r>
              <w:rPr>
                <w:rFonts w:ascii="Jost" w:hAnsi="Jost" w:cs="Jost" w:eastAsia="Jost"/>
                <w:b w:val="0"/>
                <w:i w:val="0"/>
                <w:color w:val="4A3A2C"/>
                <w:sz w:val="17"/>
              </w:rPr>
              <w:t>First thing next morning, by 9:30am</w:t>
            </w:r>
          </w:p>
        </w:tc>
      </w:tr>
      <w:tr>
        <w:tc>
          <w:tcPr>
            <w:tcW w:type="dxa" w:w="3137"/>
          </w:tcPr>
          <w:p>
            <w:pPr>
              <w:spacing w:before="40" w:after="40" w:line="276" w:lineRule="auto"/>
            </w:pPr>
            <w:r>
              <w:rPr>
                <w:rFonts w:ascii="Jost" w:hAnsi="Jost" w:cs="Jost" w:eastAsia="Jost"/>
                <w:b w:val="0"/>
                <w:i w:val="0"/>
                <w:color w:val="4A3A2C"/>
                <w:sz w:val="17"/>
              </w:rPr>
              <w:t>Instagram direct message</w:t>
            </w:r>
          </w:p>
        </w:tc>
        <w:tc>
          <w:tcPr>
            <w:tcW w:type="dxa" w:w="3137"/>
          </w:tcPr>
          <w:p>
            <w:pPr>
              <w:spacing w:before="40" w:after="40" w:line="276" w:lineRule="auto"/>
            </w:pPr>
            <w:r>
              <w:rPr>
                <w:rFonts w:ascii="Jost" w:hAnsi="Jost" w:cs="Jost" w:eastAsia="Jost"/>
                <w:b w:val="0"/>
                <w:i w:val="0"/>
                <w:color w:val="4A3A2C"/>
                <w:sz w:val="17"/>
              </w:rPr>
              <w:t xml:space="preserve">Within </w:t>
            </w:r>
            <w:r>
              <w:rPr>
                <w:rFonts w:ascii="Jost" w:hAnsi="Jost" w:cs="Jost" w:eastAsia="Jost"/>
                <w:b/>
                <w:i w:val="0"/>
                <w:color w:val="4A3A2C"/>
                <w:sz w:val="17"/>
              </w:rPr>
              <w:t>15 minutes</w:t>
            </w:r>
          </w:p>
        </w:tc>
        <w:tc>
          <w:tcPr>
            <w:tcW w:type="dxa" w:w="3137"/>
          </w:tcPr>
          <w:p>
            <w:pPr>
              <w:spacing w:before="40" w:after="40" w:line="276" w:lineRule="auto"/>
            </w:pPr>
            <w:r>
              <w:rPr>
                <w:rFonts w:ascii="Jost" w:hAnsi="Jost" w:cs="Jost" w:eastAsia="Jost"/>
                <w:b w:val="0"/>
                <w:i w:val="0"/>
                <w:color w:val="4A3A2C"/>
                <w:sz w:val="17"/>
              </w:rPr>
              <w:t>By 9:30am</w:t>
            </w:r>
          </w:p>
        </w:tc>
      </w:tr>
      <w:tr>
        <w:tc>
          <w:tcPr>
            <w:tcW w:type="dxa" w:w="3137"/>
            <w:shd w:val="clear" w:color="auto" w:fill="FBF5EE"/>
          </w:tcPr>
          <w:p>
            <w:pPr>
              <w:spacing w:before="40" w:after="40" w:line="276" w:lineRule="auto"/>
            </w:pPr>
            <w:r>
              <w:rPr>
                <w:rFonts w:ascii="Jost" w:hAnsi="Jost" w:cs="Jost" w:eastAsia="Jost"/>
                <w:b w:val="0"/>
                <w:i w:val="0"/>
                <w:color w:val="4A3A2C"/>
                <w:sz w:val="17"/>
              </w:rPr>
              <w:t>Google ad call</w:t>
            </w:r>
          </w:p>
        </w:tc>
        <w:tc>
          <w:tcPr>
            <w:tcW w:type="dxa" w:w="3137"/>
            <w:shd w:val="clear" w:color="auto" w:fill="FBF5EE"/>
          </w:tcPr>
          <w:p>
            <w:pPr>
              <w:spacing w:before="40" w:after="40" w:line="276" w:lineRule="auto"/>
            </w:pPr>
            <w:r>
              <w:rPr>
                <w:rFonts w:ascii="Jost" w:hAnsi="Jost" w:cs="Jost" w:eastAsia="Jost"/>
                <w:b w:val="0"/>
                <w:i w:val="0"/>
                <w:color w:val="4A3A2C"/>
                <w:sz w:val="17"/>
              </w:rPr>
              <w:t xml:space="preserve">Answer within 3 rings; if missed, call back within </w:t>
            </w:r>
            <w:r>
              <w:rPr>
                <w:rFonts w:ascii="Jost" w:hAnsi="Jost" w:cs="Jost" w:eastAsia="Jost"/>
                <w:b/>
                <w:i w:val="0"/>
                <w:color w:val="4A3A2C"/>
                <w:sz w:val="17"/>
              </w:rPr>
              <w:t>10 minutes</w:t>
            </w:r>
          </w:p>
        </w:tc>
        <w:tc>
          <w:tcPr>
            <w:tcW w:type="dxa" w:w="3137"/>
            <w:shd w:val="clear" w:color="auto" w:fill="FBF5EE"/>
          </w:tcPr>
          <w:p>
            <w:pPr>
              <w:spacing w:before="40" w:after="40" w:line="276" w:lineRule="auto"/>
            </w:pPr>
            <w:r>
              <w:rPr>
                <w:rFonts w:ascii="Jost" w:hAnsi="Jost" w:cs="Jost" w:eastAsia="Jost"/>
                <w:b w:val="0"/>
                <w:i w:val="0"/>
                <w:color w:val="4A3A2C"/>
                <w:sz w:val="17"/>
              </w:rPr>
              <w:t xml:space="preserve">Voicemail </w:t>
            </w:r>
            <w:r>
              <w:rPr>
                <w:rFonts w:ascii="Jost" w:hAnsi="Jost" w:cs="Jost" w:eastAsia="Jost"/>
                <w:b w:val="0"/>
                <w:i w:val="0"/>
                <w:color w:val="A6754C"/>
                <w:sz w:val="17"/>
              </w:rPr>
              <w:t>[to be set up]</w:t>
            </w:r>
            <w:r>
              <w:rPr>
                <w:rFonts w:ascii="Jost" w:hAnsi="Jost" w:cs="Jost" w:eastAsia="Jost"/>
                <w:b w:val="0"/>
                <w:i w:val="0"/>
                <w:color w:val="4A3A2C"/>
                <w:sz w:val="17"/>
              </w:rPr>
              <w:t>; call back by 9:30am</w:t>
            </w:r>
          </w:p>
        </w:tc>
      </w:tr>
      <w:tr>
        <w:tc>
          <w:tcPr>
            <w:tcW w:type="dxa" w:w="3137"/>
          </w:tcPr>
          <w:p>
            <w:pPr>
              <w:spacing w:before="40" w:after="40" w:line="276" w:lineRule="auto"/>
            </w:pPr>
            <w:r>
              <w:rPr>
                <w:rFonts w:ascii="Jost" w:hAnsi="Jost" w:cs="Jost" w:eastAsia="Jost"/>
                <w:b w:val="0"/>
                <w:i w:val="0"/>
                <w:color w:val="4A3A2C"/>
                <w:sz w:val="17"/>
              </w:rPr>
              <w:t>Online booking via website</w:t>
            </w:r>
          </w:p>
        </w:tc>
        <w:tc>
          <w:tcPr>
            <w:tcW w:type="dxa" w:w="3137"/>
          </w:tcPr>
          <w:p>
            <w:pPr>
              <w:spacing w:before="40" w:after="40" w:line="276" w:lineRule="auto"/>
            </w:pPr>
            <w:r>
              <w:rPr>
                <w:rFonts w:ascii="Jost" w:hAnsi="Jost" w:cs="Jost" w:eastAsia="Jost"/>
                <w:b w:val="0"/>
                <w:i w:val="0"/>
                <w:color w:val="4A3A2C"/>
                <w:sz w:val="17"/>
              </w:rPr>
              <w:t xml:space="preserve">Confirmation sent automatically; Host personal welcome within </w:t>
            </w:r>
            <w:r>
              <w:rPr>
                <w:rFonts w:ascii="Jost" w:hAnsi="Jost" w:cs="Jost" w:eastAsia="Jost"/>
                <w:b/>
                <w:i w:val="0"/>
                <w:color w:val="4A3A2C"/>
                <w:sz w:val="17"/>
              </w:rPr>
              <w:t>1 hour</w:t>
            </w:r>
          </w:p>
        </w:tc>
        <w:tc>
          <w:tcPr>
            <w:tcW w:type="dxa" w:w="3137"/>
          </w:tcPr>
          <w:p>
            <w:pPr>
              <w:spacing w:before="40" w:after="40" w:line="276" w:lineRule="auto"/>
            </w:pPr>
            <w:r>
              <w:rPr>
                <w:rFonts w:ascii="Jost" w:hAnsi="Jost" w:cs="Jost" w:eastAsia="Jost"/>
                <w:b w:val="0"/>
                <w:i w:val="0"/>
                <w:color w:val="4A3A2C"/>
                <w:sz w:val="17"/>
              </w:rPr>
              <w:t>By 9:30am</w:t>
            </w:r>
          </w:p>
        </w:tc>
      </w:tr>
      <w:tr>
        <w:tc>
          <w:tcPr>
            <w:tcW w:type="dxa" w:w="3137"/>
            <w:shd w:val="clear" w:color="auto" w:fill="FBF5EE"/>
          </w:tcPr>
          <w:p>
            <w:pPr>
              <w:spacing w:before="40" w:after="40" w:line="276" w:lineRule="auto"/>
            </w:pPr>
            <w:r>
              <w:rPr>
                <w:rFonts w:ascii="Jost" w:hAnsi="Jost" w:cs="Jost" w:eastAsia="Jost"/>
                <w:b w:val="0"/>
                <w:i w:val="0"/>
                <w:color w:val="4A3A2C"/>
                <w:sz w:val="17"/>
              </w:rPr>
              <w:t>Email enquiry</w:t>
            </w:r>
          </w:p>
        </w:tc>
        <w:tc>
          <w:tcPr>
            <w:tcW w:type="dxa" w:w="3137"/>
            <w:shd w:val="clear" w:color="auto" w:fill="FBF5EE"/>
          </w:tcPr>
          <w:p>
            <w:pPr>
              <w:spacing w:before="40" w:after="40" w:line="276" w:lineRule="auto"/>
            </w:pPr>
            <w:r>
              <w:rPr>
                <w:rFonts w:ascii="Jost" w:hAnsi="Jost" w:cs="Jost" w:eastAsia="Jost"/>
                <w:b w:val="0"/>
                <w:i w:val="0"/>
                <w:color w:val="4A3A2C"/>
                <w:sz w:val="17"/>
              </w:rPr>
              <w:t xml:space="preserve">Within </w:t>
            </w:r>
            <w:r>
              <w:rPr>
                <w:rFonts w:ascii="Jost" w:hAnsi="Jost" w:cs="Jost" w:eastAsia="Jost"/>
                <w:b/>
                <w:i w:val="0"/>
                <w:color w:val="4A3A2C"/>
                <w:sz w:val="17"/>
              </w:rPr>
              <w:t>2 hours</w:t>
            </w:r>
          </w:p>
        </w:tc>
        <w:tc>
          <w:tcPr>
            <w:tcW w:type="dxa" w:w="3137"/>
            <w:shd w:val="clear" w:color="auto" w:fill="FBF5EE"/>
          </w:tcPr>
          <w:p>
            <w:pPr>
              <w:spacing w:before="40" w:after="40" w:line="276" w:lineRule="auto"/>
            </w:pPr>
            <w:r>
              <w:rPr>
                <w:rFonts w:ascii="Jost" w:hAnsi="Jost" w:cs="Jost" w:eastAsia="Jost"/>
                <w:b w:val="0"/>
                <w:i w:val="0"/>
                <w:color w:val="4A3A2C"/>
                <w:sz w:val="17"/>
              </w:rPr>
              <w:t>By 11:00am</w:t>
            </w:r>
          </w:p>
        </w:tc>
      </w:tr>
    </w:tbl>
    <w:p>
      <w:pPr>
        <w:spacing w:before="0" w:after="80" w:line="240" w:lineRule="auto"/>
      </w:pPr>
    </w:p>
    <w:p>
      <w:pPr>
        <w:pStyle w:val="ListBullet"/>
        <w:spacing w:before="0" w:after="60" w:line="300" w:lineRule="auto"/>
      </w:pPr>
      <w:r>
        <w:rPr>
          <w:rFonts w:ascii="Jost" w:hAnsi="Jost" w:cs="Jost" w:eastAsia="Jost"/>
          <w:b w:val="0"/>
          <w:i w:val="0"/>
          <w:color w:val="4A3A2C"/>
          <w:sz w:val="20"/>
        </w:rPr>
        <w:t xml:space="preserve">The </w:t>
      </w:r>
      <w:r>
        <w:rPr>
          <w:rFonts w:ascii="Jost" w:hAnsi="Jost" w:cs="Jost" w:eastAsia="Jost"/>
          <w:b/>
          <w:i w:val="0"/>
          <w:color w:val="4A3A2C"/>
          <w:sz w:val="20"/>
        </w:rPr>
        <w:t>senior Host</w:t>
      </w:r>
      <w:r>
        <w:rPr>
          <w:rFonts w:ascii="Jost" w:hAnsi="Jost" w:cs="Jost" w:eastAsia="Jost"/>
          <w:b w:val="0"/>
          <w:i w:val="0"/>
          <w:color w:val="4A3A2C"/>
          <w:sz w:val="20"/>
        </w:rPr>
        <w:t xml:space="preserve"> on each shift owns the inbox. The second Host covers when the senior Host is with a guest.</w:t>
      </w:r>
    </w:p>
    <w:p>
      <w:pPr>
        <w:pStyle w:val="ListBullet"/>
        <w:spacing w:before="0" w:after="60" w:line="300" w:lineRule="auto"/>
      </w:pPr>
      <w:r>
        <w:rPr>
          <w:rFonts w:ascii="Jost" w:hAnsi="Jost" w:cs="Jost" w:eastAsia="Jost"/>
          <w:b w:val="0"/>
          <w:i w:val="0"/>
          <w:color w:val="4A3A2C"/>
          <w:sz w:val="20"/>
        </w:rPr>
        <w:t>A guest in front of you always comes first. If both Hosts are with guests, send the "one moment" quick reply, then reply in full as soon as you are free.</w:t>
      </w:r>
    </w:p>
    <w:p>
      <w:pPr>
        <w:pStyle w:val="ListBullet"/>
        <w:spacing w:before="0" w:after="60" w:line="300" w:lineRule="auto"/>
      </w:pPr>
      <w:r>
        <w:rPr>
          <w:rFonts w:ascii="Jost" w:hAnsi="Jost" w:cs="Jost" w:eastAsia="Jost"/>
          <w:b w:val="0"/>
          <w:i w:val="0"/>
          <w:color w:val="4A3A2C"/>
          <w:sz w:val="20"/>
        </w:rPr>
        <w:t>Check WhatsApp at least every 15 minutes, and at every handover (AUR-SOP-01).</w:t>
      </w:r>
    </w:p>
    <w:p>
      <w:pPr>
        <w:keepNext/>
        <w:spacing w:before="280" w:after="100" w:line="264" w:lineRule="auto"/>
      </w:pPr>
      <w:r>
        <w:rPr>
          <w:rFonts w:ascii="Marcellus" w:hAnsi="Marcellus" w:cs="Marcellus" w:eastAsia="Marcellus"/>
          <w:color w:val="221913"/>
          <w:sz w:val="28"/>
        </w:rPr>
        <w:t>3. Tone</w:t>
      </w:r>
    </w:p>
    <w:p>
      <w:pPr>
        <w:pStyle w:val="ListBullet"/>
        <w:spacing w:before="0" w:after="60" w:line="300" w:lineRule="auto"/>
      </w:pPr>
      <w:r>
        <w:rPr>
          <w:rFonts w:ascii="Jost" w:hAnsi="Jost" w:cs="Jost" w:eastAsia="Jost"/>
          <w:b w:val="0"/>
          <w:i w:val="0"/>
          <w:color w:val="4A3A2C"/>
          <w:sz w:val="20"/>
        </w:rPr>
        <w:t>Calm, warm, precise and unhurried. Short sentences. Second person ("you").</w:t>
      </w:r>
    </w:p>
    <w:p>
      <w:pPr>
        <w:pStyle w:val="ListBullet"/>
        <w:spacing w:before="0" w:after="60" w:line="300" w:lineRule="auto"/>
      </w:pPr>
      <w:r>
        <w:rPr>
          <w:rFonts w:ascii="Jost" w:hAnsi="Jost" w:cs="Jost" w:eastAsia="Jost"/>
          <w:b w:val="0"/>
          <w:i w:val="0"/>
          <w:color w:val="4A3A2C"/>
          <w:sz w:val="20"/>
        </w:rPr>
        <w:t xml:space="preserve">Use the guest's first name. Sign with your own first name: "— </w:t>
      </w:r>
      <w:r>
        <w:rPr>
          <w:rFonts w:ascii="Jost" w:hAnsi="Jost" w:cs="Jost" w:eastAsia="Jost"/>
          <w:b w:val="0"/>
          <w:i w:val="0"/>
          <w:color w:val="A6754C"/>
          <w:sz w:val="20"/>
        </w:rPr>
        <w:t>[Host name]</w:t>
      </w:r>
      <w:r>
        <w:rPr>
          <w:rFonts w:ascii="Jost" w:hAnsi="Jost" w:cs="Jost" w:eastAsia="Jost"/>
          <w:b w:val="0"/>
          <w:i w:val="0"/>
          <w:color w:val="4A3A2C"/>
          <w:sz w:val="20"/>
        </w:rPr>
        <w:t>, The Aura".</w:t>
      </w:r>
    </w:p>
    <w:p>
      <w:pPr>
        <w:pStyle w:val="ListBullet"/>
        <w:spacing w:before="0" w:after="60" w:line="300" w:lineRule="auto"/>
      </w:pPr>
      <w:r>
        <w:rPr>
          <w:rFonts w:ascii="Jost" w:hAnsi="Jost" w:cs="Jost" w:eastAsia="Jost"/>
          <w:b w:val="0"/>
          <w:i w:val="0"/>
          <w:color w:val="4A3A2C"/>
          <w:sz w:val="20"/>
        </w:rPr>
        <w:t>No hype, no pressure, no exclamation marks in a row, no emoji in templates (a single one may be used by a Host if the guest uses them first).</w:t>
      </w:r>
    </w:p>
    <w:p>
      <w:pPr>
        <w:pStyle w:val="ListBullet"/>
        <w:spacing w:before="0" w:after="60" w:line="300" w:lineRule="auto"/>
      </w:pPr>
      <w:r>
        <w:rPr>
          <w:rFonts w:ascii="Jost" w:hAnsi="Jost" w:cs="Jost" w:eastAsia="Jost"/>
          <w:b/>
          <w:i w:val="0"/>
          <w:color w:val="4A3A2C"/>
          <w:sz w:val="20"/>
        </w:rPr>
        <w:t>No medical claims.</w:t>
      </w:r>
      <w:r>
        <w:rPr>
          <w:rFonts w:ascii="Jost" w:hAnsi="Jost" w:cs="Jost" w:eastAsia="Jost"/>
          <w:b w:val="0"/>
          <w:i w:val="0"/>
          <w:color w:val="4A3A2C"/>
          <w:sz w:val="20"/>
        </w:rPr>
        <w:t xml:space="preserve"> Say "many guests find it helps them feel calmer", never "it cures" or "it treats".</w:t>
      </w:r>
    </w:p>
    <w:p>
      <w:pPr>
        <w:pStyle w:val="ListBullet"/>
        <w:spacing w:before="0" w:after="60" w:line="300" w:lineRule="auto"/>
      </w:pPr>
      <w:r>
        <w:rPr>
          <w:rFonts w:ascii="Jost" w:hAnsi="Jost" w:cs="Jost" w:eastAsia="Jost"/>
          <w:b w:val="0"/>
          <w:i w:val="0"/>
          <w:color w:val="4A3A2C"/>
          <w:sz w:val="20"/>
        </w:rPr>
        <w:t>Never describe IV Nutrient Therapy or a float tank as available. IV therapy is not offered at launch.</w:t>
      </w:r>
    </w:p>
    <w:p>
      <w:pPr>
        <w:pStyle w:val="ListBullet"/>
        <w:spacing w:before="0" w:after="60" w:line="300" w:lineRule="auto"/>
      </w:pPr>
      <w:r>
        <w:rPr>
          <w:rFonts w:ascii="Jost" w:hAnsi="Jost" w:cs="Jost" w:eastAsia="Jost"/>
          <w:b w:val="0"/>
          <w:i w:val="0"/>
          <w:color w:val="4A3A2C"/>
          <w:sz w:val="20"/>
        </w:rPr>
        <w:t>If a question is medical, say: "That's a great question for your doctor. Our modalities are wellness services and not a substitute for medical care."</w:t>
      </w:r>
    </w:p>
    <w:p>
      <w:pPr>
        <w:keepNext/>
        <w:spacing w:before="280" w:after="100" w:line="264" w:lineRule="auto"/>
      </w:pPr>
      <w:r>
        <w:rPr>
          <w:rFonts w:ascii="Marcellus" w:hAnsi="Marcellus" w:cs="Marcellus" w:eastAsia="Marcellus"/>
          <w:color w:val="221913"/>
          <w:sz w:val="28"/>
        </w:rPr>
        <w:t>4. WhatsApp Business set-up</w:t>
      </w:r>
    </w:p>
    <w:p>
      <w:pPr>
        <w:pStyle w:val="ListBullet"/>
        <w:spacing w:before="0" w:after="60" w:line="300" w:lineRule="auto"/>
      </w:pPr>
      <w:r>
        <w:rPr>
          <w:rFonts w:ascii="Jost" w:hAnsi="Jost" w:cs="Jost" w:eastAsia="Jost"/>
          <w:b w:val="0"/>
          <w:i w:val="0"/>
          <w:color w:val="4A3A2C"/>
          <w:sz w:val="20"/>
        </w:rPr>
        <w:t xml:space="preserve">Business profile: The Aura Reset Center, address 332 Jumeirah First, Jumeirah Beach Road, Jumeirah 1, Dubai; hours 9:00am – 9:00pm daily; website </w:t>
      </w:r>
      <w:r>
        <w:rPr>
          <w:rFonts w:ascii="Jost" w:hAnsi="Jost" w:cs="Jost" w:eastAsia="Jost"/>
          <w:b w:val="0"/>
          <w:i w:val="0"/>
          <w:color w:val="A6754C"/>
          <w:sz w:val="20"/>
        </w:rPr>
        <w:t>[Website]</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 xml:space="preserve">Labels: </w:t>
      </w:r>
      <w:r>
        <w:rPr>
          <w:rFonts w:ascii="Jost" w:hAnsi="Jost" w:cs="Jost" w:eastAsia="Jost"/>
          <w:b/>
          <w:i w:val="0"/>
          <w:color w:val="4A3A2C"/>
          <w:sz w:val="20"/>
        </w:rPr>
        <w:t>New lead</w:t>
      </w:r>
      <w:r>
        <w:rPr>
          <w:rFonts w:ascii="Jost" w:hAnsi="Jost" w:cs="Jost" w:eastAsia="Jost"/>
          <w:b w:val="0"/>
          <w:i w:val="0"/>
          <w:color w:val="4A3A2C"/>
          <w:sz w:val="20"/>
        </w:rPr>
        <w:t xml:space="preserve">, </w:t>
      </w:r>
      <w:r>
        <w:rPr>
          <w:rFonts w:ascii="Jost" w:hAnsi="Jost" w:cs="Jost" w:eastAsia="Jost"/>
          <w:b/>
          <w:i w:val="0"/>
          <w:color w:val="4A3A2C"/>
          <w:sz w:val="20"/>
        </w:rPr>
        <w:t>Booked</w:t>
      </w:r>
      <w:r>
        <w:rPr>
          <w:rFonts w:ascii="Jost" w:hAnsi="Jost" w:cs="Jost" w:eastAsia="Jost"/>
          <w:b w:val="0"/>
          <w:i w:val="0"/>
          <w:color w:val="4A3A2C"/>
          <w:sz w:val="20"/>
        </w:rPr>
        <w:t xml:space="preserve">, </w:t>
      </w:r>
      <w:r>
        <w:rPr>
          <w:rFonts w:ascii="Jost" w:hAnsi="Jost" w:cs="Jost" w:eastAsia="Jost"/>
          <w:b/>
          <w:i w:val="0"/>
          <w:color w:val="4A3A2C"/>
          <w:sz w:val="20"/>
        </w:rPr>
        <w:t>First visit</w:t>
      </w:r>
      <w:r>
        <w:rPr>
          <w:rFonts w:ascii="Jost" w:hAnsi="Jost" w:cs="Jost" w:eastAsia="Jost"/>
          <w:b w:val="0"/>
          <w:i w:val="0"/>
          <w:color w:val="4A3A2C"/>
          <w:sz w:val="20"/>
        </w:rPr>
        <w:t xml:space="preserve">, </w:t>
      </w:r>
      <w:r>
        <w:rPr>
          <w:rFonts w:ascii="Jost" w:hAnsi="Jost" w:cs="Jost" w:eastAsia="Jost"/>
          <w:b/>
          <w:i w:val="0"/>
          <w:color w:val="4A3A2C"/>
          <w:sz w:val="20"/>
        </w:rPr>
        <w:t>Member</w:t>
      </w:r>
      <w:r>
        <w:rPr>
          <w:rFonts w:ascii="Jost" w:hAnsi="Jost" w:cs="Jost" w:eastAsia="Jost"/>
          <w:b w:val="0"/>
          <w:i w:val="0"/>
          <w:color w:val="4A3A2C"/>
          <w:sz w:val="20"/>
        </w:rPr>
        <w:t xml:space="preserve">, </w:t>
      </w:r>
      <w:r>
        <w:rPr>
          <w:rFonts w:ascii="Jost" w:hAnsi="Jost" w:cs="Jost" w:eastAsia="Jost"/>
          <w:b/>
          <w:i w:val="0"/>
          <w:color w:val="4A3A2C"/>
          <w:sz w:val="20"/>
        </w:rPr>
        <w:t>Founding member list</w:t>
      </w:r>
      <w:r>
        <w:rPr>
          <w:rFonts w:ascii="Jost" w:hAnsi="Jost" w:cs="Jost" w:eastAsia="Jost"/>
          <w:b w:val="0"/>
          <w:i w:val="0"/>
          <w:color w:val="4A3A2C"/>
          <w:sz w:val="20"/>
        </w:rPr>
        <w:t xml:space="preserve">, </w:t>
      </w:r>
      <w:r>
        <w:rPr>
          <w:rFonts w:ascii="Jost" w:hAnsi="Jost" w:cs="Jost" w:eastAsia="Jost"/>
          <w:b/>
          <w:i w:val="0"/>
          <w:color w:val="4A3A2C"/>
          <w:sz w:val="20"/>
        </w:rPr>
        <w:t>Follow-up</w:t>
      </w:r>
      <w:r>
        <w:rPr>
          <w:rFonts w:ascii="Jost" w:hAnsi="Jost" w:cs="Jost" w:eastAsia="Jost"/>
          <w:b w:val="0"/>
          <w:i w:val="0"/>
          <w:color w:val="4A3A2C"/>
          <w:sz w:val="20"/>
        </w:rPr>
        <w:t xml:space="preserve">, </w:t>
      </w:r>
      <w:r>
        <w:rPr>
          <w:rFonts w:ascii="Jost" w:hAnsi="Jost" w:cs="Jost" w:eastAsia="Jost"/>
          <w:b/>
          <w:i w:val="0"/>
          <w:color w:val="4A3A2C"/>
          <w:sz w:val="20"/>
        </w:rPr>
        <w:t>Do not market</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 xml:space="preserve">Access only on the studio's </w:t>
      </w:r>
      <w:r>
        <w:rPr>
          <w:rFonts w:ascii="Jost" w:hAnsi="Jost" w:cs="Jost" w:eastAsia="Jost"/>
          <w:b w:val="0"/>
          <w:i w:val="0"/>
          <w:color w:val="A6754C"/>
          <w:sz w:val="20"/>
        </w:rPr>
        <w:t>[tablet / phone]</w:t>
      </w:r>
      <w:r>
        <w:rPr>
          <w:rFonts w:ascii="Jost" w:hAnsi="Jost" w:cs="Jost" w:eastAsia="Jost"/>
          <w:b w:val="0"/>
          <w:i w:val="0"/>
          <w:color w:val="4A3A2C"/>
          <w:sz w:val="20"/>
        </w:rPr>
        <w:t>, never on personal phones (AUR-SAF-03 and AUR-POL-07).</w:t>
      </w:r>
    </w:p>
    <w:p>
      <w:pPr>
        <w:pStyle w:val="ListBullet"/>
        <w:spacing w:before="0" w:after="60" w:line="300" w:lineRule="auto"/>
      </w:pPr>
      <w:r>
        <w:rPr>
          <w:rFonts w:ascii="Jost" w:hAnsi="Jost" w:cs="Jost" w:eastAsia="Jost"/>
          <w:b w:val="0"/>
          <w:i w:val="0"/>
          <w:color w:val="4A3A2C"/>
          <w:sz w:val="20"/>
        </w:rPr>
        <w:t>Messages may contain health information. Never forward screenshots. Do not ask for health details in WhatsApp; send the secure forms link instead.</w:t>
      </w:r>
    </w:p>
    <w:p>
      <w:pPr>
        <w:keepNext/>
        <w:spacing w:before="200" w:after="60" w:line="264" w:lineRule="auto"/>
      </w:pPr>
      <w:r>
        <w:rPr>
          <w:rFonts w:ascii="Jost" w:hAnsi="Jost" w:cs="Jost" w:eastAsia="Jost"/>
          <w:b/>
          <w:color w:val="A6754C"/>
          <w:sz w:val="17"/>
        </w:rPr>
        <w:t>4.1 QUICK REPLIES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Shortcut</w:t>
            </w:r>
          </w:p>
        </w:tc>
        <w:tc>
          <w:tcPr>
            <w:tcW w:type="dxa" w:w="3137"/>
            <w:shd w:val="clear" w:color="auto" w:fill="221913"/>
          </w:tcPr>
          <w:p>
            <w:pPr>
              <w:spacing w:before="40" w:after="40" w:line="276" w:lineRule="auto"/>
            </w:pPr>
            <w:r>
              <w:rPr>
                <w:rFonts w:ascii="Jost" w:hAnsi="Jost" w:cs="Jost" w:eastAsia="Jost"/>
                <w:b/>
                <w:i w:val="0"/>
                <w:color w:val="FBF5EE"/>
                <w:sz w:val="17"/>
              </w:rPr>
              <w:t>Use</w:t>
            </w:r>
          </w:p>
        </w:tc>
        <w:tc>
          <w:tcPr>
            <w:tcW w:type="dxa" w:w="3137"/>
            <w:shd w:val="clear" w:color="auto" w:fill="221913"/>
          </w:tcPr>
          <w:p>
            <w:pPr>
              <w:spacing w:before="40" w:after="40" w:line="276" w:lineRule="auto"/>
            </w:pPr>
            <w:r>
              <w:rPr>
                <w:rFonts w:ascii="Jost" w:hAnsi="Jost" w:cs="Jost" w:eastAsia="Jost"/>
                <w:b/>
                <w:i w:val="0"/>
                <w:color w:val="FBF5EE"/>
                <w:sz w:val="17"/>
              </w:rPr>
              <w:t>Message</w:t>
            </w:r>
          </w:p>
        </w:tc>
      </w:tr>
      <w:tr>
        <w:tc>
          <w:tcPr>
            <w:tcW w:type="dxa" w:w="3137"/>
          </w:tcPr>
          <w:p>
            <w:pPr>
              <w:spacing w:before="40" w:after="40" w:line="276" w:lineRule="auto"/>
            </w:pPr>
            <w:r>
              <w:rPr>
                <w:rFonts w:ascii="Jost" w:hAnsi="Jost" w:cs="Jost" w:eastAsia="Jost"/>
                <w:b w:val="0"/>
                <w:i w:val="0"/>
                <w:color w:val="4A3A2C"/>
                <w:sz w:val="17"/>
              </w:rPr>
              <w:t>/hello</w:t>
            </w:r>
          </w:p>
        </w:tc>
        <w:tc>
          <w:tcPr>
            <w:tcW w:type="dxa" w:w="3137"/>
          </w:tcPr>
          <w:p>
            <w:pPr>
              <w:spacing w:before="40" w:after="40" w:line="276" w:lineRule="auto"/>
            </w:pPr>
            <w:r>
              <w:rPr>
                <w:rFonts w:ascii="Jost" w:hAnsi="Jost" w:cs="Jost" w:eastAsia="Jost"/>
                <w:b w:val="0"/>
                <w:i w:val="0"/>
                <w:color w:val="4A3A2C"/>
                <w:sz w:val="17"/>
              </w:rPr>
              <w:t>First reply</w:t>
            </w:r>
          </w:p>
        </w:tc>
        <w:tc>
          <w:tcPr>
            <w:tcW w:type="dxa" w:w="3137"/>
          </w:tcPr>
          <w:p>
            <w:pPr>
              <w:spacing w:before="40" w:after="40" w:line="276" w:lineRule="auto"/>
            </w:pPr>
            <w:r>
              <w:rPr>
                <w:rFonts w:ascii="Jost" w:hAnsi="Jost" w:cs="Jost" w:eastAsia="Jost"/>
                <w:b w:val="0"/>
                <w:i w:val="0"/>
                <w:color w:val="4A3A2C"/>
                <w:sz w:val="17"/>
              </w:rPr>
              <w:t xml:space="preserve">"Hello </w:t>
            </w:r>
            <w:r>
              <w:rPr>
                <w:rFonts w:ascii="Jost" w:hAnsi="Jost" w:cs="Jost" w:eastAsia="Jost"/>
                <w:b w:val="0"/>
                <w:i w:val="0"/>
                <w:color w:val="A6754C"/>
                <w:sz w:val="17"/>
              </w:rPr>
              <w:t>[Name]</w:t>
            </w:r>
            <w:r>
              <w:rPr>
                <w:rFonts w:ascii="Jost" w:hAnsi="Jost" w:cs="Jost" w:eastAsia="Jost"/>
                <w:b w:val="0"/>
                <w:i w:val="0"/>
                <w:color w:val="4A3A2C"/>
                <w:sz w:val="17"/>
              </w:rPr>
              <w:t xml:space="preserve">, thank you for reaching out to The Aura. I'm </w:t>
            </w:r>
            <w:r>
              <w:rPr>
                <w:rFonts w:ascii="Jost" w:hAnsi="Jost" w:cs="Jost" w:eastAsia="Jost"/>
                <w:b w:val="0"/>
                <w:i w:val="0"/>
                <w:color w:val="A6754C"/>
                <w:sz w:val="17"/>
              </w:rPr>
              <w:t>[Host name]</w:t>
            </w:r>
            <w:r>
              <w:rPr>
                <w:rFonts w:ascii="Jost" w:hAnsi="Jost" w:cs="Jost" w:eastAsia="Jost"/>
                <w:b w:val="0"/>
                <w:i w:val="0"/>
                <w:color w:val="4A3A2C"/>
                <w:sz w:val="17"/>
              </w:rPr>
              <w:t>. How can I help you feel better today?"</w:t>
            </w:r>
          </w:p>
        </w:tc>
      </w:tr>
      <w:tr>
        <w:tc>
          <w:tcPr>
            <w:tcW w:type="dxa" w:w="3137"/>
            <w:shd w:val="clear" w:color="auto" w:fill="FBF5EE"/>
          </w:tcPr>
          <w:p>
            <w:pPr>
              <w:spacing w:before="40" w:after="40" w:line="276" w:lineRule="auto"/>
            </w:pPr>
            <w:r>
              <w:rPr>
                <w:rFonts w:ascii="Jost" w:hAnsi="Jost" w:cs="Jost" w:eastAsia="Jost"/>
                <w:b w:val="0"/>
                <w:i w:val="0"/>
                <w:color w:val="4A3A2C"/>
                <w:sz w:val="17"/>
              </w:rPr>
              <w:t>/moment</w:t>
            </w:r>
          </w:p>
        </w:tc>
        <w:tc>
          <w:tcPr>
            <w:tcW w:type="dxa" w:w="3137"/>
            <w:shd w:val="clear" w:color="auto" w:fill="FBF5EE"/>
          </w:tcPr>
          <w:p>
            <w:pPr>
              <w:spacing w:before="40" w:after="40" w:line="276" w:lineRule="auto"/>
            </w:pPr>
            <w:r>
              <w:rPr>
                <w:rFonts w:ascii="Jost" w:hAnsi="Jost" w:cs="Jost" w:eastAsia="Jost"/>
                <w:b w:val="0"/>
                <w:i w:val="0"/>
                <w:color w:val="4A3A2C"/>
                <w:sz w:val="17"/>
              </w:rPr>
              <w:t>Busy</w:t>
            </w:r>
          </w:p>
        </w:tc>
        <w:tc>
          <w:tcPr>
            <w:tcW w:type="dxa" w:w="3137"/>
            <w:shd w:val="clear" w:color="auto" w:fill="FBF5EE"/>
          </w:tcPr>
          <w:p>
            <w:pPr>
              <w:spacing w:before="40" w:after="40" w:line="276" w:lineRule="auto"/>
            </w:pPr>
            <w:r>
              <w:rPr>
                <w:rFonts w:ascii="Jost" w:hAnsi="Jost" w:cs="Jost" w:eastAsia="Jost"/>
                <w:b w:val="0"/>
                <w:i w:val="0"/>
                <w:color w:val="4A3A2C"/>
                <w:sz w:val="17"/>
              </w:rPr>
              <w:t xml:space="preserve">"Thank you, </w:t>
            </w:r>
            <w:r>
              <w:rPr>
                <w:rFonts w:ascii="Jost" w:hAnsi="Jost" w:cs="Jost" w:eastAsia="Jost"/>
                <w:b w:val="0"/>
                <w:i w:val="0"/>
                <w:color w:val="A6754C"/>
                <w:sz w:val="17"/>
              </w:rPr>
              <w:t>[Name]</w:t>
            </w:r>
            <w:r>
              <w:rPr>
                <w:rFonts w:ascii="Jost" w:hAnsi="Jost" w:cs="Jost" w:eastAsia="Jost"/>
                <w:b w:val="0"/>
                <w:i w:val="0"/>
                <w:color w:val="4A3A2C"/>
                <w:sz w:val="17"/>
              </w:rPr>
              <w:t>. I'm with a guest and will reply properly in a few minutes."</w:t>
            </w:r>
          </w:p>
        </w:tc>
      </w:tr>
      <w:tr>
        <w:tc>
          <w:tcPr>
            <w:tcW w:type="dxa" w:w="3137"/>
          </w:tcPr>
          <w:p>
            <w:pPr>
              <w:spacing w:before="40" w:after="40" w:line="276" w:lineRule="auto"/>
            </w:pPr>
            <w:r>
              <w:rPr>
                <w:rFonts w:ascii="Jost" w:hAnsi="Jost" w:cs="Jost" w:eastAsia="Jost"/>
                <w:b w:val="0"/>
                <w:i w:val="0"/>
                <w:color w:val="4A3A2C"/>
                <w:sz w:val="17"/>
              </w:rPr>
              <w:t>/hours</w:t>
            </w:r>
          </w:p>
        </w:tc>
        <w:tc>
          <w:tcPr>
            <w:tcW w:type="dxa" w:w="3137"/>
          </w:tcPr>
          <w:p>
            <w:pPr>
              <w:spacing w:before="40" w:after="40" w:line="276" w:lineRule="auto"/>
            </w:pPr>
            <w:r>
              <w:rPr>
                <w:rFonts w:ascii="Jost" w:hAnsi="Jost" w:cs="Jost" w:eastAsia="Jost"/>
                <w:b w:val="0"/>
                <w:i w:val="0"/>
                <w:color w:val="4A3A2C"/>
                <w:sz w:val="17"/>
              </w:rPr>
              <w:t>Hours</w:t>
            </w:r>
          </w:p>
        </w:tc>
        <w:tc>
          <w:tcPr>
            <w:tcW w:type="dxa" w:w="3137"/>
          </w:tcPr>
          <w:p>
            <w:pPr>
              <w:spacing w:before="40" w:after="40" w:line="276" w:lineRule="auto"/>
            </w:pPr>
            <w:r>
              <w:rPr>
                <w:rFonts w:ascii="Jost" w:hAnsi="Jost" w:cs="Jost" w:eastAsia="Jost"/>
                <w:b w:val="0"/>
                <w:i w:val="0"/>
                <w:color w:val="4A3A2C"/>
                <w:sz w:val="17"/>
              </w:rPr>
              <w:t>"We're open every day, 9:00am to 9:00pm, at 332 Jumeirah First, Jumeirah Beach Road, Jumeirah 1."</w:t>
            </w:r>
          </w:p>
        </w:tc>
      </w:tr>
      <w:tr>
        <w:tc>
          <w:tcPr>
            <w:tcW w:type="dxa" w:w="3137"/>
            <w:shd w:val="clear" w:color="auto" w:fill="FBF5EE"/>
          </w:tcPr>
          <w:p>
            <w:pPr>
              <w:spacing w:before="40" w:after="40" w:line="276" w:lineRule="auto"/>
            </w:pPr>
            <w:r>
              <w:rPr>
                <w:rFonts w:ascii="Jost" w:hAnsi="Jost" w:cs="Jost" w:eastAsia="Jost"/>
                <w:b w:val="0"/>
                <w:i w:val="0"/>
                <w:color w:val="4A3A2C"/>
                <w:sz w:val="17"/>
              </w:rPr>
              <w:t>/first</w:t>
            </w:r>
          </w:p>
        </w:tc>
        <w:tc>
          <w:tcPr>
            <w:tcW w:type="dxa" w:w="3137"/>
            <w:shd w:val="clear" w:color="auto" w:fill="FBF5EE"/>
          </w:tcPr>
          <w:p>
            <w:pPr>
              <w:spacing w:before="40" w:after="40" w:line="276" w:lineRule="auto"/>
            </w:pPr>
            <w:r>
              <w:rPr>
                <w:rFonts w:ascii="Jost" w:hAnsi="Jost" w:cs="Jost" w:eastAsia="Jost"/>
                <w:b w:val="0"/>
                <w:i w:val="0"/>
                <w:color w:val="4A3A2C"/>
                <w:sz w:val="17"/>
              </w:rPr>
              <w:t>First visit</w:t>
            </w:r>
          </w:p>
        </w:tc>
        <w:tc>
          <w:tcPr>
            <w:tcW w:type="dxa" w:w="3137"/>
            <w:shd w:val="clear" w:color="auto" w:fill="FBF5EE"/>
          </w:tcPr>
          <w:p>
            <w:pPr>
              <w:spacing w:before="40" w:after="40" w:line="276" w:lineRule="auto"/>
            </w:pPr>
            <w:r>
              <w:rPr>
                <w:rFonts w:ascii="Jost" w:hAnsi="Jost" w:cs="Jost" w:eastAsia="Jost"/>
                <w:b w:val="0"/>
                <w:i w:val="0"/>
                <w:color w:val="4A3A2C"/>
                <w:sz w:val="17"/>
              </w:rPr>
              <w:t>"Every first visit begins with a consultation with one of our Healers, who designs a programme just for you. Then you enjoy your first session."</w:t>
            </w:r>
          </w:p>
        </w:tc>
      </w:tr>
      <w:tr>
        <w:tc>
          <w:tcPr>
            <w:tcW w:type="dxa" w:w="3137"/>
          </w:tcPr>
          <w:p>
            <w:pPr>
              <w:spacing w:before="40" w:after="40" w:line="276" w:lineRule="auto"/>
            </w:pPr>
            <w:r>
              <w:rPr>
                <w:rFonts w:ascii="Jost" w:hAnsi="Jost" w:cs="Jost" w:eastAsia="Jost"/>
                <w:b w:val="0"/>
                <w:i w:val="0"/>
                <w:color w:val="4A3A2C"/>
                <w:sz w:val="17"/>
              </w:rPr>
              <w:t>/menu</w:t>
            </w:r>
          </w:p>
        </w:tc>
        <w:tc>
          <w:tcPr>
            <w:tcW w:type="dxa" w:w="3137"/>
          </w:tcPr>
          <w:p>
            <w:pPr>
              <w:spacing w:before="40" w:after="40" w:line="276" w:lineRule="auto"/>
            </w:pPr>
            <w:r>
              <w:rPr>
                <w:rFonts w:ascii="Jost" w:hAnsi="Jost" w:cs="Jost" w:eastAsia="Jost"/>
                <w:b w:val="0"/>
                <w:i w:val="0"/>
                <w:color w:val="4A3A2C"/>
                <w:sz w:val="17"/>
              </w:rPr>
              <w:t>Services</w:t>
            </w:r>
          </w:p>
        </w:tc>
        <w:tc>
          <w:tcPr>
            <w:tcW w:type="dxa" w:w="3137"/>
          </w:tcPr>
          <w:p>
            <w:pPr>
              <w:spacing w:before="40" w:after="40" w:line="276" w:lineRule="auto"/>
            </w:pPr>
            <w:r>
              <w:rPr>
                <w:rFonts w:ascii="Jost" w:hAnsi="Jost" w:cs="Jost" w:eastAsia="Jost"/>
                <w:b w:val="0"/>
                <w:i w:val="0"/>
                <w:color w:val="4A3A2C"/>
                <w:sz w:val="17"/>
              </w:rPr>
              <w:t xml:space="preserve">"Our sessions: Whole-Body Cryotherapy, Red-Light Bed, Infrared Sauna, Hyperbaric Oxygen, Dry Float Bed, Salt Cabin, Cold Plunge, Compression Recovery, Guided Breathwork and Sound Healing. Full menu: </w:t>
            </w:r>
            <w:r>
              <w:rPr>
                <w:rFonts w:ascii="Jost" w:hAnsi="Jost" w:cs="Jost" w:eastAsia="Jost"/>
                <w:b w:val="0"/>
                <w:i w:val="0"/>
                <w:color w:val="A6754C"/>
                <w:sz w:val="17"/>
              </w:rPr>
              <w:t>[link]</w:t>
            </w:r>
            <w:r>
              <w:rPr>
                <w:rFonts w:ascii="Jost" w:hAnsi="Jost" w:cs="Jost" w:eastAsia="Jost"/>
                <w:b w:val="0"/>
                <w:i w:val="0"/>
                <w:color w:val="4A3A2C"/>
                <w:sz w:val="17"/>
              </w:rPr>
              <w:t>."</w:t>
            </w:r>
          </w:p>
        </w:tc>
      </w:tr>
      <w:tr>
        <w:tc>
          <w:tcPr>
            <w:tcW w:type="dxa" w:w="3137"/>
            <w:shd w:val="clear" w:color="auto" w:fill="FBF5EE"/>
          </w:tcPr>
          <w:p>
            <w:pPr>
              <w:spacing w:before="40" w:after="40" w:line="276" w:lineRule="auto"/>
            </w:pPr>
            <w:r>
              <w:rPr>
                <w:rFonts w:ascii="Jost" w:hAnsi="Jost" w:cs="Jost" w:eastAsia="Jost"/>
                <w:b w:val="0"/>
                <w:i w:val="0"/>
                <w:color w:val="4A3A2C"/>
                <w:sz w:val="17"/>
              </w:rPr>
              <w:t>/price</w:t>
            </w:r>
          </w:p>
        </w:tc>
        <w:tc>
          <w:tcPr>
            <w:tcW w:type="dxa" w:w="3137"/>
            <w:shd w:val="clear" w:color="auto" w:fill="FBF5EE"/>
          </w:tcPr>
          <w:p>
            <w:pPr>
              <w:spacing w:before="40" w:after="40" w:line="276" w:lineRule="auto"/>
            </w:pPr>
            <w:r>
              <w:rPr>
                <w:rFonts w:ascii="Jost" w:hAnsi="Jost" w:cs="Jost" w:eastAsia="Jost"/>
                <w:b w:val="0"/>
                <w:i w:val="0"/>
                <w:color w:val="4A3A2C"/>
                <w:sz w:val="17"/>
              </w:rPr>
              <w:t>Price question</w:t>
            </w:r>
          </w:p>
        </w:tc>
        <w:tc>
          <w:tcPr>
            <w:tcW w:type="dxa" w:w="3137"/>
            <w:shd w:val="clear" w:color="auto" w:fill="FBF5EE"/>
          </w:tcPr>
          <w:p>
            <w:pPr>
              <w:spacing w:before="40" w:after="40" w:line="276" w:lineRule="auto"/>
            </w:pPr>
            <w:r>
              <w:rPr>
                <w:rFonts w:ascii="Jost" w:hAnsi="Jost" w:cs="Jost" w:eastAsia="Jost"/>
                <w:b w:val="0"/>
                <w:i w:val="0"/>
                <w:color w:val="4A3A2C"/>
                <w:sz w:val="17"/>
              </w:rPr>
              <w:t xml:space="preserve">"A single session is AED </w:t>
            </w:r>
            <w:r>
              <w:rPr>
                <w:rFonts w:ascii="Jost" w:hAnsi="Jost" w:cs="Jost" w:eastAsia="Jost"/>
                <w:b w:val="0"/>
                <w:i w:val="0"/>
                <w:color w:val="A6754C"/>
                <w:sz w:val="17"/>
              </w:rPr>
              <w:t>[___]</w:t>
            </w:r>
            <w:r>
              <w:rPr>
                <w:rFonts w:ascii="Jost" w:hAnsi="Jost" w:cs="Jost" w:eastAsia="Jost"/>
                <w:b w:val="0"/>
                <w:i w:val="0"/>
                <w:color w:val="4A3A2C"/>
                <w:sz w:val="17"/>
              </w:rPr>
              <w:t xml:space="preserve">. Our Restore and Elevate memberships are AED </w:t>
            </w:r>
            <w:r>
              <w:rPr>
                <w:rFonts w:ascii="Jost" w:hAnsi="Jost" w:cs="Jost" w:eastAsia="Jost"/>
                <w:b w:val="0"/>
                <w:i w:val="0"/>
                <w:color w:val="A6754C"/>
                <w:sz w:val="17"/>
              </w:rPr>
              <w:t>[___]</w:t>
            </w:r>
            <w:r>
              <w:rPr>
                <w:rFonts w:ascii="Jost" w:hAnsi="Jost" w:cs="Jost" w:eastAsia="Jost"/>
                <w:b w:val="0"/>
                <w:i w:val="0"/>
                <w:color w:val="4A3A2C"/>
                <w:sz w:val="17"/>
              </w:rPr>
              <w:t xml:space="preserve"> a month. There's no charge until your visit."</w:t>
            </w:r>
          </w:p>
        </w:tc>
      </w:tr>
      <w:tr>
        <w:tc>
          <w:tcPr>
            <w:tcW w:type="dxa" w:w="3137"/>
          </w:tcPr>
          <w:p>
            <w:pPr>
              <w:spacing w:before="40" w:after="40" w:line="276" w:lineRule="auto"/>
            </w:pPr>
            <w:r>
              <w:rPr>
                <w:rFonts w:ascii="Jost" w:hAnsi="Jost" w:cs="Jost" w:eastAsia="Jost"/>
                <w:b w:val="0"/>
                <w:i w:val="0"/>
                <w:color w:val="4A3A2C"/>
                <w:sz w:val="17"/>
              </w:rPr>
              <w:t>/location</w:t>
            </w:r>
          </w:p>
        </w:tc>
        <w:tc>
          <w:tcPr>
            <w:tcW w:type="dxa" w:w="3137"/>
          </w:tcPr>
          <w:p>
            <w:pPr>
              <w:spacing w:before="40" w:after="40" w:line="276" w:lineRule="auto"/>
            </w:pPr>
            <w:r>
              <w:rPr>
                <w:rFonts w:ascii="Jost" w:hAnsi="Jost" w:cs="Jost" w:eastAsia="Jost"/>
                <w:b w:val="0"/>
                <w:i w:val="0"/>
                <w:color w:val="4A3A2C"/>
                <w:sz w:val="17"/>
              </w:rPr>
              <w:t>Directions</w:t>
            </w:r>
          </w:p>
        </w:tc>
        <w:tc>
          <w:tcPr>
            <w:tcW w:type="dxa" w:w="3137"/>
          </w:tcPr>
          <w:p>
            <w:pPr>
              <w:spacing w:before="40" w:after="40" w:line="276" w:lineRule="auto"/>
            </w:pPr>
            <w:r>
              <w:rPr>
                <w:rFonts w:ascii="Jost" w:hAnsi="Jost" w:cs="Jost" w:eastAsia="Jost"/>
                <w:b w:val="0"/>
                <w:i w:val="0"/>
                <w:color w:val="4A3A2C"/>
                <w:sz w:val="17"/>
              </w:rPr>
              <w:t xml:space="preserve">"We're at 332 Jumeirah First, Jumeirah Beach Road. Map: </w:t>
            </w:r>
            <w:r>
              <w:rPr>
                <w:rFonts w:ascii="Jost" w:hAnsi="Jost" w:cs="Jost" w:eastAsia="Jost"/>
                <w:b w:val="0"/>
                <w:i w:val="0"/>
                <w:color w:val="A6754C"/>
                <w:sz w:val="17"/>
              </w:rPr>
              <w:t>[link]</w:t>
            </w:r>
            <w:r>
              <w:rPr>
                <w:rFonts w:ascii="Jost" w:hAnsi="Jost" w:cs="Jost" w:eastAsia="Jost"/>
                <w:b w:val="0"/>
                <w:i w:val="0"/>
                <w:color w:val="4A3A2C"/>
                <w:sz w:val="17"/>
              </w:rPr>
              <w:t xml:space="preserve">. Parking: </w:t>
            </w:r>
            <w:r>
              <w:rPr>
                <w:rFonts w:ascii="Jost" w:hAnsi="Jost" w:cs="Jost" w:eastAsia="Jost"/>
                <w:b w:val="0"/>
                <w:i w:val="0"/>
                <w:color w:val="A6754C"/>
                <w:sz w:val="17"/>
              </w:rPr>
              <w:t>[details]</w:t>
            </w:r>
            <w:r>
              <w:rPr>
                <w:rFonts w:ascii="Jost" w:hAnsi="Jost" w:cs="Jost" w:eastAsia="Jost"/>
                <w:b w:val="0"/>
                <w:i w:val="0"/>
                <w:color w:val="4A3A2C"/>
                <w:sz w:val="17"/>
              </w:rPr>
              <w:t>."</w:t>
            </w:r>
          </w:p>
        </w:tc>
      </w:tr>
      <w:tr>
        <w:tc>
          <w:tcPr>
            <w:tcW w:type="dxa" w:w="3137"/>
            <w:shd w:val="clear" w:color="auto" w:fill="FBF5EE"/>
          </w:tcPr>
          <w:p>
            <w:pPr>
              <w:spacing w:before="40" w:after="40" w:line="276" w:lineRule="auto"/>
            </w:pPr>
            <w:r>
              <w:rPr>
                <w:rFonts w:ascii="Jost" w:hAnsi="Jost" w:cs="Jost" w:eastAsia="Jost"/>
                <w:b w:val="0"/>
                <w:i w:val="0"/>
                <w:color w:val="4A3A2C"/>
                <w:sz w:val="17"/>
              </w:rPr>
              <w:t>/forms</w:t>
            </w:r>
          </w:p>
        </w:tc>
        <w:tc>
          <w:tcPr>
            <w:tcW w:type="dxa" w:w="3137"/>
            <w:shd w:val="clear" w:color="auto" w:fill="FBF5EE"/>
          </w:tcPr>
          <w:p>
            <w:pPr>
              <w:spacing w:before="40" w:after="40" w:line="276" w:lineRule="auto"/>
            </w:pPr>
            <w:r>
              <w:rPr>
                <w:rFonts w:ascii="Jost" w:hAnsi="Jost" w:cs="Jost" w:eastAsia="Jost"/>
                <w:b w:val="0"/>
                <w:i w:val="0"/>
                <w:color w:val="4A3A2C"/>
                <w:sz w:val="17"/>
              </w:rPr>
              <w:t>Forms</w:t>
            </w:r>
          </w:p>
        </w:tc>
        <w:tc>
          <w:tcPr>
            <w:tcW w:type="dxa" w:w="3137"/>
            <w:shd w:val="clear" w:color="auto" w:fill="FBF5EE"/>
          </w:tcPr>
          <w:p>
            <w:pPr>
              <w:spacing w:before="40" w:after="40" w:line="276" w:lineRule="auto"/>
            </w:pPr>
            <w:r>
              <w:rPr>
                <w:rFonts w:ascii="Jost" w:hAnsi="Jost" w:cs="Jost" w:eastAsia="Jost"/>
                <w:b w:val="0"/>
                <w:i w:val="0"/>
                <w:color w:val="4A3A2C"/>
                <w:sz w:val="17"/>
              </w:rPr>
              <w:t xml:space="preserve">"To save time on arrival, please complete your forms here: </w:t>
            </w:r>
            <w:r>
              <w:rPr>
                <w:rFonts w:ascii="Jost" w:hAnsi="Jost" w:cs="Jost" w:eastAsia="Jost"/>
                <w:b w:val="0"/>
                <w:i w:val="0"/>
                <w:color w:val="A6754C"/>
                <w:sz w:val="17"/>
              </w:rPr>
              <w:t>[link]</w:t>
            </w:r>
            <w:r>
              <w:rPr>
                <w:rFonts w:ascii="Jost" w:hAnsi="Jost" w:cs="Jost" w:eastAsia="Jost"/>
                <w:b w:val="0"/>
                <w:i w:val="0"/>
                <w:color w:val="4A3A2C"/>
                <w:sz w:val="17"/>
              </w:rPr>
              <w:t>. It takes about five minutes."</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5. Message templates</w:t>
      </w:r>
    </w:p>
    <w:p>
      <w:pPr>
        <w:spacing w:before="0" w:after="120" w:line="312" w:lineRule="auto"/>
      </w:pPr>
      <w:r>
        <w:rPr>
          <w:rFonts w:ascii="Jost" w:hAnsi="Jost" w:cs="Jost" w:eastAsia="Jost"/>
          <w:b w:val="0"/>
          <w:i w:val="0"/>
          <w:color w:val="4A3A2C"/>
          <w:sz w:val="20"/>
        </w:rPr>
        <w:t xml:space="preserve">Templates sent outside a 24-hour customer conversation must be approved WhatsApp templates </w:t>
      </w:r>
      <w:r>
        <w:rPr>
          <w:rFonts w:ascii="Jost" w:hAnsi="Jost" w:cs="Jost" w:eastAsia="Jost"/>
          <w:b w:val="0"/>
          <w:i w:val="0"/>
          <w:color w:val="A6754C"/>
          <w:sz w:val="20"/>
        </w:rPr>
        <w:t>[to be submitted to Meta once the account is live]</w:t>
      </w:r>
      <w:r>
        <w:rPr>
          <w:rFonts w:ascii="Jost" w:hAnsi="Jost" w:cs="Jost" w:eastAsia="Jost"/>
          <w:b w:val="0"/>
          <w:i w:val="0"/>
          <w:color w:val="4A3A2C"/>
          <w:sz w:val="20"/>
        </w:rPr>
        <w:t>.</w:t>
      </w:r>
    </w:p>
    <w:p>
      <w:pPr>
        <w:spacing w:before="0" w:after="120" w:line="312" w:lineRule="auto"/>
      </w:pPr>
      <w:r>
        <w:rPr>
          <w:rFonts w:ascii="Jost" w:hAnsi="Jost" w:cs="Jost" w:eastAsia="Jost"/>
          <w:b/>
          <w:i w:val="0"/>
          <w:color w:val="4A3A2C"/>
          <w:sz w:val="20"/>
        </w:rPr>
        <w:t>First reply to an ad lead</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 xml:space="preserve">Hello </w:t>
      </w:r>
      <w:r>
        <w:rPr>
          <w:rFonts w:ascii="Jost" w:hAnsi="Jost" w:cs="Jost" w:eastAsia="Jost"/>
          <w:b w:val="0"/>
          <w:i w:val="0"/>
          <w:color w:val="A6754C"/>
          <w:sz w:val="18"/>
        </w:rPr>
        <w:t>[Name]</w:t>
      </w:r>
      <w:r>
        <w:rPr>
          <w:rFonts w:ascii="Jost" w:hAnsi="Jost" w:cs="Jost" w:eastAsia="Jost"/>
          <w:b w:val="0"/>
          <w:i w:val="0"/>
          <w:color w:val="4A3A2C"/>
          <w:sz w:val="18"/>
        </w:rPr>
        <w:t xml:space="preserve">, thank you for your interest in The Aura Reset Center. I'm </w:t>
      </w:r>
      <w:r>
        <w:rPr>
          <w:rFonts w:ascii="Jost" w:hAnsi="Jost" w:cs="Jost" w:eastAsia="Jost"/>
          <w:b w:val="0"/>
          <w:i w:val="0"/>
          <w:color w:val="A6754C"/>
          <w:sz w:val="18"/>
        </w:rPr>
        <w:t>[Host name]</w:t>
      </w:r>
      <w:r>
        <w:rPr>
          <w:rFonts w:ascii="Jost" w:hAnsi="Jost" w:cs="Jost" w:eastAsia="Jost"/>
          <w:b w:val="0"/>
          <w:i w:val="0"/>
          <w:color w:val="4A3A2C"/>
          <w:sz w:val="18"/>
        </w:rPr>
        <w:t>. We're a recovery studio for the modern nervous system in Jumeirah 1. What would you love to feel more of right now: deeper sleep, less stress, more energy, faster recovery, or something else? I can suggest a first visit and find you a time.</w:t>
      </w:r>
    </w:p>
    <w:p>
      <w:pPr>
        <w:spacing w:before="0" w:after="120" w:line="312" w:lineRule="auto"/>
      </w:pPr>
      <w:r>
        <w:rPr>
          <w:rFonts w:ascii="Jost" w:hAnsi="Jost" w:cs="Jost" w:eastAsia="Jost"/>
          <w:b/>
          <w:i w:val="0"/>
          <w:color w:val="4A3A2C"/>
          <w:sz w:val="20"/>
        </w:rPr>
        <w:t>Booking confirmation</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 xml:space="preserve">Thank you, </w:t>
      </w:r>
      <w:r>
        <w:rPr>
          <w:rFonts w:ascii="Jost" w:hAnsi="Jost" w:cs="Jost" w:eastAsia="Jost"/>
          <w:b w:val="0"/>
          <w:i w:val="0"/>
          <w:color w:val="A6754C"/>
          <w:sz w:val="18"/>
        </w:rPr>
        <w:t>[Name]</w:t>
      </w:r>
      <w:r>
        <w:rPr>
          <w:rFonts w:ascii="Jost" w:hAnsi="Jost" w:cs="Jost" w:eastAsia="Jost"/>
          <w:b w:val="0"/>
          <w:i w:val="0"/>
          <w:color w:val="4A3A2C"/>
          <w:sz w:val="18"/>
        </w:rPr>
        <w:t xml:space="preserve">. You're booked on </w:t>
      </w:r>
      <w:r>
        <w:rPr>
          <w:rFonts w:ascii="Jost" w:hAnsi="Jost" w:cs="Jost" w:eastAsia="Jost"/>
          <w:b w:val="0"/>
          <w:i w:val="0"/>
          <w:color w:val="A6754C"/>
          <w:sz w:val="18"/>
        </w:rPr>
        <w:t>[Day, Date]</w:t>
      </w:r>
      <w:r>
        <w:rPr>
          <w:rFonts w:ascii="Jost" w:hAnsi="Jost" w:cs="Jost" w:eastAsia="Jost"/>
          <w:b w:val="0"/>
          <w:i w:val="0"/>
          <w:color w:val="4A3A2C"/>
          <w:sz w:val="18"/>
        </w:rPr>
        <w:t xml:space="preserve"> at </w:t>
      </w:r>
      <w:r>
        <w:rPr>
          <w:rFonts w:ascii="Jost" w:hAnsi="Jost" w:cs="Jost" w:eastAsia="Jost"/>
          <w:b w:val="0"/>
          <w:i w:val="0"/>
          <w:color w:val="A6754C"/>
          <w:sz w:val="18"/>
        </w:rPr>
        <w:t>[Time]</w:t>
      </w:r>
      <w:r>
        <w:rPr>
          <w:rFonts w:ascii="Jost" w:hAnsi="Jost" w:cs="Jost" w:eastAsia="Jost"/>
          <w:b w:val="0"/>
          <w:i w:val="0"/>
          <w:color w:val="4A3A2C"/>
          <w:sz w:val="18"/>
        </w:rPr>
        <w:t xml:space="preserve">. Your first visit begins with a consultation with one of our Healers, then </w:t>
      </w:r>
      <w:r>
        <w:rPr>
          <w:rFonts w:ascii="Jost" w:hAnsi="Jost" w:cs="Jost" w:eastAsia="Jost"/>
          <w:b w:val="0"/>
          <w:i w:val="0"/>
          <w:color w:val="A6754C"/>
          <w:sz w:val="18"/>
        </w:rPr>
        <w:t>[session]</w:t>
      </w:r>
      <w:r>
        <w:rPr>
          <w:rFonts w:ascii="Jost" w:hAnsi="Jost" w:cs="Jost" w:eastAsia="Jost"/>
          <w:b w:val="0"/>
          <w:i w:val="0"/>
          <w:color w:val="4A3A2C"/>
          <w:sz w:val="18"/>
        </w:rPr>
        <w:t xml:space="preserve">. Please arrive 10 minutes early, hydrated, and skip heavy make-up or lotions. We provide robes, towels, slippers and clothing. Your forms: </w:t>
      </w:r>
      <w:r>
        <w:rPr>
          <w:rFonts w:ascii="Jost" w:hAnsi="Jost" w:cs="Jost" w:eastAsia="Jost"/>
          <w:b w:val="0"/>
          <w:i w:val="0"/>
          <w:color w:val="A6754C"/>
          <w:sz w:val="18"/>
        </w:rPr>
        <w:t>[link]</w:t>
      </w:r>
      <w:r>
        <w:rPr>
          <w:rFonts w:ascii="Jost" w:hAnsi="Jost" w:cs="Jost" w:eastAsia="Jost"/>
          <w:b w:val="0"/>
          <w:i w:val="0"/>
          <w:color w:val="4A3A2C"/>
          <w:sz w:val="18"/>
        </w:rPr>
        <w:t>. No charge until your visit. To change your booking, just reply here.</w:t>
      </w:r>
    </w:p>
    <w:p>
      <w:pPr>
        <w:spacing w:before="0" w:after="120" w:line="312" w:lineRule="auto"/>
      </w:pPr>
      <w:r>
        <w:rPr>
          <w:rFonts w:ascii="Jost" w:hAnsi="Jost" w:cs="Jost" w:eastAsia="Jost"/>
          <w:b/>
          <w:i w:val="0"/>
          <w:color w:val="4A3A2C"/>
          <w:sz w:val="20"/>
        </w:rPr>
        <w:t>Reminder, 24 hours before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 xml:space="preserve">Hello </w:t>
      </w:r>
      <w:r>
        <w:rPr>
          <w:rFonts w:ascii="Jost" w:hAnsi="Jost" w:cs="Jost" w:eastAsia="Jost"/>
          <w:b w:val="0"/>
          <w:i w:val="0"/>
          <w:color w:val="A6754C"/>
          <w:sz w:val="18"/>
        </w:rPr>
        <w:t>[Name]</w:t>
      </w:r>
      <w:r>
        <w:rPr>
          <w:rFonts w:ascii="Jost" w:hAnsi="Jost" w:cs="Jost" w:eastAsia="Jost"/>
          <w:b w:val="0"/>
          <w:i w:val="0"/>
          <w:color w:val="4A3A2C"/>
          <w:sz w:val="18"/>
        </w:rPr>
        <w:t xml:space="preserve">, a gentle reminder of your visit tomorrow at </w:t>
      </w:r>
      <w:r>
        <w:rPr>
          <w:rFonts w:ascii="Jost" w:hAnsi="Jost" w:cs="Jost" w:eastAsia="Jost"/>
          <w:b w:val="0"/>
          <w:i w:val="0"/>
          <w:color w:val="A6754C"/>
          <w:sz w:val="18"/>
        </w:rPr>
        <w:t>[Time]</w:t>
      </w:r>
      <w:r>
        <w:rPr>
          <w:rFonts w:ascii="Jost" w:hAnsi="Jost" w:cs="Jost" w:eastAsia="Jost"/>
          <w:b w:val="0"/>
          <w:i w:val="0"/>
          <w:color w:val="4A3A2C"/>
          <w:sz w:val="18"/>
        </w:rPr>
        <w:t xml:space="preserve">. Arrive 10 minutes early, hydrated. If anything changes, reply here and we'll help. — </w:t>
      </w:r>
      <w:r>
        <w:rPr>
          <w:rFonts w:ascii="Jost" w:hAnsi="Jost" w:cs="Jost" w:eastAsia="Jost"/>
          <w:b w:val="0"/>
          <w:i w:val="0"/>
          <w:color w:val="A6754C"/>
          <w:sz w:val="18"/>
        </w:rPr>
        <w:t>[Host name]</w:t>
      </w:r>
      <w:r>
        <w:rPr>
          <w:rFonts w:ascii="Jost" w:hAnsi="Jost" w:cs="Jost" w:eastAsia="Jost"/>
          <w:b w:val="0"/>
          <w:i w:val="0"/>
          <w:color w:val="4A3A2C"/>
          <w:sz w:val="18"/>
        </w:rPr>
        <w:t>, The Aura</w:t>
      </w:r>
    </w:p>
    <w:p>
      <w:pPr>
        <w:spacing w:before="0" w:after="120" w:line="312" w:lineRule="auto"/>
      </w:pPr>
      <w:r>
        <w:rPr>
          <w:rFonts w:ascii="Jost" w:hAnsi="Jost" w:cs="Jost" w:eastAsia="Jost"/>
          <w:b/>
          <w:i w:val="0"/>
          <w:color w:val="4A3A2C"/>
          <w:sz w:val="20"/>
        </w:rPr>
        <w:t>Reschedule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 xml:space="preserve">Of course, </w:t>
      </w:r>
      <w:r>
        <w:rPr>
          <w:rFonts w:ascii="Jost" w:hAnsi="Jost" w:cs="Jost" w:eastAsia="Jost"/>
          <w:b w:val="0"/>
          <w:i w:val="0"/>
          <w:color w:val="A6754C"/>
          <w:sz w:val="18"/>
        </w:rPr>
        <w:t>[Name]</w:t>
      </w:r>
      <w:r>
        <w:rPr>
          <w:rFonts w:ascii="Jost" w:hAnsi="Jost" w:cs="Jost" w:eastAsia="Jost"/>
          <w:b w:val="0"/>
          <w:i w:val="0"/>
          <w:color w:val="4A3A2C"/>
          <w:sz w:val="18"/>
        </w:rPr>
        <w:t xml:space="preserve">. I can offer </w:t>
      </w:r>
      <w:r>
        <w:rPr>
          <w:rFonts w:ascii="Jost" w:hAnsi="Jost" w:cs="Jost" w:eastAsia="Jost"/>
          <w:b w:val="0"/>
          <w:i w:val="0"/>
          <w:color w:val="A6754C"/>
          <w:sz w:val="18"/>
        </w:rPr>
        <w:t>[Option 1]</w:t>
      </w:r>
      <w:r>
        <w:rPr>
          <w:rFonts w:ascii="Jost" w:hAnsi="Jost" w:cs="Jost" w:eastAsia="Jost"/>
          <w:b w:val="0"/>
          <w:i w:val="0"/>
          <w:color w:val="4A3A2C"/>
          <w:sz w:val="18"/>
        </w:rPr>
        <w:t xml:space="preserve"> or </w:t>
      </w:r>
      <w:r>
        <w:rPr>
          <w:rFonts w:ascii="Jost" w:hAnsi="Jost" w:cs="Jost" w:eastAsia="Jost"/>
          <w:b w:val="0"/>
          <w:i w:val="0"/>
          <w:color w:val="A6754C"/>
          <w:sz w:val="18"/>
        </w:rPr>
        <w:t>[Option 2]</w:t>
      </w:r>
      <w:r>
        <w:rPr>
          <w:rFonts w:ascii="Jost" w:hAnsi="Jost" w:cs="Jost" w:eastAsia="Jost"/>
          <w:b w:val="0"/>
          <w:i w:val="0"/>
          <w:color w:val="4A3A2C"/>
          <w:sz w:val="18"/>
        </w:rPr>
        <w:t>. Which suits you better? Your original booking stays in place until you confirm.</w:t>
      </w:r>
    </w:p>
    <w:p>
      <w:pPr>
        <w:spacing w:before="0" w:after="120" w:line="312" w:lineRule="auto"/>
      </w:pPr>
      <w:r>
        <w:rPr>
          <w:rFonts w:ascii="Jost" w:hAnsi="Jost" w:cs="Jost" w:eastAsia="Jost"/>
          <w:b w:val="0"/>
          <w:i w:val="0"/>
          <w:color w:val="4A3A2C"/>
          <w:sz w:val="20"/>
        </w:rPr>
        <w:t>If the change is inside the cancellation window, explain the terms in AUR-CLI-02 kindly and once.</w:t>
      </w:r>
    </w:p>
    <w:p>
      <w:pPr>
        <w:spacing w:before="0" w:after="120" w:line="312" w:lineRule="auto"/>
      </w:pPr>
      <w:r>
        <w:rPr>
          <w:rFonts w:ascii="Jost" w:hAnsi="Jost" w:cs="Jost" w:eastAsia="Jost"/>
          <w:b/>
          <w:i w:val="0"/>
          <w:color w:val="4A3A2C"/>
          <w:sz w:val="20"/>
        </w:rPr>
        <w:t>No-show follow-up (same day)</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 xml:space="preserve">Hello </w:t>
      </w:r>
      <w:r>
        <w:rPr>
          <w:rFonts w:ascii="Jost" w:hAnsi="Jost" w:cs="Jost" w:eastAsia="Jost"/>
          <w:b w:val="0"/>
          <w:i w:val="0"/>
          <w:color w:val="A6754C"/>
          <w:sz w:val="18"/>
        </w:rPr>
        <w:t>[Name]</w:t>
      </w:r>
      <w:r>
        <w:rPr>
          <w:rFonts w:ascii="Jost" w:hAnsi="Jost" w:cs="Jost" w:eastAsia="Jost"/>
          <w:b w:val="0"/>
          <w:i w:val="0"/>
          <w:color w:val="4A3A2C"/>
          <w:sz w:val="18"/>
        </w:rPr>
        <w:t xml:space="preserve">, we missed you today at </w:t>
      </w:r>
      <w:r>
        <w:rPr>
          <w:rFonts w:ascii="Jost" w:hAnsi="Jost" w:cs="Jost" w:eastAsia="Jost"/>
          <w:b w:val="0"/>
          <w:i w:val="0"/>
          <w:color w:val="A6754C"/>
          <w:sz w:val="18"/>
        </w:rPr>
        <w:t>[Time]</w:t>
      </w:r>
      <w:r>
        <w:rPr>
          <w:rFonts w:ascii="Jost" w:hAnsi="Jost" w:cs="Jost" w:eastAsia="Jost"/>
          <w:b w:val="0"/>
          <w:i w:val="0"/>
          <w:color w:val="4A3A2C"/>
          <w:sz w:val="18"/>
        </w:rPr>
        <w:t xml:space="preserve"> and hope all is well. Would you like to find a new time? </w:t>
      </w:r>
      <w:r>
        <w:rPr>
          <w:rFonts w:ascii="Jost" w:hAnsi="Jost" w:cs="Jost" w:eastAsia="Jost"/>
          <w:b w:val="0"/>
          <w:i w:val="0"/>
          <w:color w:val="A6754C"/>
          <w:sz w:val="18"/>
        </w:rPr>
        <w:t>[Any charge as per our booking policy: details.]</w:t>
      </w:r>
      <w:r>
        <w:rPr>
          <w:rFonts w:ascii="Jost" w:hAnsi="Jost" w:cs="Jost" w:eastAsia="Jost"/>
          <w:b w:val="0"/>
          <w:i w:val="0"/>
          <w:color w:val="4A3A2C"/>
          <w:sz w:val="18"/>
        </w:rPr>
        <w:t xml:space="preserve"> — </w:t>
      </w:r>
      <w:r>
        <w:rPr>
          <w:rFonts w:ascii="Jost" w:hAnsi="Jost" w:cs="Jost" w:eastAsia="Jost"/>
          <w:b w:val="0"/>
          <w:i w:val="0"/>
          <w:color w:val="A6754C"/>
          <w:sz w:val="18"/>
        </w:rPr>
        <w:t>[Host name]</w:t>
      </w:r>
    </w:p>
    <w:p>
      <w:pPr>
        <w:spacing w:before="0" w:after="120" w:line="312" w:lineRule="auto"/>
      </w:pPr>
      <w:r>
        <w:rPr>
          <w:rFonts w:ascii="Jost" w:hAnsi="Jost" w:cs="Jost" w:eastAsia="Jost"/>
          <w:b/>
          <w:i w:val="0"/>
          <w:color w:val="4A3A2C"/>
          <w:sz w:val="20"/>
        </w:rPr>
        <w:t>Founding-member reply</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 xml:space="preserve">Thank you, </w:t>
      </w:r>
      <w:r>
        <w:rPr>
          <w:rFonts w:ascii="Jost" w:hAnsi="Jost" w:cs="Jost" w:eastAsia="Jost"/>
          <w:b w:val="0"/>
          <w:i w:val="0"/>
          <w:color w:val="A6754C"/>
          <w:sz w:val="18"/>
        </w:rPr>
        <w:t>[Name]</w:t>
      </w:r>
      <w:r>
        <w:rPr>
          <w:rFonts w:ascii="Jost" w:hAnsi="Jost" w:cs="Jost" w:eastAsia="Jost"/>
          <w:b w:val="0"/>
          <w:i w:val="0"/>
          <w:color w:val="4A3A2C"/>
          <w:sz w:val="18"/>
        </w:rPr>
        <w:t>. Our founding membership is open to the first 100 members in Dubai. It includes your launch price locked for 12 months, two guest passes every month for the first three months, an invitation to our November launch evening and first choice of opening-week sessions. No payment is taken to join the list. Shall I add you? I'll need your full name and email.</w:t>
      </w:r>
    </w:p>
    <w:p>
      <w:pPr>
        <w:spacing w:before="0" w:after="120" w:line="312" w:lineRule="auto"/>
      </w:pPr>
      <w:r>
        <w:rPr>
          <w:rFonts w:ascii="Jost" w:hAnsi="Jost" w:cs="Jost" w:eastAsia="Jost"/>
          <w:b w:val="0"/>
          <w:i w:val="0"/>
          <w:color w:val="4A3A2C"/>
          <w:sz w:val="20"/>
        </w:rPr>
        <w:t>Check the founding-member count before you reply. If all 100 places are taken, say so and offer the standard memberships.</w:t>
      </w:r>
    </w:p>
    <w:p>
      <w:pPr>
        <w:spacing w:before="0" w:after="120" w:line="312" w:lineRule="auto"/>
      </w:pPr>
      <w:r>
        <w:rPr>
          <w:rFonts w:ascii="Jost" w:hAnsi="Jost" w:cs="Jost" w:eastAsia="Jost"/>
          <w:b/>
          <w:i w:val="0"/>
          <w:color w:val="4A3A2C"/>
          <w:sz w:val="20"/>
        </w:rPr>
        <w:t>After-hours auto-reply (9:00pm – 9:00am)</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 xml:space="preserve">Thank you for your message. The Aura Reset Center is open every day from 9:00am to 9:00pm. A Host will reply to you first thing in the morning. You can also book online at any time: </w:t>
      </w:r>
      <w:r>
        <w:rPr>
          <w:rFonts w:ascii="Jost" w:hAnsi="Jost" w:cs="Jost" w:eastAsia="Jost"/>
          <w:b w:val="0"/>
          <w:i w:val="0"/>
          <w:color w:val="A6754C"/>
          <w:sz w:val="18"/>
        </w:rPr>
        <w:t>[link]</w:t>
      </w:r>
      <w:r>
        <w:rPr>
          <w:rFonts w:ascii="Jost" w:hAnsi="Jost" w:cs="Jost" w:eastAsia="Jost"/>
          <w:b w:val="0"/>
          <w:i w:val="0"/>
          <w:color w:val="4A3A2C"/>
          <w:sz w:val="18"/>
        </w:rPr>
        <w:t>. If this is a medical emergency, please call 998.</w:t>
      </w:r>
    </w:p>
    <w:p>
      <w:pPr>
        <w:spacing w:before="0" w:after="120" w:line="312" w:lineRule="auto"/>
      </w:pPr>
      <w:r>
        <w:rPr>
          <w:rFonts w:ascii="Jost" w:hAnsi="Jost" w:cs="Jost" w:eastAsia="Jost"/>
          <w:b/>
          <w:i w:val="0"/>
          <w:color w:val="4A3A2C"/>
          <w:sz w:val="20"/>
        </w:rPr>
        <w:t>Unit unavailable (equipment fault)</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 xml:space="preserve">Hello </w:t>
      </w:r>
      <w:r>
        <w:rPr>
          <w:rFonts w:ascii="Jost" w:hAnsi="Jost" w:cs="Jost" w:eastAsia="Jost"/>
          <w:b w:val="0"/>
          <w:i w:val="0"/>
          <w:color w:val="A6754C"/>
          <w:sz w:val="18"/>
        </w:rPr>
        <w:t>[Name]</w:t>
      </w:r>
      <w:r>
        <w:rPr>
          <w:rFonts w:ascii="Jost" w:hAnsi="Jost" w:cs="Jost" w:eastAsia="Jost"/>
          <w:b w:val="0"/>
          <w:i w:val="0"/>
          <w:color w:val="4A3A2C"/>
          <w:sz w:val="18"/>
        </w:rPr>
        <w:t xml:space="preserve">, we're sorry: our </w:t>
      </w:r>
      <w:r>
        <w:rPr>
          <w:rFonts w:ascii="Jost" w:hAnsi="Jost" w:cs="Jost" w:eastAsia="Jost"/>
          <w:b w:val="0"/>
          <w:i w:val="0"/>
          <w:color w:val="A6754C"/>
          <w:sz w:val="18"/>
        </w:rPr>
        <w:t>[modality]</w:t>
      </w:r>
      <w:r>
        <w:rPr>
          <w:rFonts w:ascii="Jost" w:hAnsi="Jost" w:cs="Jost" w:eastAsia="Jost"/>
          <w:b w:val="0"/>
          <w:i w:val="0"/>
          <w:color w:val="4A3A2C"/>
          <w:sz w:val="18"/>
        </w:rPr>
        <w:t xml:space="preserve"> is unavailable on </w:t>
      </w:r>
      <w:r>
        <w:rPr>
          <w:rFonts w:ascii="Jost" w:hAnsi="Jost" w:cs="Jost" w:eastAsia="Jost"/>
          <w:b w:val="0"/>
          <w:i w:val="0"/>
          <w:color w:val="A6754C"/>
          <w:sz w:val="18"/>
        </w:rPr>
        <w:t>[Date]</w:t>
      </w:r>
      <w:r>
        <w:rPr>
          <w:rFonts w:ascii="Jost" w:hAnsi="Jost" w:cs="Jost" w:eastAsia="Jost"/>
          <w:b w:val="0"/>
          <w:i w:val="0"/>
          <w:color w:val="4A3A2C"/>
          <w:sz w:val="18"/>
        </w:rPr>
        <w:t xml:space="preserve"> for maintenance. We'd love to offer you </w:t>
      </w:r>
      <w:r>
        <w:rPr>
          <w:rFonts w:ascii="Jost" w:hAnsi="Jost" w:cs="Jost" w:eastAsia="Jost"/>
          <w:b w:val="0"/>
          <w:i w:val="0"/>
          <w:color w:val="A6754C"/>
          <w:sz w:val="18"/>
        </w:rPr>
        <w:t>[alternative]</w:t>
      </w:r>
      <w:r>
        <w:rPr>
          <w:rFonts w:ascii="Jost" w:hAnsi="Jost" w:cs="Jost" w:eastAsia="Jost"/>
          <w:b w:val="0"/>
          <w:i w:val="0"/>
          <w:color w:val="4A3A2C"/>
          <w:sz w:val="18"/>
        </w:rPr>
        <w:t xml:space="preserve"> at the same time, or a new time for </w:t>
      </w:r>
      <w:r>
        <w:rPr>
          <w:rFonts w:ascii="Jost" w:hAnsi="Jost" w:cs="Jost" w:eastAsia="Jost"/>
          <w:b w:val="0"/>
          <w:i w:val="0"/>
          <w:color w:val="A6754C"/>
          <w:sz w:val="18"/>
        </w:rPr>
        <w:t>[modality]</w:t>
      </w:r>
      <w:r>
        <w:rPr>
          <w:rFonts w:ascii="Jost" w:hAnsi="Jost" w:cs="Jost" w:eastAsia="Jost"/>
          <w:b w:val="0"/>
          <w:i w:val="0"/>
          <w:color w:val="4A3A2C"/>
          <w:sz w:val="18"/>
        </w:rPr>
        <w:t>. Which would you prefer? (See AUR-SOP-09.)</w:t>
      </w:r>
    </w:p>
    <w:p>
      <w:pPr>
        <w:keepNext/>
        <w:spacing w:before="280" w:after="100" w:line="264" w:lineRule="auto"/>
      </w:pPr>
      <w:r>
        <w:rPr>
          <w:rFonts w:ascii="Marcellus" w:hAnsi="Marcellus" w:cs="Marcellus" w:eastAsia="Marcellus"/>
          <w:color w:val="221913"/>
          <w:sz w:val="28"/>
        </w:rPr>
        <w:t>6. Online bookings</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When an online booking arrives, check the unit timeline for clashes (AUR-SOP-10).</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Check whether it is a first visit. If so, add the Healer consultation before the session and adjust times if needed.</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Send a personal welcome on WhatsApp (if consent) within 1 hour in opening hours.</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Check forms are sent. Chase missing forms 24 hours before.</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4A3A2C"/>
          <w:sz w:val="20"/>
        </w:rPr>
        <w:t>Update the lead tracking table: status "Booked".</w:t>
      </w:r>
    </w:p>
    <w:p>
      <w:pPr>
        <w:keepNext/>
        <w:spacing w:before="280" w:after="100" w:line="264" w:lineRule="auto"/>
      </w:pPr>
      <w:r>
        <w:rPr>
          <w:rFonts w:ascii="Marcellus" w:hAnsi="Marcellus" w:cs="Marcellus" w:eastAsia="Marcellus"/>
          <w:color w:val="221913"/>
          <w:sz w:val="28"/>
        </w:rPr>
        <w:t>7. Lead tracking</w:t>
      </w:r>
    </w:p>
    <w:p>
      <w:pPr>
        <w:spacing w:before="0" w:after="120" w:line="312" w:lineRule="auto"/>
      </w:pPr>
      <w:r>
        <w:rPr>
          <w:rFonts w:ascii="Jost" w:hAnsi="Jost" w:cs="Jost" w:eastAsia="Jost"/>
          <w:b w:val="0"/>
          <w:i w:val="0"/>
          <w:color w:val="4A3A2C"/>
          <w:sz w:val="20"/>
        </w:rPr>
        <w:t xml:space="preserve">Every lead is recorded on the day it arrives, in </w:t>
      </w:r>
      <w:r>
        <w:rPr>
          <w:rFonts w:ascii="Jost" w:hAnsi="Jost" w:cs="Jost" w:eastAsia="Jost"/>
          <w:b w:val="0"/>
          <w:i w:val="0"/>
          <w:color w:val="A6754C"/>
          <w:sz w:val="20"/>
        </w:rPr>
        <w:t>[Booking system — to be chosen / lead tracker sheet]</w:t>
      </w:r>
      <w:r>
        <w:rPr>
          <w:rFonts w:ascii="Jost" w:hAnsi="Jost" w:cs="Jost" w:eastAsia="Jost"/>
          <w:b w:val="0"/>
          <w:i w:val="0"/>
          <w:color w:val="4A3A2C"/>
          <w:sz w:val="20"/>
        </w:rPr>
        <w:t>. The General Manager reviews the table weekly with the ad results.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569"/>
        <w:gridCol w:w="1569"/>
        <w:gridCol w:w="1569"/>
        <w:gridCol w:w="1569"/>
        <w:gridCol w:w="1569"/>
        <w:gridCol w:w="1569"/>
      </w:tblGrid>
      <w:tr>
        <w:trPr>
          <w:tblHeader w:val="true"/>
        </w:trPr>
        <w:tc>
          <w:tcPr>
            <w:tcW w:type="dxa" w:w="1569"/>
            <w:shd w:val="clear" w:color="auto" w:fill="221913"/>
          </w:tcPr>
          <w:p>
            <w:pPr>
              <w:spacing w:before="40" w:after="40" w:line="276" w:lineRule="auto"/>
            </w:pPr>
            <w:r>
              <w:rPr>
                <w:rFonts w:ascii="Jost" w:hAnsi="Jost" w:cs="Jost" w:eastAsia="Jost"/>
                <w:b/>
                <w:i w:val="0"/>
                <w:color w:val="FBF5EE"/>
                <w:sz w:val="17"/>
              </w:rPr>
              <w:t>Date / time in</w:t>
            </w:r>
          </w:p>
        </w:tc>
        <w:tc>
          <w:tcPr>
            <w:tcW w:type="dxa" w:w="1569"/>
            <w:shd w:val="clear" w:color="auto" w:fill="221913"/>
          </w:tcPr>
          <w:p>
            <w:pPr>
              <w:spacing w:before="40" w:after="40" w:line="276" w:lineRule="auto"/>
            </w:pPr>
            <w:r>
              <w:rPr>
                <w:rFonts w:ascii="Jost" w:hAnsi="Jost" w:cs="Jost" w:eastAsia="Jost"/>
                <w:b/>
                <w:i w:val="0"/>
                <w:color w:val="FBF5EE"/>
                <w:sz w:val="17"/>
              </w:rPr>
              <w:t>Name and mobile</w:t>
            </w:r>
          </w:p>
        </w:tc>
        <w:tc>
          <w:tcPr>
            <w:tcW w:type="dxa" w:w="1569"/>
            <w:shd w:val="clear" w:color="auto" w:fill="221913"/>
          </w:tcPr>
          <w:p>
            <w:pPr>
              <w:spacing w:before="40" w:after="40" w:line="276" w:lineRule="auto"/>
            </w:pPr>
            <w:r>
              <w:rPr>
                <w:rFonts w:ascii="Jost" w:hAnsi="Jost" w:cs="Jost" w:eastAsia="Jost"/>
                <w:b/>
                <w:i w:val="0"/>
                <w:color w:val="FBF5EE"/>
                <w:sz w:val="17"/>
              </w:rPr>
              <w:t>Source (Meta, Instagram, Google, website, walk-in, referral)</w:t>
            </w:r>
          </w:p>
        </w:tc>
        <w:tc>
          <w:tcPr>
            <w:tcW w:type="dxa" w:w="1569"/>
            <w:shd w:val="clear" w:color="auto" w:fill="221913"/>
          </w:tcPr>
          <w:p>
            <w:pPr>
              <w:spacing w:before="40" w:after="40" w:line="276" w:lineRule="auto"/>
            </w:pPr>
            <w:r>
              <w:rPr>
                <w:rFonts w:ascii="Jost" w:hAnsi="Jost" w:cs="Jost" w:eastAsia="Jost"/>
                <w:b/>
                <w:i w:val="0"/>
                <w:color w:val="FBF5EE"/>
                <w:sz w:val="17"/>
              </w:rPr>
              <w:t>First reply time</w:t>
            </w:r>
          </w:p>
        </w:tc>
        <w:tc>
          <w:tcPr>
            <w:tcW w:type="dxa" w:w="1569"/>
            <w:shd w:val="clear" w:color="auto" w:fill="221913"/>
          </w:tcPr>
          <w:p>
            <w:pPr>
              <w:spacing w:before="40" w:after="40" w:line="276" w:lineRule="auto"/>
            </w:pPr>
            <w:r>
              <w:rPr>
                <w:rFonts w:ascii="Jost" w:hAnsi="Jost" w:cs="Jost" w:eastAsia="Jost"/>
                <w:b/>
                <w:i w:val="0"/>
                <w:color w:val="FBF5EE"/>
                <w:sz w:val="17"/>
              </w:rPr>
              <w:t>Status (New, Replied, Booked, Lost)</w:t>
            </w:r>
          </w:p>
        </w:tc>
        <w:tc>
          <w:tcPr>
            <w:tcW w:type="dxa" w:w="1569"/>
            <w:shd w:val="clear" w:color="auto" w:fill="221913"/>
          </w:tcPr>
          <w:p>
            <w:pPr>
              <w:spacing w:before="40" w:after="40" w:line="276" w:lineRule="auto"/>
            </w:pPr>
            <w:r>
              <w:rPr>
                <w:rFonts w:ascii="Jost" w:hAnsi="Jost" w:cs="Jost" w:eastAsia="Jost"/>
                <w:b/>
                <w:i w:val="0"/>
                <w:color w:val="FBF5EE"/>
                <w:sz w:val="17"/>
              </w:rPr>
              <w:t>Notes / next step</w:t>
            </w:r>
          </w:p>
        </w:tc>
      </w:tr>
      <w:tr>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r>
      <w:tr>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p>
      <w:pPr>
        <w:spacing w:before="0" w:after="120" w:line="312" w:lineRule="auto"/>
      </w:pPr>
      <w:r>
        <w:rPr>
          <w:rFonts w:ascii="Jost" w:hAnsi="Jost" w:cs="Jost" w:eastAsia="Jost"/>
          <w:b/>
          <w:i w:val="0"/>
          <w:color w:val="4A3A2C"/>
          <w:sz w:val="20"/>
        </w:rPr>
        <w:t>Follow-up rule for unbooked leads:</w:t>
      </w:r>
      <w:r>
        <w:rPr>
          <w:rFonts w:ascii="Jost" w:hAnsi="Jost" w:cs="Jost" w:eastAsia="Jost"/>
          <w:b w:val="0"/>
          <w:i w:val="0"/>
          <w:color w:val="4A3A2C"/>
          <w:sz w:val="20"/>
        </w:rPr>
        <w:t xml:space="preserve"> one follow-up after 24 hours, a second after </w:t>
      </w:r>
      <w:r>
        <w:rPr>
          <w:rFonts w:ascii="Jost" w:hAnsi="Jost" w:cs="Jost" w:eastAsia="Jost"/>
          <w:b w:val="0"/>
          <w:i w:val="0"/>
          <w:color w:val="A6754C"/>
          <w:sz w:val="20"/>
        </w:rPr>
        <w:t>[3 days]</w:t>
      </w:r>
      <w:r>
        <w:rPr>
          <w:rFonts w:ascii="Jost" w:hAnsi="Jost" w:cs="Jost" w:eastAsia="Jost"/>
          <w:b w:val="0"/>
          <w:i w:val="0"/>
          <w:color w:val="4A3A2C"/>
          <w:sz w:val="20"/>
        </w:rPr>
        <w:t>. After that, mark "Lost" unless the guest replies. Never send more than two follow-ups.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Weekly measure</w:t>
            </w:r>
          </w:p>
        </w:tc>
        <w:tc>
          <w:tcPr>
            <w:tcW w:type="dxa" w:w="4706"/>
            <w:shd w:val="clear" w:color="auto" w:fill="221913"/>
          </w:tcPr>
          <w:p>
            <w:pPr>
              <w:spacing w:before="40" w:after="40" w:line="276" w:lineRule="auto"/>
            </w:pPr>
            <w:r>
              <w:rPr>
                <w:rFonts w:ascii="Jost" w:hAnsi="Jost" w:cs="Jost" w:eastAsia="Jost"/>
                <w:b/>
                <w:i w:val="0"/>
                <w:color w:val="FBF5EE"/>
                <w:sz w:val="17"/>
              </w:rPr>
              <w:t>Target</w:t>
            </w:r>
          </w:p>
        </w:tc>
      </w:tr>
      <w:tr>
        <w:tc>
          <w:tcPr>
            <w:tcW w:type="dxa" w:w="4706"/>
          </w:tcPr>
          <w:p>
            <w:pPr>
              <w:spacing w:before="40" w:after="40" w:line="276" w:lineRule="auto"/>
            </w:pPr>
            <w:r>
              <w:rPr>
                <w:rFonts w:ascii="Jost" w:hAnsi="Jost" w:cs="Jost" w:eastAsia="Jost"/>
                <w:b w:val="0"/>
                <w:i w:val="0"/>
                <w:color w:val="4A3A2C"/>
                <w:sz w:val="17"/>
              </w:rPr>
              <w:t>Leads answered within 5 minutes (opening hours)</w:t>
            </w:r>
          </w:p>
        </w:tc>
        <w:tc>
          <w:tcPr>
            <w:tcW w:type="dxa" w:w="4706"/>
          </w:tcPr>
          <w:p>
            <w:pPr>
              <w:spacing w:before="40" w:after="40" w:line="276" w:lineRule="auto"/>
            </w:pPr>
            <w:r>
              <w:rPr>
                <w:rFonts w:ascii="Jost" w:hAnsi="Jost" w:cs="Jost" w:eastAsia="Jost"/>
                <w:b w:val="0"/>
                <w:i w:val="0"/>
                <w:color w:val="A6754C"/>
                <w:sz w:val="17"/>
              </w:rPr>
              <w:t>[90]</w:t>
            </w:r>
            <w:r>
              <w:rPr>
                <w:rFonts w:ascii="Jost" w:hAnsi="Jost" w:cs="Jost" w:eastAsia="Jost"/>
                <w:b w:val="0"/>
                <w:i w:val="0"/>
                <w:color w:val="4A3A2C"/>
                <w:sz w:val="17"/>
              </w:rPr>
              <w:t>%</w:t>
            </w:r>
          </w:p>
        </w:tc>
      </w:tr>
      <w:tr>
        <w:tc>
          <w:tcPr>
            <w:tcW w:type="dxa" w:w="4706"/>
            <w:shd w:val="clear" w:color="auto" w:fill="FBF5EE"/>
          </w:tcPr>
          <w:p>
            <w:pPr>
              <w:spacing w:before="40" w:after="40" w:line="276" w:lineRule="auto"/>
            </w:pPr>
            <w:r>
              <w:rPr>
                <w:rFonts w:ascii="Jost" w:hAnsi="Jost" w:cs="Jost" w:eastAsia="Jost"/>
                <w:b w:val="0"/>
                <w:i w:val="0"/>
                <w:color w:val="4A3A2C"/>
                <w:sz w:val="17"/>
              </w:rPr>
              <w:t>Leads that book a first visit</w:t>
            </w:r>
          </w:p>
        </w:tc>
        <w:tc>
          <w:tcPr>
            <w:tcW w:type="dxa" w:w="4706"/>
            <w:shd w:val="clear" w:color="auto" w:fill="FBF5EE"/>
          </w:tcPr>
          <w:p>
            <w:pPr>
              <w:spacing w:before="40" w:after="40" w:line="276" w:lineRule="auto"/>
            </w:pPr>
            <w:r>
              <w:rPr>
                <w:rFonts w:ascii="Jost" w:hAnsi="Jost" w:cs="Jost" w:eastAsia="Jost"/>
                <w:b w:val="0"/>
                <w:i w:val="0"/>
                <w:color w:val="A6754C"/>
                <w:sz w:val="17"/>
              </w:rPr>
              <w:t>[___]</w:t>
            </w:r>
            <w:r>
              <w:rPr>
                <w:rFonts w:ascii="Jost" w:hAnsi="Jost" w:cs="Jost" w:eastAsia="Jost"/>
                <w:b w:val="0"/>
                <w:i w:val="0"/>
                <w:color w:val="4A3A2C"/>
                <w:sz w:val="17"/>
              </w:rPr>
              <w:t>%</w:t>
            </w:r>
          </w:p>
        </w:tc>
      </w:tr>
      <w:tr>
        <w:tc>
          <w:tcPr>
            <w:tcW w:type="dxa" w:w="4706"/>
          </w:tcPr>
          <w:p>
            <w:pPr>
              <w:spacing w:before="40" w:after="40" w:line="276" w:lineRule="auto"/>
            </w:pPr>
            <w:r>
              <w:rPr>
                <w:rFonts w:ascii="Jost" w:hAnsi="Jost" w:cs="Jost" w:eastAsia="Jost"/>
                <w:b w:val="0"/>
                <w:i w:val="0"/>
                <w:color w:val="4A3A2C"/>
                <w:sz w:val="17"/>
              </w:rPr>
              <w:t>First visits that rebook</w:t>
            </w:r>
          </w:p>
        </w:tc>
        <w:tc>
          <w:tcPr>
            <w:tcW w:type="dxa" w:w="4706"/>
          </w:tcPr>
          <w:p>
            <w:pPr>
              <w:spacing w:before="40" w:after="40" w:line="276" w:lineRule="auto"/>
            </w:pPr>
            <w:r>
              <w:rPr>
                <w:rFonts w:ascii="Jost" w:hAnsi="Jost" w:cs="Jost" w:eastAsia="Jost"/>
                <w:b w:val="0"/>
                <w:i w:val="0"/>
                <w:color w:val="A6754C"/>
                <w:sz w:val="17"/>
              </w:rPr>
              <w:t>[___]</w:t>
            </w:r>
            <w:r>
              <w:rPr>
                <w:rFonts w:ascii="Jost" w:hAnsi="Jost" w:cs="Jost" w:eastAsia="Jost"/>
                <w:b w:val="0"/>
                <w:i w:val="0"/>
                <w:color w:val="4A3A2C"/>
                <w:sz w:val="17"/>
              </w:rPr>
              <w:t>%</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8. Consent for marketing messages</w:t>
      </w:r>
    </w:p>
    <w:p>
      <w:pPr>
        <w:spacing w:before="0" w:after="120" w:line="312" w:lineRule="auto"/>
      </w:pPr>
      <w:r>
        <w:rPr>
          <w:rFonts w:ascii="Jost" w:hAnsi="Jost" w:cs="Jost" w:eastAsia="Jost"/>
          <w:b w:val="0"/>
          <w:i w:val="0"/>
          <w:color w:val="4A3A2C"/>
          <w:sz w:val="20"/>
        </w:rPr>
        <w:t>Personal data is handled under the UAE Federal Decree-Law No. 45 of 2021 on personal data protection (PDPL) and our Data Protection &amp; Client Confidentiality Policy (AUR-SAF-03).</w:t>
      </w:r>
    </w:p>
    <w:p>
      <w:pPr>
        <w:pStyle w:val="ListBullet"/>
        <w:spacing w:before="0" w:after="60" w:line="300" w:lineRule="auto"/>
      </w:pPr>
      <w:r>
        <w:rPr>
          <w:rFonts w:ascii="Jost" w:hAnsi="Jost" w:cs="Jost" w:eastAsia="Jost"/>
          <w:b/>
          <w:i w:val="0"/>
          <w:color w:val="4A3A2C"/>
          <w:sz w:val="20"/>
        </w:rPr>
        <w:t>Service messages</w:t>
      </w:r>
      <w:r>
        <w:rPr>
          <w:rFonts w:ascii="Jost" w:hAnsi="Jost" w:cs="Jost" w:eastAsia="Jost"/>
          <w:b w:val="0"/>
          <w:i w:val="0"/>
          <w:color w:val="4A3A2C"/>
          <w:sz w:val="20"/>
        </w:rPr>
        <w:t xml:space="preserve"> (confirmations, reminders, reschedules, follow-up after a visit) are sent because the guest asked to book with us.</w:t>
      </w:r>
    </w:p>
    <w:p>
      <w:pPr>
        <w:pStyle w:val="ListBullet"/>
        <w:spacing w:before="0" w:after="60" w:line="300" w:lineRule="auto"/>
      </w:pPr>
      <w:r>
        <w:rPr>
          <w:rFonts w:ascii="Jost" w:hAnsi="Jost" w:cs="Jost" w:eastAsia="Jost"/>
          <w:b/>
          <w:i w:val="0"/>
          <w:color w:val="4A3A2C"/>
          <w:sz w:val="20"/>
        </w:rPr>
        <w:t>Marketing messages</w:t>
      </w:r>
      <w:r>
        <w:rPr>
          <w:rFonts w:ascii="Jost" w:hAnsi="Jost" w:cs="Jost" w:eastAsia="Jost"/>
          <w:b w:val="0"/>
          <w:i w:val="0"/>
          <w:color w:val="4A3A2C"/>
          <w:sz w:val="20"/>
        </w:rPr>
        <w:t xml:space="preserve"> (offers, events, newsletters, founding-member promotions) are sent </w:t>
      </w:r>
      <w:r>
        <w:rPr>
          <w:rFonts w:ascii="Jost" w:hAnsi="Jost" w:cs="Jost" w:eastAsia="Jost"/>
          <w:b/>
          <w:i w:val="0"/>
          <w:color w:val="4A3A2C"/>
          <w:sz w:val="20"/>
        </w:rPr>
        <w:t>only</w:t>
      </w:r>
      <w:r>
        <w:rPr>
          <w:rFonts w:ascii="Jost" w:hAnsi="Jost" w:cs="Jost" w:eastAsia="Jost"/>
          <w:b w:val="0"/>
          <w:i w:val="0"/>
          <w:color w:val="4A3A2C"/>
          <w:sz w:val="20"/>
        </w:rPr>
        <w:t xml:space="preserve"> when the guest has opted in, for example by ticking the marketing box on the intake form (AUR-FRM-01) or the lead form.</w:t>
      </w:r>
    </w:p>
    <w:p>
      <w:pPr>
        <w:pStyle w:val="ListBullet"/>
        <w:spacing w:before="0" w:after="60" w:line="300" w:lineRule="auto"/>
      </w:pPr>
      <w:r>
        <w:rPr>
          <w:rFonts w:ascii="Jost" w:hAnsi="Jost" w:cs="Jost" w:eastAsia="Jost"/>
          <w:b w:val="0"/>
          <w:i w:val="0"/>
          <w:color w:val="4A3A2C"/>
          <w:sz w:val="20"/>
        </w:rPr>
        <w:t>Record the consent, the date and the channel in the guest profile.</w:t>
      </w:r>
    </w:p>
    <w:p>
      <w:pPr>
        <w:pStyle w:val="ListBullet"/>
        <w:spacing w:before="0" w:after="60" w:line="300" w:lineRule="auto"/>
      </w:pPr>
      <w:r>
        <w:rPr>
          <w:rFonts w:ascii="Jost" w:hAnsi="Jost" w:cs="Jost" w:eastAsia="Jost"/>
          <w:b w:val="0"/>
          <w:i w:val="0"/>
          <w:color w:val="4A3A2C"/>
          <w:sz w:val="20"/>
        </w:rPr>
        <w:t xml:space="preserve">If a guest says "stop", "unsubscribe" or similar, reply once to confirm, label them </w:t>
      </w:r>
      <w:r>
        <w:rPr>
          <w:rFonts w:ascii="Jost" w:hAnsi="Jost" w:cs="Jost" w:eastAsia="Jost"/>
          <w:b/>
          <w:i w:val="0"/>
          <w:color w:val="4A3A2C"/>
          <w:sz w:val="20"/>
        </w:rPr>
        <w:t>Do not market</w:t>
      </w:r>
      <w:r>
        <w:rPr>
          <w:rFonts w:ascii="Jost" w:hAnsi="Jost" w:cs="Jost" w:eastAsia="Jost"/>
          <w:b w:val="0"/>
          <w:i w:val="0"/>
          <w:color w:val="4A3A2C"/>
          <w:sz w:val="20"/>
        </w:rPr>
        <w:t xml:space="preserve"> and remove them from all lists the same day.</w:t>
      </w:r>
    </w:p>
    <w:p>
      <w:pPr>
        <w:pStyle w:val="ListBullet"/>
        <w:spacing w:before="0" w:after="60" w:line="300" w:lineRule="auto"/>
      </w:pPr>
      <w:r>
        <w:rPr>
          <w:rFonts w:ascii="Jost" w:hAnsi="Jost" w:cs="Jost" w:eastAsia="Jost"/>
          <w:b w:val="0"/>
          <w:i w:val="0"/>
          <w:color w:val="4A3A2C"/>
          <w:sz w:val="20"/>
        </w:rPr>
        <w:t>Never add a guest to a WhatsApp group or broadcast list without consent. Never share one guest's number with another.</w:t>
      </w:r>
    </w:p>
    <w:p>
      <w:pPr>
        <w:pStyle w:val="ListBullet"/>
        <w:spacing w:before="0" w:after="60" w:line="300" w:lineRule="auto"/>
      </w:pPr>
      <w:r>
        <w:rPr>
          <w:rFonts w:ascii="Jost" w:hAnsi="Jost" w:cs="Jost" w:eastAsia="Jost"/>
          <w:b w:val="0"/>
          <w:i w:val="0"/>
          <w:color w:val="4A3A2C"/>
          <w:sz w:val="20"/>
        </w:rPr>
        <w:t>Do not buy or import contact lists.</w:t>
      </w:r>
    </w:p>
    <w:p>
      <w:pPr>
        <w:keepNext/>
        <w:spacing w:before="280" w:after="100" w:line="264" w:lineRule="auto"/>
      </w:pPr>
      <w:r>
        <w:rPr>
          <w:rFonts w:ascii="Marcellus" w:hAnsi="Marcellus" w:cs="Marcellus" w:eastAsia="Marcellus"/>
          <w:color w:val="221913"/>
          <w:sz w:val="28"/>
        </w:rPr>
        <w:t>9. Escalation</w:t>
      </w:r>
    </w:p>
    <w:p>
      <w:pPr>
        <w:pStyle w:val="ListBullet"/>
        <w:spacing w:before="0" w:after="60" w:line="300" w:lineRule="auto"/>
      </w:pPr>
      <w:r>
        <w:rPr>
          <w:rFonts w:ascii="Jost" w:hAnsi="Jost" w:cs="Jost" w:eastAsia="Jost"/>
          <w:b w:val="0"/>
          <w:i w:val="0"/>
          <w:color w:val="4A3A2C"/>
          <w:sz w:val="20"/>
        </w:rPr>
        <w:t>Complaints by message: acknowledge within 15 minutes and follow AUR-SAF-05.</w:t>
      </w:r>
    </w:p>
    <w:p>
      <w:pPr>
        <w:pStyle w:val="ListBullet"/>
        <w:spacing w:before="0" w:after="60" w:line="300" w:lineRule="auto"/>
      </w:pPr>
      <w:r>
        <w:rPr>
          <w:rFonts w:ascii="Jost" w:hAnsi="Jost" w:cs="Jost" w:eastAsia="Jost"/>
          <w:b w:val="0"/>
          <w:i w:val="0"/>
          <w:color w:val="4A3A2C"/>
          <w:sz w:val="20"/>
        </w:rPr>
        <w:t>Questions about health conditions: do not advise; send the forms link and offer the Healer consultation; suggest the guest speaks with their doctor.</w:t>
      </w:r>
    </w:p>
    <w:p>
      <w:pPr>
        <w:pStyle w:val="ListBullet"/>
        <w:spacing w:before="0" w:after="60" w:line="300" w:lineRule="auto"/>
      </w:pPr>
      <w:r>
        <w:rPr>
          <w:rFonts w:ascii="Jost" w:hAnsi="Jost" w:cs="Jost" w:eastAsia="Jost"/>
          <w:b w:val="0"/>
          <w:i w:val="0"/>
          <w:color w:val="4A3A2C"/>
          <w:sz w:val="20"/>
        </w:rPr>
        <w:t>Media, influencer or partnership enquiries: pass to the General Manager.</w:t>
      </w: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AUR-SOP-03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Response, WhatsApp &amp; Online Booking SOP</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