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Hyperbaric Oxygen SOP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AUR-TRT-04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Draft pending Elevé Health operating instructions. Every setting, time limit, pressure profile and cleaning product marked "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" must be completed from the written Elevé protocol before this SOP is used with guests. Where Elevé is stricter, Elevé applies.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Licensing. Hyperbaric Oxygen is offered at launch as a non-medical wellness session only.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[Confirm licensing requirements with DHA.]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[DHA licence / approval reference]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 No session runs until the General Manager confirms in writing that the licensing position allows it.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This SOP sets out how a Host delivers a Hyperbaric Oxygen session (Heal pillar, 60 min) in the Elevé hyperbaric chamber. It is a wellness session, not a medical treatment. Hosts never describe it as treating any condition. There is no clinician on the floor at launch.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Who may deliver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Only a Host trained and signed off by Elevé Health as a hyperbaric operator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[training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The Host remains with the chamber, at the control panel, for the entire session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from pressurisation to the guest stepping out. The Host does not leave for any other task.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With 2 Hosts per shift, the second Host covers everything else. Never run a session with only one Host on the floor, and never overlap it with Whole-Body Cryotherapy or Cold Plunge.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AUR-FRM-03 section 4 requires senior Host sign-off before each session. Whether clinician sign-off is also required is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[to be confirmed with DHA and the 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If it cannot be met, the session does not go ahead.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Equipment &amp; settings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Unit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hyperbaric chamber (one unit)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Pressure range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1.3–2.0 ATA; session pressure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Pressurisation and decompression rates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time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Menu duration 60 min; first-visit time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Oxygen supply / concentrator checks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Communication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Two-way intercom, tested before every session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kit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100% cotton Aura-branded clothing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[confirm fabric meets Elevé requirement]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, fresh pillow cover and sheet, water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[if permitted per Elevé protocol — pending]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Contraindications summary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Screen every guest, every visit, using AUR-FRM-03 section 4 and the universal checks.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Do not proceed: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untreated pneumothorax; certain chemotherapy agents; pregnancy; acute cold, sinus congestion, ear infection or perforated eardrum; implanted devices not rated for pressure.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Written clearance from the guest's own doctor needed: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COPD, emphysema, asthma or chest surgery; epilepsy or seizure history; uncontrolled fever; heart failure, uncontrolled high blood pressure, diabetes on insulin; claustrophobia; recent ear or sinus surgery; eye conditions.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If unsure, do not proceed. Escalate to the General Manager, who may refer to the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Room &amp; device preparation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Licensing and sign-off requirement confirmed for today (section 2)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Second Host on the floor; no overlapping cryo or cold plunge booking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Elevé service date in date; pre-use checks done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Door seal, zips or hatch intact and clean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Control panel shows no fault; pressure gauge reads ambient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Oxygen supply checked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Intercom tested both ways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Chamber interior clean; fresh pillow cover and sheet; nothing left inside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 oils, aerosols, alcohol wipes or flammable items in the room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Fire extinguisher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[type per Elevé protocol and Civil Defence — pending]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in place; exit clear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Guest preparation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What to wear: 100% cotton Aura-branded clothing only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[confirm fabric 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. No synthetic fabrics, wool or own clothing. Slippers stay outside the chamber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Nothing enters the chamber unless Elevé allows it. Leave in the locker: phones, watches, trackers, hearing aids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jewellery, hair clips, lighters and any battery-powered item.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No make-up, lotion, oils, perfume, hair products or nail varnish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Wipes are available in the changing room.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Water and a toilet visit before entry.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Teach the ear-equalising technique (swallow, yawn or gently pinch the nose and blow) and practise it together.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Complete AUR-FRM-03 section 4. First visit: the Healer consultation and programme are on file.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Step-by-step delivery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Greet the guest and begin the breathing ritual.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"Let's settle first. In for four, out for six."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Confirm screening, consent (AUR-FRM-04; AUR-FRM-05) and the sign-off requirement.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Check clothing and pockets with the guest for prohibited items.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"Just one more look together. Nothing comes in with you except you."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Explain the sensations: fullness in the ears, a little warmth as pressure rises.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"Your ears may feel full, like in an aeroplane. Swallow or yawn and they'll clear. Tell me any time."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Help the guest into the chamber and get them comfortable. Close and secure the chamber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Test the intercom once more. Begin pressurisation slowly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talking the guest through it.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"We're starting now. Keep swallowing gently. You're doing well."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Once at session pressure, start the timer. Stay at the panel. Check in at least every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"Halfway there. How are your ears? How's your breathing?"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Decompress slowly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coaching the guest to breathe normally and never hold their breath.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"We're coming back to normal pressure now. Just breathe easily."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Open the chamber only when the gauge reads ambient. Help the guest out slowly and sit them down.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Monitoring and stop criteria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Stop pressurisation, hold or decompress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and keep talking to the guest if: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asks to stop, feels anxious or closed in, or ear or sinus pain does not clear;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reports breathing difficulty, chest pain, tingling, visual changes, nausea or unusual sensations;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stops answering clearly, or the intercom fails;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panel shows any alarm or pressure reading you do not expect;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there is any smell of burning, smoke, or fire alarm in the building.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Never open the chamber before it reaches ambient pressure unless the Elevé emergency protocol says so.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Post-session care, refreshments and suggested combinations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Seat the guest in the lounge for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. Offer water or herbal tea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[menu to confirm]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"How do your ears feel now? Take a slow sip and rest."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Advise the guest not to fly or dive for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after the session.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Suggested combinations: restful sessions such as Guided Breathwork, Sound Healing or the Dry Float Bed. No cold or heat pairing unless the Elevé protocol allows it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Always follow the guest's Healer programme.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Cleaning &amp; reset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Follow AUR-SAF-02 section 6.4. Use only the Elevé-approved oxygen-compatible product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and single-use white cloths. No alcohol wipes, oils, aerosols or petroleum products in or on the chamber.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Between every guest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Interior surfaces, mattress, pillow and door seal wiped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Fresh pillow cover and sheet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Chamber checked: no items left inside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Gauge at ambient; panel shows no fault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Room signed off before the next guest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11. If the unit faults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There is only one hyperbaric chamber. If it faults: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Follow the Elevé fault procedure to return the chamber to ambient pressure safely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Stay with the guest and keep talking.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Help the guest out once safe. Do not attempt repairs. Note any error code, place an "Out of use" sign and inform the General Manager.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Call Elevé Health technical support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[Phone]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; record in the maintenance log.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Offer a suitable alternative after screening, or rebook. Move all later hyperbaric bookings that day.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Follow AUR-SOP-09 for fault handling and guest service recovery.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12. Emergency actions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Follow AUR-SAF-04 section 4.4 and the Elevé emergency protocol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[Elevé HBOT emergency protocol ref.]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Tell the guest calmly you are bringing them back to normal pressure. Decompress per Elevé protocol.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second Host calls 998 if needed, brings the AED from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[AED location]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and meets the ambulance.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Fire or smoke: stop the oxygen supply per Elevé protocol, raise the alarm, call 997, decompress and evacuate per Elevé protocol (AUR-SAF-04 section 4.7). No water on electrical equipment.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Take the chamber out of use, inform Elevé Health and the General Manager, and complete the Incident Report Form (AUR-SAF-04 section 7).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13. Records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Record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Where kept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Screening checklist and sign-off (AUR-FRM-03 section 4)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Guest file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[Booking system — to be chosen]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Consent (AUR-FRM-04 / AUR-FRM-05)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file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log incl. pressure, times and check-ins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Treatment log below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sign-off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AUR-SAF-02 section 9.3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Pre-use checks, faults and Elevé service visits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Maintenance log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Incidents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AUR-SAF-04 section 7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Guest data: AUR-SAF-03 and the PDPL.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Guest ID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Pressure (ATA) / duration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Host at panel throughout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Host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Notes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 / ____ min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 / ____ min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Approved by (General Manager)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AUR-TRT-04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Hyperbaric Oxygen SOP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