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0" w:type="dxa"/>
              <w:left w:w="480.0" w:type="dxa"/>
              <w:bottom w:w="600.0" w:type="dxa"/>
              <w:right w:w="48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93c5fd"/>
                <w:sz w:val="24"/>
                <w:szCs w:val="24"/>
                <w:rtl w:val="0"/>
              </w:rPr>
              <w:t xml:space="preserve">PRODUCT REQUIREMENTS DOCUMENT</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ffffff"/>
                <w:sz w:val="52"/>
                <w:szCs w:val="52"/>
                <w:rtl w:val="0"/>
              </w:rPr>
              <w:t xml:space="preserve">AI-Driven Identity Risk Scoring</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i w:val="1"/>
                <w:iCs w:val="1"/>
                <w:color w:val="93c5fd"/>
                <w:sz w:val="26"/>
                <w:szCs w:val="26"/>
                <w:rtl w:val="0"/>
              </w:rPr>
              <w:t xml:space="preserve">Adaptive Access Control with Behavioral DNA Fingerprinting</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94a3b8"/>
                <w:sz w:val="20"/>
                <w:szCs w:val="20"/>
                <w:rtl w:val="0"/>
              </w:rPr>
              <w:t xml:space="preserve">Hackathon Build  |  1-2 Week Sprint  |  v1.0</w:t>
            </w:r>
            <w:r w:rsidDel="00000000" w:rsidR="00000000" w:rsidRPr="00000000">
              <w:rPr>
                <w:rtl w:val="0"/>
              </w:rPr>
            </w:r>
          </w:p>
        </w:tc>
      </w:tr>
    </w:tbl>
    <w:p w:rsidR="00000000" w:rsidDel="00000000" w:rsidP="00000000" w:rsidRDefault="00000000" w:rsidRPr="00000000" w14:paraId="00000007">
      <w:pPr>
        <w:spacing w:after="0" w:before="4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20.0" w:type="dxa"/>
              <w:bottom w:w="10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i w:val="0"/>
                <w:iCs w:val="0"/>
                <w:color w:val="1b2a4a"/>
                <w:sz w:val="20"/>
                <w:szCs w:val="20"/>
                <w:rtl w:val="0"/>
              </w:rPr>
              <w:t xml:space="preserve">Project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i w:val="0"/>
                <w:iCs w:val="0"/>
                <w:color w:val="0f172a"/>
                <w:sz w:val="20"/>
                <w:szCs w:val="20"/>
                <w:rtl w:val="0"/>
              </w:rPr>
              <w:t xml:space="preserve">AI-Driven Identity Risk Scoring for Adaptive Access Control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20.0" w:type="dxa"/>
              <w:bottom w:w="10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1b2a4a"/>
                <w:sz w:val="20"/>
                <w:szCs w:val="20"/>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i w:val="0"/>
                <w:iCs w:val="0"/>
                <w:color w:val="0f172a"/>
                <w:sz w:val="20"/>
                <w:szCs w:val="20"/>
                <w:rtl w:val="0"/>
              </w:rPr>
              <w:t xml:space="preserve">1.0 — Hackathon Prototype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20.0" w:type="dxa"/>
              <w:bottom w:w="10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i w:val="0"/>
                <w:iCs w:val="0"/>
                <w:color w:val="1b2a4a"/>
                <w:sz w:val="20"/>
                <w:szCs w:val="20"/>
                <w:rtl w:val="0"/>
              </w:rPr>
              <w:t xml:space="preserve">Target Venue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color w:val="0f172a"/>
                <w:sz w:val="20"/>
                <w:szCs w:val="20"/>
                <w:rtl w:val="0"/>
              </w:rPr>
              <w:t xml:space="preserve">Hackathon Submission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20.0" w:type="dxa"/>
              <w:bottom w:w="10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1b2a4a"/>
                <w:sz w:val="20"/>
                <w:szCs w:val="20"/>
                <w:rtl w:val="0"/>
              </w:rPr>
              <w:t xml:space="preserve">Build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i w:val="0"/>
                <w:iCs w:val="0"/>
                <w:color w:val="0f172a"/>
                <w:sz w:val="20"/>
                <w:szCs w:val="20"/>
                <w:rtl w:val="0"/>
              </w:rPr>
              <w:t xml:space="preserve">1–2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20.0" w:type="dxa"/>
              <w:bottom w:w="10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i w:val="0"/>
                <w:iCs w:val="0"/>
                <w:color w:val="1b2a4a"/>
                <w:sz w:val="20"/>
                <w:szCs w:val="20"/>
                <w:rtl w:val="0"/>
              </w:rPr>
              <w:t xml:space="preserve">Core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i w:val="0"/>
                <w:iCs w:val="0"/>
                <w:color w:val="0f172a"/>
                <w:sz w:val="20"/>
                <w:szCs w:val="20"/>
                <w:rtl w:val="0"/>
              </w:rPr>
              <w:t xml:space="preserve">Python, FastAPI, XGBoost, NetworkX, SHAP, React, Recharts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20.0" w:type="dxa"/>
              <w:bottom w:w="10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i w:val="0"/>
                <w:iCs w:val="0"/>
                <w:color w:val="1b2a4a"/>
                <w:sz w:val="20"/>
                <w:szCs w:val="20"/>
                <w:rtl w:val="0"/>
              </w:rPr>
              <w:t xml:space="preserve">Unique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i w:val="0"/>
                <w:iCs w:val="0"/>
                <w:color w:val="0f172a"/>
                <w:sz w:val="20"/>
                <w:szCs w:val="20"/>
                <w:rtl w:val="0"/>
              </w:rPr>
              <w:t xml:space="preserve">Behavioral DNA Fingerprinting with Drift Velocity Detection</w:t>
            </w:r>
            <w:r w:rsidDel="00000000" w:rsidR="00000000" w:rsidRPr="00000000">
              <w:rPr>
                <w:rtl w:val="0"/>
              </w:rPr>
            </w:r>
          </w:p>
        </w:tc>
      </w:tr>
    </w:tbl>
    <w:p w:rsidR="00000000" w:rsidDel="00000000" w:rsidP="00000000" w:rsidRDefault="00000000" w:rsidRPr="00000000" w14:paraId="00000014">
      <w:pPr>
        <w:spacing w:after="0" w:before="30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br w:type="textWrapping"/>
      </w:r>
    </w:p>
    <w:p w:rsidR="00000000" w:rsidDel="00000000" w:rsidP="00000000" w:rsidRDefault="00000000" w:rsidRPr="00000000" w14:paraId="00000016">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 Executive Summary</w:t>
      </w: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Modern Identity and Access Management (IAM) systems rely on static, rule-based policies that cannot adapt to evolving threats. They fail in two critical ways: they block legitimate users too often (false positives), and they allow attackers with stolen credentials to pass through undetected (false negatives).</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This project builds an AI-powered identity risk engine that learns each user's unique behavioral patterns — their login rhythm, device loyalty, location consistency, and resource access habits — and encodes it into a Behavioral DNA Fingerprint. Every login attempt is scored against this fingerprint in real time. If the behavior does not match the identity, access is challenged or blocked, even when the password is correct.</w:t>
      </w:r>
      <w:r w:rsidDel="00000000" w:rsidR="00000000" w:rsidRPr="00000000">
        <w:rPr>
          <w:rtl w:val="0"/>
        </w:rPr>
      </w:r>
    </w:p>
    <w:p w:rsidR="00000000" w:rsidDel="00000000" w:rsidP="00000000" w:rsidRDefault="00000000" w:rsidRPr="00000000" w14:paraId="0000001A">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40.0" w:type="dxa"/>
              <w:left w:w="200.0" w:type="dxa"/>
              <w:bottom w:w="140.0" w:type="dxa"/>
              <w:right w:w="20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b2a4a"/>
                <w:sz w:val="22"/>
                <w:szCs w:val="22"/>
                <w:rtl w:val="0"/>
              </w:rPr>
              <w:t xml:space="preserve">Core Value Proposition: A correct password gets you to the door. Your Behavioral DNA decides if you actually get in.</w:t>
            </w:r>
            <w:r w:rsidDel="00000000" w:rsidR="00000000" w:rsidRPr="00000000">
              <w:rPr>
                <w:rtl w:val="0"/>
              </w:rPr>
            </w:r>
          </w:p>
        </w:tc>
      </w:tr>
    </w:tbl>
    <w:p w:rsidR="00000000" w:rsidDel="00000000" w:rsidP="00000000" w:rsidRDefault="00000000" w:rsidRPr="00000000" w14:paraId="0000001C">
      <w:pPr>
        <w:spacing w:after="0" w:before="200" w:lineRule="auto"/>
        <w:rPr/>
      </w:pPr>
      <w:r w:rsidDel="00000000" w:rsidR="00000000" w:rsidRPr="00000000">
        <w:rPr>
          <w:rtl w:val="0"/>
        </w:rPr>
      </w:r>
    </w:p>
    <w:p w:rsidR="00000000" w:rsidDel="00000000" w:rsidP="00000000" w:rsidRDefault="00000000" w:rsidRPr="00000000" w14:paraId="0000001D">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2. Problem Statement</w:t>
      </w:r>
      <w:r w:rsidDel="00000000" w:rsidR="00000000" w:rsidRPr="00000000">
        <w:rPr>
          <w:rtl w:val="0"/>
        </w:rPr>
      </w:r>
    </w:p>
    <w:p w:rsidR="00000000" w:rsidDel="00000000" w:rsidP="00000000" w:rsidRDefault="00000000" w:rsidRPr="00000000" w14:paraId="0000001E">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2.1 What Static IAM Systems Do</w:t>
      </w:r>
      <w:r w:rsidDel="00000000" w:rsidR="00000000" w:rsidRPr="00000000">
        <w:rPr>
          <w:rtl w:val="0"/>
        </w:rPr>
      </w:r>
    </w:p>
    <w:p w:rsidR="00000000" w:rsidDel="00000000" w:rsidP="00000000" w:rsidRDefault="00000000" w:rsidRPr="00000000" w14:paraId="0000001F">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Today's IAM systems operate on hardcoded conditionals: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020">
            <w:pPr>
              <w:spacing w:after="20" w:before="20" w:lineRule="auto"/>
              <w:rPr/>
            </w:pPr>
            <w:r w:rsidDel="00000000" w:rsidR="00000000" w:rsidRPr="00000000">
              <w:rPr>
                <w:rFonts w:ascii="Courier New" w:cs="Courier New" w:eastAsia="Courier New" w:hAnsi="Courier New"/>
                <w:color w:val="e2e8f0"/>
                <w:sz w:val="18"/>
                <w:szCs w:val="18"/>
                <w:rtl w:val="0"/>
              </w:rPr>
              <w:t xml:space="preserve">IF location == known_country  → ALLOW</w:t>
            </w:r>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rFonts w:ascii="Courier New" w:cs="Courier New" w:eastAsia="Courier New" w:hAnsi="Courier New"/>
                <w:color w:val="e2e8f0"/>
                <w:sz w:val="18"/>
                <w:szCs w:val="18"/>
                <w:rtl w:val="0"/>
              </w:rPr>
              <w:t xml:space="preserve">IF device == new              → TRIGGER MFA</w:t>
            </w:r>
            <w:r w:rsidDel="00000000" w:rsidR="00000000" w:rsidRPr="00000000">
              <w:rPr>
                <w:rtl w:val="0"/>
              </w:rPr>
            </w:r>
          </w:p>
          <w:p w:rsidR="00000000" w:rsidDel="00000000" w:rsidP="00000000" w:rsidRDefault="00000000" w:rsidRPr="00000000" w14:paraId="00000022">
            <w:pPr>
              <w:spacing w:after="20" w:before="20" w:lineRule="auto"/>
              <w:rPr/>
            </w:pPr>
            <w:r w:rsidDel="00000000" w:rsidR="00000000" w:rsidRPr="00000000">
              <w:rPr>
                <w:rFonts w:ascii="Courier New" w:cs="Courier New" w:eastAsia="Courier New" w:hAnsi="Courier New"/>
                <w:color w:val="e2e8f0"/>
                <w:sz w:val="18"/>
                <w:szCs w:val="18"/>
                <w:rtl w:val="0"/>
              </w:rPr>
              <w:t xml:space="preserve">IF IP == blacklisted          → BLOCK</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Fonts w:ascii="Courier New" w:cs="Courier New" w:eastAsia="Courier New" w:hAnsi="Courier New"/>
                <w:color w:val="e2e8f0"/>
                <w:sz w:val="18"/>
                <w:szCs w:val="18"/>
                <w:rtl w:val="0"/>
              </w:rPr>
              <w:t xml:space="preserve">IF outside_hours              → BLOCK</w:t>
            </w:r>
            <w:r w:rsidDel="00000000" w:rsidR="00000000" w:rsidRPr="00000000">
              <w:rPr>
                <w:rtl w:val="0"/>
              </w:rPr>
            </w:r>
          </w:p>
        </w:tc>
      </w:tr>
    </w:tbl>
    <w:p w:rsidR="00000000" w:rsidDel="00000000" w:rsidP="00000000" w:rsidRDefault="00000000" w:rsidRPr="00000000" w14:paraId="00000024">
      <w:pPr>
        <w:spacing w:after="0" w:before="120" w:lineRule="auto"/>
        <w:rPr/>
      </w:pPr>
      <w:r w:rsidDel="00000000" w:rsidR="00000000" w:rsidRPr="00000000">
        <w:rPr>
          <w:rtl w:val="0"/>
        </w:rPr>
      </w:r>
    </w:p>
    <w:p w:rsidR="00000000" w:rsidDel="00000000" w:rsidP="00000000" w:rsidRDefault="00000000" w:rsidRPr="00000000" w14:paraId="00000025">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These rules are deterministic, static, and context-blind. They evaluate each login event in complete isolation.</w:t>
      </w:r>
      <w:r w:rsidDel="00000000" w:rsidR="00000000" w:rsidRPr="00000000">
        <w:rPr>
          <w:rtl w:val="0"/>
        </w:rPr>
      </w:r>
    </w:p>
    <w:p w:rsidR="00000000" w:rsidDel="00000000" w:rsidP="00000000" w:rsidRDefault="00000000" w:rsidRPr="00000000" w14:paraId="00000026">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2.2 Why This Fails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i w:val="0"/>
                <w:iCs w:val="0"/>
                <w:color w:val="ffffff"/>
                <w:sz w:val="20"/>
                <w:szCs w:val="20"/>
                <w:rtl w:val="0"/>
              </w:rPr>
              <w:t xml:space="preserve">Failure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i w:val="0"/>
                <w:iCs w:val="0"/>
                <w:color w:val="ffffff"/>
                <w:sz w:val="20"/>
                <w:szCs w:val="20"/>
                <w:rtl w:val="0"/>
              </w:rPr>
              <w:t xml:space="preserve">Real-World Consequence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i w:val="0"/>
                <w:iCs w:val="0"/>
                <w:color w:val="0f172a"/>
                <w:sz w:val="20"/>
                <w:szCs w:val="20"/>
                <w:rtl w:val="0"/>
              </w:rPr>
              <w:t xml:space="preserve">No behavior awareness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i w:val="0"/>
                <w:iCs w:val="0"/>
                <w:color w:val="0f172a"/>
                <w:sz w:val="20"/>
                <w:szCs w:val="20"/>
                <w:rtl w:val="0"/>
              </w:rPr>
              <w:t xml:space="preserve">System ignores user habits; every login treated identically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i w:val="0"/>
                <w:iCs w:val="0"/>
                <w:color w:val="0f172a"/>
                <w:sz w:val="20"/>
                <w:szCs w:val="20"/>
                <w:rtl w:val="0"/>
              </w:rPr>
              <w:t xml:space="preserve">High false positives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i w:val="0"/>
                <w:iCs w:val="0"/>
                <w:color w:val="0f172a"/>
                <w:sz w:val="20"/>
                <w:szCs w:val="20"/>
                <w:rtl w:val="0"/>
              </w:rPr>
              <w:t xml:space="preserve">Legitimate users blocked when traveling or using new devices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i w:val="0"/>
                <w:iCs w:val="0"/>
                <w:color w:val="0f172a"/>
                <w:sz w:val="20"/>
                <w:szCs w:val="20"/>
                <w:rtl w:val="0"/>
              </w:rPr>
              <w:t xml:space="preserve">Credential theft gap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i w:val="0"/>
                <w:iCs w:val="0"/>
                <w:color w:val="0f172a"/>
                <w:sz w:val="20"/>
                <w:szCs w:val="20"/>
                <w:rtl w:val="0"/>
              </w:rPr>
              <w:t xml:space="preserve">Attacker with stolen password from correct city passes all rules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i w:val="0"/>
                <w:iCs w:val="0"/>
                <w:color w:val="0f172a"/>
                <w:sz w:val="20"/>
                <w:szCs w:val="20"/>
                <w:rtl w:val="0"/>
              </w:rPr>
              <w:t xml:space="preserve">No contextual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0f172a"/>
                <w:sz w:val="20"/>
                <w:szCs w:val="20"/>
                <w:rtl w:val="0"/>
              </w:rPr>
              <w:t xml:space="preserve">Resource sensitivity ignored in access decisions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0f172a"/>
                <w:sz w:val="20"/>
                <w:szCs w:val="20"/>
                <w:rtl w:val="0"/>
              </w:rPr>
              <w:t xml:space="preserve">No adaptive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i w:val="0"/>
                <w:iCs w:val="0"/>
                <w:color w:val="0f172a"/>
                <w:sz w:val="20"/>
                <w:szCs w:val="20"/>
                <w:rtl w:val="0"/>
              </w:rPr>
              <w:t xml:space="preserve">Policies never evolve; threats outpace defenses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0f172a"/>
                <w:sz w:val="20"/>
                <w:szCs w:val="20"/>
                <w:rtl w:val="0"/>
              </w:rPr>
              <w:t xml:space="preserve">Insider threat blind spot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0f172a"/>
                <w:sz w:val="20"/>
                <w:szCs w:val="20"/>
                <w:rtl w:val="0"/>
              </w:rPr>
              <w:t xml:space="preserve">Gradual behavioral drift by rogue employees goes undetected</w:t>
            </w:r>
            <w:r w:rsidDel="00000000" w:rsidR="00000000" w:rsidRPr="00000000">
              <w:rPr>
                <w:rtl w:val="0"/>
              </w:rPr>
            </w:r>
          </w:p>
        </w:tc>
      </w:tr>
    </w:tbl>
    <w:p w:rsidR="00000000" w:rsidDel="00000000" w:rsidP="00000000" w:rsidRDefault="00000000" w:rsidRPr="00000000" w14:paraId="00000035">
      <w:pPr>
        <w:spacing w:after="0" w:before="200" w:lineRule="auto"/>
        <w:rPr/>
      </w:pPr>
      <w:r w:rsidDel="00000000" w:rsidR="00000000" w:rsidRPr="00000000">
        <w:rPr>
          <w:rtl w:val="0"/>
        </w:rPr>
      </w:r>
    </w:p>
    <w:p w:rsidR="00000000" w:rsidDel="00000000" w:rsidP="00000000" w:rsidRDefault="00000000" w:rsidRPr="00000000" w14:paraId="00000036">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3. Solution Overview</w:t>
      </w:r>
      <w:r w:rsidDel="00000000" w:rsidR="00000000" w:rsidRPr="00000000">
        <w:rPr>
          <w:rtl w:val="0"/>
        </w:rPr>
      </w:r>
    </w:p>
    <w:p w:rsidR="00000000" w:rsidDel="00000000" w:rsidP="00000000" w:rsidRDefault="00000000" w:rsidRPr="00000000" w14:paraId="00000037">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3.1 System Philosophy</w:t>
      </w:r>
      <w:r w:rsidDel="00000000" w:rsidR="00000000" w:rsidRPr="00000000">
        <w:rPr>
          <w:rtl w:val="0"/>
        </w:rPr>
      </w:r>
    </w:p>
    <w:p w:rsidR="00000000" w:rsidDel="00000000" w:rsidP="00000000" w:rsidRDefault="00000000" w:rsidRPr="00000000" w14:paraId="00000038">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The system shifts the access control question from:</w:t>
      </w:r>
      <w:r w:rsidDel="00000000" w:rsidR="00000000" w:rsidRPr="00000000">
        <w:rPr>
          <w:rtl w:val="0"/>
        </w:rPr>
      </w:r>
    </w:p>
    <w:p w:rsidR="00000000" w:rsidDel="00000000" w:rsidP="00000000" w:rsidRDefault="00000000" w:rsidRPr="00000000" w14:paraId="00000039">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40.0" w:type="dxa"/>
              <w:left w:w="200.0" w:type="dxa"/>
              <w:bottom w:w="140.0" w:type="dxa"/>
              <w:right w:w="2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92400e"/>
                <w:sz w:val="22"/>
                <w:szCs w:val="22"/>
                <w:rtl w:val="0"/>
              </w:rPr>
              <w:t xml:space="preserve">OLD: "Does this person know the correct password?"</w:t>
            </w:r>
            <w:r w:rsidDel="00000000" w:rsidR="00000000" w:rsidRPr="00000000">
              <w:rPr>
                <w:rtl w:val="0"/>
              </w:rPr>
            </w:r>
          </w:p>
        </w:tc>
      </w:tr>
    </w:tbl>
    <w:p w:rsidR="00000000" w:rsidDel="00000000" w:rsidP="00000000" w:rsidRDefault="00000000" w:rsidRPr="00000000" w14:paraId="0000003B">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140.0" w:type="dxa"/>
              <w:left w:w="200.0" w:type="dxa"/>
              <w:bottom w:w="140.0" w:type="dxa"/>
              <w:right w:w="2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66534"/>
                <w:sz w:val="22"/>
                <w:szCs w:val="22"/>
                <w:rtl w:val="0"/>
              </w:rPr>
              <w:t xml:space="preserve">NEW: "Is this person behaviorally consistent with their established identity?"</w:t>
            </w:r>
            <w:r w:rsidDel="00000000" w:rsidR="00000000" w:rsidRPr="00000000">
              <w:rPr>
                <w:rtl w:val="0"/>
              </w:rPr>
            </w:r>
          </w:p>
        </w:tc>
      </w:tr>
    </w:tbl>
    <w:p w:rsidR="00000000" w:rsidDel="00000000" w:rsidP="00000000" w:rsidRDefault="00000000" w:rsidRPr="00000000" w14:paraId="0000003D">
      <w:pPr>
        <w:spacing w:after="0" w:before="120" w:lineRule="auto"/>
        <w:rPr/>
      </w:pPr>
      <w:r w:rsidDel="00000000" w:rsidR="00000000" w:rsidRPr="00000000">
        <w:rPr>
          <w:rtl w:val="0"/>
        </w:rPr>
      </w:r>
    </w:p>
    <w:p w:rsidR="00000000" w:rsidDel="00000000" w:rsidP="00000000" w:rsidRDefault="00000000" w:rsidRPr="00000000" w14:paraId="0000003E">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This distinction is what makes the system capable of detecting credential theft, session hijacking, and insider threats that all static systems miss.</w:t>
      </w:r>
      <w:r w:rsidDel="00000000" w:rsidR="00000000" w:rsidRPr="00000000">
        <w:rPr>
          <w:rtl w:val="0"/>
        </w:rPr>
      </w:r>
    </w:p>
    <w:p w:rsidR="00000000" w:rsidDel="00000000" w:rsidP="00000000" w:rsidRDefault="00000000" w:rsidRPr="00000000" w14:paraId="0000003F">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3.2 High-Level Architecture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040">
            <w:pPr>
              <w:spacing w:after="20" w:before="20" w:lineRule="auto"/>
              <w:rPr/>
            </w:pPr>
            <w:r w:rsidDel="00000000" w:rsidR="00000000" w:rsidRPr="00000000">
              <w:rPr>
                <w:rFonts w:ascii="Courier New" w:cs="Courier New" w:eastAsia="Courier New" w:hAnsi="Courier New"/>
                <w:color w:val="e2e8f0"/>
                <w:sz w:val="18"/>
                <w:szCs w:val="18"/>
                <w:rtl w:val="0"/>
              </w:rPr>
              <w:t xml:space="preserve">Synthetic Identity Logs</w:t>
            </w:r>
            <w:r w:rsidDel="00000000" w:rsidR="00000000" w:rsidRPr="00000000">
              <w:rPr>
                <w:rtl w:val="0"/>
              </w:rPr>
            </w:r>
          </w:p>
          <w:p w:rsidR="00000000" w:rsidDel="00000000" w:rsidP="00000000" w:rsidRDefault="00000000" w:rsidRPr="00000000" w14:paraId="00000041">
            <w:pPr>
              <w:spacing w:after="20" w:before="20"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42">
            <w:pPr>
              <w:spacing w:after="20" w:before="20" w:lineRule="auto"/>
              <w:rPr/>
            </w:pPr>
            <w:r w:rsidDel="00000000" w:rsidR="00000000" w:rsidRPr="00000000">
              <w:rPr>
                <w:rFonts w:ascii="Courier New" w:cs="Courier New" w:eastAsia="Courier New" w:hAnsi="Courier New"/>
                <w:color w:val="e2e8f0"/>
                <w:sz w:val="18"/>
                <w:szCs w:val="18"/>
                <w:rtl w:val="0"/>
              </w:rPr>
              <w:t xml:space="preserve">         v</w:t>
            </w:r>
            <w:r w:rsidDel="00000000" w:rsidR="00000000" w:rsidRPr="00000000">
              <w:rPr>
                <w:rtl w:val="0"/>
              </w:rPr>
            </w:r>
          </w:p>
          <w:p w:rsidR="00000000" w:rsidDel="00000000" w:rsidP="00000000" w:rsidRDefault="00000000" w:rsidRPr="00000000" w14:paraId="00000043">
            <w:pPr>
              <w:spacing w:after="20" w:before="20" w:lineRule="auto"/>
              <w:rPr/>
            </w:pPr>
            <w:r w:rsidDel="00000000" w:rsidR="00000000" w:rsidRPr="00000000">
              <w:rPr>
                <w:rFonts w:ascii="Courier New" w:cs="Courier New" w:eastAsia="Courier New" w:hAnsi="Courier New"/>
                <w:color w:val="e2e8f0"/>
                <w:sz w:val="18"/>
                <w:szCs w:val="18"/>
                <w:rtl w:val="0"/>
              </w:rPr>
              <w:t xml:space="preserve">   Data Preprocessing  ──────────────────────────────────────┐</w:t>
            </w:r>
            <w:r w:rsidDel="00000000" w:rsidR="00000000" w:rsidRPr="00000000">
              <w:rPr>
                <w:rtl w:val="0"/>
              </w:rPr>
            </w:r>
          </w:p>
          <w:p w:rsidR="00000000" w:rsidDel="00000000" w:rsidP="00000000" w:rsidRDefault="00000000" w:rsidRPr="00000000" w14:paraId="00000044">
            <w:pPr>
              <w:spacing w:after="20" w:before="20" w:lineRule="auto"/>
              <w:rPr/>
            </w:pPr>
            <w:r w:rsidDel="00000000" w:rsidR="00000000" w:rsidRPr="00000000">
              <w:rPr>
                <w:rFonts w:ascii="Courier New" w:cs="Courier New" w:eastAsia="Courier New" w:hAnsi="Courier New"/>
                <w:color w:val="e2e8f0"/>
                <w:sz w:val="18"/>
                <w:szCs w:val="18"/>
                <w:rtl w:val="0"/>
              </w:rPr>
              <w:t xml:space="preserve">         |                                                    |</w:t>
            </w:r>
            <w:r w:rsidDel="00000000" w:rsidR="00000000" w:rsidRPr="00000000">
              <w:rPr>
                <w:rtl w:val="0"/>
              </w:rPr>
            </w:r>
          </w:p>
          <w:p w:rsidR="00000000" w:rsidDel="00000000" w:rsidP="00000000" w:rsidRDefault="00000000" w:rsidRPr="00000000" w14:paraId="00000045">
            <w:pPr>
              <w:spacing w:after="20" w:before="20" w:lineRule="auto"/>
              <w:rPr/>
            </w:pPr>
            <w:r w:rsidDel="00000000" w:rsidR="00000000" w:rsidRPr="00000000">
              <w:rPr>
                <w:rFonts w:ascii="Courier New" w:cs="Courier New" w:eastAsia="Courier New" w:hAnsi="Courier New"/>
                <w:color w:val="e2e8f0"/>
                <w:sz w:val="18"/>
                <w:szCs w:val="18"/>
                <w:rtl w:val="0"/>
              </w:rPr>
              <w:t xml:space="preserve">         v                                                    |</w:t>
            </w:r>
            <w:r w:rsidDel="00000000" w:rsidR="00000000" w:rsidRPr="00000000">
              <w:rPr>
                <w:rtl w:val="0"/>
              </w:rPr>
            </w:r>
          </w:p>
          <w:p w:rsidR="00000000" w:rsidDel="00000000" w:rsidP="00000000" w:rsidRDefault="00000000" w:rsidRPr="00000000" w14:paraId="00000046">
            <w:pPr>
              <w:spacing w:after="20" w:before="20" w:lineRule="auto"/>
              <w:rPr/>
            </w:pPr>
            <w:r w:rsidDel="00000000" w:rsidR="00000000" w:rsidRPr="00000000">
              <w:rPr>
                <w:rFonts w:ascii="Courier New" w:cs="Courier New" w:eastAsia="Courier New" w:hAnsi="Courier New"/>
                <w:color w:val="e2e8f0"/>
                <w:sz w:val="18"/>
                <w:szCs w:val="18"/>
                <w:rtl w:val="0"/>
              </w:rPr>
              <w:t xml:space="preserve">  Feature Engineering  (10 behavioral signals)               |</w:t>
            </w:r>
            <w:r w:rsidDel="00000000" w:rsidR="00000000" w:rsidRPr="00000000">
              <w:rPr>
                <w:rtl w:val="0"/>
              </w:rPr>
            </w:r>
          </w:p>
          <w:p w:rsidR="00000000" w:rsidDel="00000000" w:rsidP="00000000" w:rsidRDefault="00000000" w:rsidRPr="00000000" w14:paraId="00000047">
            <w:pPr>
              <w:spacing w:after="20" w:before="20" w:lineRule="auto"/>
              <w:rPr/>
            </w:pPr>
            <w:r w:rsidDel="00000000" w:rsidR="00000000" w:rsidRPr="00000000">
              <w:rPr>
                <w:rFonts w:ascii="Courier New" w:cs="Courier New" w:eastAsia="Courier New" w:hAnsi="Courier New"/>
                <w:color w:val="e2e8f0"/>
                <w:sz w:val="18"/>
                <w:szCs w:val="18"/>
                <w:rtl w:val="0"/>
              </w:rPr>
              <w:t xml:space="preserve">         |                                                    |</w:t>
            </w:r>
            <w:r w:rsidDel="00000000" w:rsidR="00000000" w:rsidRPr="00000000">
              <w:rPr>
                <w:rtl w:val="0"/>
              </w:rPr>
            </w:r>
          </w:p>
          <w:p w:rsidR="00000000" w:rsidDel="00000000" w:rsidP="00000000" w:rsidRDefault="00000000" w:rsidRPr="00000000" w14:paraId="00000048">
            <w:pPr>
              <w:spacing w:after="20" w:before="20" w:lineRule="auto"/>
              <w:rPr/>
            </w:pPr>
            <w:r w:rsidDel="00000000" w:rsidR="00000000" w:rsidRPr="00000000">
              <w:rPr>
                <w:rFonts w:ascii="Courier New" w:cs="Courier New" w:eastAsia="Courier New" w:hAnsi="Courier New"/>
                <w:color w:val="e2e8f0"/>
                <w:sz w:val="18"/>
                <w:szCs w:val="18"/>
                <w:rtl w:val="0"/>
              </w:rPr>
              <w:t xml:space="preserve">         v                                                    |</w:t>
            </w:r>
            <w:r w:rsidDel="00000000" w:rsidR="00000000" w:rsidRPr="00000000">
              <w:rPr>
                <w:rtl w:val="0"/>
              </w:rPr>
            </w:r>
          </w:p>
          <w:p w:rsidR="00000000" w:rsidDel="00000000" w:rsidP="00000000" w:rsidRDefault="00000000" w:rsidRPr="00000000" w14:paraId="00000049">
            <w:pPr>
              <w:spacing w:after="20" w:before="20" w:lineRule="auto"/>
              <w:rPr/>
            </w:pPr>
            <w:r w:rsidDel="00000000" w:rsidR="00000000" w:rsidRPr="00000000">
              <w:rPr>
                <w:rFonts w:ascii="Courier New" w:cs="Courier New" w:eastAsia="Courier New" w:hAnsi="Courier New"/>
                <w:color w:val="e2e8f0"/>
                <w:sz w:val="18"/>
                <w:szCs w:val="18"/>
                <w:rtl w:val="0"/>
              </w:rPr>
              <w:t xml:space="preserve">  Behavioral DNA Engine  &lt;── builds + updates per user       |</w:t>
            </w:r>
            <w:r w:rsidDel="00000000" w:rsidR="00000000" w:rsidRPr="00000000">
              <w:rPr>
                <w:rtl w:val="0"/>
              </w:rPr>
            </w:r>
          </w:p>
          <w:p w:rsidR="00000000" w:rsidDel="00000000" w:rsidP="00000000" w:rsidRDefault="00000000" w:rsidRPr="00000000" w14:paraId="0000004A">
            <w:pPr>
              <w:spacing w:after="20" w:before="20" w:lineRule="auto"/>
              <w:rPr/>
            </w:pPr>
            <w:r w:rsidDel="00000000" w:rsidR="00000000" w:rsidRPr="00000000">
              <w:rPr>
                <w:rFonts w:ascii="Courier New" w:cs="Courier New" w:eastAsia="Courier New" w:hAnsi="Courier New"/>
                <w:color w:val="e2e8f0"/>
                <w:sz w:val="18"/>
                <w:szCs w:val="18"/>
                <w:rtl w:val="0"/>
              </w:rPr>
              <w:t xml:space="preserve">         |                                                    |</w:t>
            </w:r>
            <w:r w:rsidDel="00000000" w:rsidR="00000000" w:rsidRPr="00000000">
              <w:rPr>
                <w:rtl w:val="0"/>
              </w:rPr>
            </w:r>
          </w:p>
          <w:p w:rsidR="00000000" w:rsidDel="00000000" w:rsidP="00000000" w:rsidRDefault="00000000" w:rsidRPr="00000000" w14:paraId="0000004B">
            <w:pPr>
              <w:spacing w:after="20" w:before="20" w:lineRule="auto"/>
              <w:rPr/>
            </w:pPr>
            <w:r w:rsidDel="00000000" w:rsidR="00000000" w:rsidRPr="00000000">
              <w:rPr>
                <w:rFonts w:ascii="Courier New" w:cs="Courier New" w:eastAsia="Courier New" w:hAnsi="Courier New"/>
                <w:color w:val="e2e8f0"/>
                <w:sz w:val="18"/>
                <w:szCs w:val="18"/>
                <w:rtl w:val="0"/>
              </w:rPr>
              <w:t xml:space="preserve">         v                                                    |</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Fonts w:ascii="Courier New" w:cs="Courier New" w:eastAsia="Courier New" w:hAnsi="Courier New"/>
                <w:color w:val="e2e8f0"/>
                <w:sz w:val="18"/>
                <w:szCs w:val="18"/>
                <w:rtl w:val="0"/>
              </w:rPr>
              <w:t xml:space="preserve">  AI Risk Scoring  (Isolation Forest + XGBoost + DNA match)  |</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Fonts w:ascii="Courier New" w:cs="Courier New" w:eastAsia="Courier New" w:hAnsi="Courier New"/>
                <w:color w:val="e2e8f0"/>
                <w:sz w:val="18"/>
                <w:szCs w:val="18"/>
                <w:rtl w:val="0"/>
              </w:rPr>
              <w:t xml:space="preserve">         |                                                    |</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Courier New" w:cs="Courier New" w:eastAsia="Courier New" w:hAnsi="Courier New"/>
                <w:color w:val="e2e8f0"/>
                <w:sz w:val="18"/>
                <w:szCs w:val="18"/>
                <w:rtl w:val="0"/>
              </w:rPr>
              <w:t xml:space="preserve">         v                                                    |</w:t>
            </w:r>
            <w:r w:rsidDel="00000000" w:rsidR="00000000" w:rsidRPr="00000000">
              <w:rPr>
                <w:rtl w:val="0"/>
              </w:rPr>
            </w:r>
          </w:p>
          <w:p w:rsidR="00000000" w:rsidDel="00000000" w:rsidP="00000000" w:rsidRDefault="00000000" w:rsidRPr="00000000" w14:paraId="0000004F">
            <w:pPr>
              <w:spacing w:after="20" w:before="20" w:lineRule="auto"/>
              <w:rPr/>
            </w:pPr>
            <w:r w:rsidDel="00000000" w:rsidR="00000000" w:rsidRPr="00000000">
              <w:rPr>
                <w:rFonts w:ascii="Courier New" w:cs="Courier New" w:eastAsia="Courier New" w:hAnsi="Courier New"/>
                <w:color w:val="e2e8f0"/>
                <w:sz w:val="18"/>
                <w:szCs w:val="18"/>
                <w:rtl w:val="0"/>
              </w:rPr>
              <w:t xml:space="preserve">  Privilege Graph Analyzer  (NetworkX)                       |</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Fonts w:ascii="Courier New" w:cs="Courier New" w:eastAsia="Courier New" w:hAnsi="Courier New"/>
                <w:color w:val="e2e8f0"/>
                <w:sz w:val="18"/>
                <w:szCs w:val="18"/>
                <w:rtl w:val="0"/>
              </w:rPr>
              <w:t xml:space="preserve">         |                                                    |</w:t>
            </w:r>
            <w:r w:rsidDel="00000000" w:rsidR="00000000" w:rsidRPr="00000000">
              <w:rPr>
                <w:rtl w:val="0"/>
              </w:rPr>
            </w:r>
          </w:p>
          <w:p w:rsidR="00000000" w:rsidDel="00000000" w:rsidP="00000000" w:rsidRDefault="00000000" w:rsidRPr="00000000" w14:paraId="00000051">
            <w:pPr>
              <w:spacing w:after="20" w:before="20" w:lineRule="auto"/>
              <w:rPr/>
            </w:pPr>
            <w:r w:rsidDel="00000000" w:rsidR="00000000" w:rsidRPr="00000000">
              <w:rPr>
                <w:rFonts w:ascii="Courier New" w:cs="Courier New" w:eastAsia="Courier New" w:hAnsi="Courier New"/>
                <w:color w:val="e2e8f0"/>
                <w:sz w:val="18"/>
                <w:szCs w:val="18"/>
                <w:rtl w:val="0"/>
              </w:rPr>
              <w:t xml:space="preserve">         v                                                    |</w:t>
            </w: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Fonts w:ascii="Courier New" w:cs="Courier New" w:eastAsia="Courier New" w:hAnsi="Courier New"/>
                <w:color w:val="e2e8f0"/>
                <w:sz w:val="18"/>
                <w:szCs w:val="18"/>
                <w:rtl w:val="0"/>
              </w:rPr>
              <w:t xml:space="preserve">  Adaptive Access Engine  → Allow / MFA / Step-Up / Block    |</w:t>
            </w:r>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Fonts w:ascii="Courier New" w:cs="Courier New" w:eastAsia="Courier New" w:hAnsi="Courier New"/>
                <w:color w:val="e2e8f0"/>
                <w:sz w:val="18"/>
                <w:szCs w:val="18"/>
                <w:rtl w:val="0"/>
              </w:rPr>
              <w:t xml:space="preserve">         |                                                    |</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Fonts w:ascii="Courier New" w:cs="Courier New" w:eastAsia="Courier New" w:hAnsi="Courier New"/>
                <w:color w:val="e2e8f0"/>
                <w:sz w:val="18"/>
                <w:szCs w:val="18"/>
                <w:rtl w:val="0"/>
              </w:rPr>
              <w:t xml:space="preserve">         v                                                    |</w:t>
            </w: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Fonts w:ascii="Courier New" w:cs="Courier New" w:eastAsia="Courier New" w:hAnsi="Courier New"/>
                <w:color w:val="e2e8f0"/>
                <w:sz w:val="18"/>
                <w:szCs w:val="18"/>
                <w:rtl w:val="0"/>
              </w:rPr>
              <w:t xml:space="preserve">  LLM Explanation Layer  (natural language reasoning)        |</w:t>
            </w:r>
            <w:r w:rsidDel="00000000" w:rsidR="00000000" w:rsidRPr="00000000">
              <w:rPr>
                <w:rtl w:val="0"/>
              </w:rPr>
            </w:r>
          </w:p>
          <w:p w:rsidR="00000000" w:rsidDel="00000000" w:rsidP="00000000" w:rsidRDefault="00000000" w:rsidRPr="00000000" w14:paraId="00000056">
            <w:pPr>
              <w:spacing w:after="20" w:before="20" w:lineRule="auto"/>
              <w:rPr/>
            </w:pPr>
            <w:r w:rsidDel="00000000" w:rsidR="00000000" w:rsidRPr="00000000">
              <w:rPr>
                <w:rFonts w:ascii="Courier New" w:cs="Courier New" w:eastAsia="Courier New" w:hAnsi="Courier New"/>
                <w:color w:val="e2e8f0"/>
                <w:sz w:val="18"/>
                <w:szCs w:val="18"/>
                <w:rtl w:val="0"/>
              </w:rPr>
              <w:t xml:space="preserve">         |                                                    |</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e2e8f0"/>
                <w:sz w:val="18"/>
                <w:szCs w:val="18"/>
                <w:rtl w:val="0"/>
              </w:rPr>
              <w:t xml:space="preserve">         v                                                    |</w:t>
            </w: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e2e8f0"/>
                <w:sz w:val="18"/>
                <w:szCs w:val="18"/>
                <w:rtl w:val="0"/>
              </w:rPr>
              <w:t xml:space="preserve">  Security Dashboard  (React + Recharts + DNA Radar Chart) ──┘</w:t>
            </w:r>
            <w:r w:rsidDel="00000000" w:rsidR="00000000" w:rsidRPr="00000000">
              <w:rPr>
                <w:rtl w:val="0"/>
              </w:rPr>
            </w:r>
          </w:p>
        </w:tc>
      </w:tr>
    </w:tbl>
    <w:p w:rsidR="00000000" w:rsidDel="00000000" w:rsidP="00000000" w:rsidRDefault="00000000" w:rsidRPr="00000000" w14:paraId="00000059">
      <w:pPr>
        <w:spacing w:after="0" w:before="20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br w:type="textWrapping"/>
      </w:r>
    </w:p>
    <w:p w:rsidR="00000000" w:rsidDel="00000000" w:rsidP="00000000" w:rsidRDefault="00000000" w:rsidRPr="00000000" w14:paraId="0000005B">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4. Unique Feature — Behavioral DNA Fingerprinting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40.0" w:type="dxa"/>
              <w:left w:w="200.0" w:type="dxa"/>
              <w:bottom w:w="140.0" w:type="dxa"/>
              <w:right w:w="20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b2a4a"/>
                <w:sz w:val="22"/>
                <w:szCs w:val="22"/>
                <w:rtl w:val="0"/>
              </w:rPr>
              <w:t xml:space="preserve">This is the feature that differentiates this system from every other student project and most commercial tools. Present this first in your demo.</w:t>
            </w:r>
            <w:r w:rsidDel="00000000" w:rsidR="00000000" w:rsidRPr="00000000">
              <w:rPr>
                <w:rtl w:val="0"/>
              </w:rPr>
            </w:r>
          </w:p>
        </w:tc>
      </w:tr>
    </w:tbl>
    <w:p w:rsidR="00000000" w:rsidDel="00000000" w:rsidP="00000000" w:rsidRDefault="00000000" w:rsidRPr="00000000" w14:paraId="0000005D">
      <w:pPr>
        <w:spacing w:after="0" w:before="120" w:lineRule="auto"/>
        <w:rPr/>
      </w:pPr>
      <w:r w:rsidDel="00000000" w:rsidR="00000000" w:rsidRPr="00000000">
        <w:rPr>
          <w:rtl w:val="0"/>
        </w:rPr>
      </w:r>
    </w:p>
    <w:p w:rsidR="00000000" w:rsidDel="00000000" w:rsidP="00000000" w:rsidRDefault="00000000" w:rsidRPr="00000000" w14:paraId="0000005E">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4.1 What Behavioral DNA Is</w:t>
      </w:r>
      <w:r w:rsidDel="00000000" w:rsidR="00000000" w:rsidRPr="00000000">
        <w:rPr>
          <w:rtl w:val="0"/>
        </w:rPr>
      </w:r>
    </w:p>
    <w:p w:rsidR="00000000" w:rsidDel="00000000" w:rsidP="00000000" w:rsidRDefault="00000000" w:rsidRPr="00000000" w14:paraId="0000005F">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A Behavioral DNA Fingerprint is a fixed-length vector that encodes a user's typical patterns across six behavioral dimensions simultaneously. It is computed from the user's verified historical sessions and updated on a rolling basis.</w:t>
      </w:r>
      <w:r w:rsidDel="00000000" w:rsidR="00000000" w:rsidRPr="00000000">
        <w:rPr>
          <w:rtl w:val="0"/>
        </w:rPr>
      </w:r>
    </w:p>
    <w:p w:rsidR="00000000" w:rsidDel="00000000" w:rsidP="00000000" w:rsidRDefault="00000000" w:rsidRPr="00000000" w14:paraId="00000060">
      <w:pPr>
        <w:spacing w:after="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i w:val="0"/>
                <w:iCs w:val="0"/>
                <w:color w:val="ffffff"/>
                <w:sz w:val="20"/>
                <w:szCs w:val="20"/>
                <w:rtl w:val="0"/>
              </w:rPr>
              <w:t xml:space="preserve">DNA Dimension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i w:val="0"/>
                <w:iCs w:val="0"/>
                <w:color w:val="ffffff"/>
                <w:sz w:val="20"/>
                <w:szCs w:val="20"/>
                <w:rtl w:val="0"/>
              </w:rPr>
              <w:t xml:space="preserve">What It Captures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i w:val="0"/>
                <w:iCs w:val="0"/>
                <w:color w:val="0f172a"/>
                <w:sz w:val="20"/>
                <w:szCs w:val="20"/>
                <w:rtl w:val="0"/>
              </w:rPr>
              <w:t xml:space="preserve">Temporal Rhythm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i w:val="0"/>
                <w:iCs w:val="0"/>
                <w:color w:val="0f172a"/>
                <w:sz w:val="20"/>
                <w:szCs w:val="20"/>
                <w:rtl w:val="0"/>
              </w:rPr>
              <w:t xml:space="preserve">Peak login hours, variance, typical session length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i w:val="0"/>
                <w:iCs w:val="0"/>
                <w:color w:val="0f172a"/>
                <w:sz w:val="20"/>
                <w:szCs w:val="20"/>
                <w:rtl w:val="0"/>
              </w:rPr>
              <w:t xml:space="preserve">Spatial 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0f172a"/>
                <w:sz w:val="20"/>
                <w:szCs w:val="20"/>
                <w:rtl w:val="0"/>
              </w:rPr>
              <w:t xml:space="preserve">Home country, location entropy across sessions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0f172a"/>
                <w:sz w:val="20"/>
                <w:szCs w:val="20"/>
                <w:rtl w:val="0"/>
              </w:rPr>
              <w:t xml:space="preserve">Device Loyalty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0f172a"/>
                <w:sz w:val="20"/>
                <w:szCs w:val="20"/>
                <w:rtl w:val="0"/>
              </w:rPr>
              <w:t xml:space="preserve">Primary device fingerprint, device diversity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0"/>
                <w:iCs w:val="0"/>
                <w:color w:val="0f172a"/>
                <w:sz w:val="20"/>
                <w:szCs w:val="20"/>
                <w:rtl w:val="0"/>
              </w:rPr>
              <w:t xml:space="preserve">Access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0f172a"/>
                <w:sz w:val="20"/>
                <w:szCs w:val="20"/>
                <w:rtl w:val="0"/>
              </w:rPr>
              <w:t xml:space="preserve">Typical resources accessed, resources per session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0f172a"/>
                <w:sz w:val="20"/>
                <w:szCs w:val="20"/>
                <w:rtl w:val="0"/>
              </w:rPr>
              <w:t xml:space="preserve">Behavioral Rhythm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0f172a"/>
                <w:sz w:val="20"/>
                <w:szCs w:val="20"/>
                <w:rtl w:val="0"/>
              </w:rPr>
              <w:t xml:space="preserve">Weekday vs weekend bias, login frequency consistency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0f172a"/>
                <w:sz w:val="20"/>
                <w:szCs w:val="20"/>
                <w:rtl w:val="0"/>
              </w:rPr>
              <w:t xml:space="preserve">Privilege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i w:val="0"/>
                <w:iCs w:val="0"/>
                <w:color w:val="0f172a"/>
                <w:sz w:val="20"/>
                <w:szCs w:val="20"/>
                <w:rtl w:val="0"/>
              </w:rPr>
              <w:t xml:space="preserve">Gap between user role and resources typically accessed</w:t>
            </w:r>
            <w:r w:rsidDel="00000000" w:rsidR="00000000" w:rsidRPr="00000000">
              <w:rPr>
                <w:rtl w:val="0"/>
              </w:rPr>
            </w:r>
          </w:p>
        </w:tc>
      </w:tr>
    </w:tbl>
    <w:p w:rsidR="00000000" w:rsidDel="00000000" w:rsidP="00000000" w:rsidRDefault="00000000" w:rsidRPr="00000000" w14:paraId="0000006F">
      <w:pPr>
        <w:spacing w:after="0" w:before="120" w:lineRule="auto"/>
        <w:rPr/>
      </w:pPr>
      <w:r w:rsidDel="00000000" w:rsidR="00000000" w:rsidRPr="00000000">
        <w:rPr>
          <w:rtl w:val="0"/>
        </w:rPr>
      </w:r>
    </w:p>
    <w:p w:rsidR="00000000" w:rsidDel="00000000" w:rsidP="00000000" w:rsidRDefault="00000000" w:rsidRPr="00000000" w14:paraId="00000070">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4.2 DNA Match Scoring</w:t>
      </w:r>
      <w:r w:rsidDel="00000000" w:rsidR="00000000" w:rsidRPr="00000000">
        <w:rPr>
          <w:rtl w:val="0"/>
        </w:rPr>
      </w:r>
    </w:p>
    <w:p w:rsidR="00000000" w:rsidDel="00000000" w:rsidP="00000000" w:rsidRDefault="00000000" w:rsidRPr="00000000" w14:paraId="00000071">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Every new login generates a live behavioral snapshot and computes similarity against the stored DNA across all six dimensions. The result is a DNA Match Score (0–1). A low match score directly increases the risk score, even when the password is correct.</w:t>
      </w:r>
      <w:r w:rsidDel="00000000" w:rsidR="00000000" w:rsidRPr="00000000">
        <w:rPr>
          <w:rtl w:val="0"/>
        </w:rPr>
      </w:r>
    </w:p>
    <w:p w:rsidR="00000000" w:rsidDel="00000000" w:rsidP="00000000" w:rsidRDefault="00000000" w:rsidRPr="00000000" w14:paraId="00000072">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073">
            <w:pPr>
              <w:spacing w:after="20" w:before="20" w:lineRule="auto"/>
              <w:rPr/>
            </w:pPr>
            <w:r w:rsidDel="00000000" w:rsidR="00000000" w:rsidRPr="00000000">
              <w:rPr>
                <w:rFonts w:ascii="Courier New" w:cs="Courier New" w:eastAsia="Courier New" w:hAnsi="Courier New"/>
                <w:color w:val="e2e8f0"/>
                <w:sz w:val="18"/>
                <w:szCs w:val="18"/>
                <w:rtl w:val="0"/>
              </w:rPr>
              <w:t xml:space="preserve">def dna_match_score(stored_dna, live_event):</w:t>
            </w:r>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Fonts w:ascii="Courier New" w:cs="Courier New" w:eastAsia="Courier New" w:hAnsi="Courier New"/>
                <w:color w:val="e2e8f0"/>
                <w:sz w:val="18"/>
                <w:szCs w:val="18"/>
                <w:rtl w:val="0"/>
              </w:rPr>
              <w:t xml:space="preserve">    scores = {</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Courier New" w:cs="Courier New" w:eastAsia="Courier New" w:hAnsi="Courier New"/>
                <w:color w:val="e2e8f0"/>
                <w:sz w:val="18"/>
                <w:szCs w:val="18"/>
                <w:rtl w:val="0"/>
              </w:rPr>
              <w:t xml:space="preserve">        'temporal_rhythm':     score_hour_deviation(stored_dna, live_event),</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Courier New" w:cs="Courier New" w:eastAsia="Courier New" w:hAnsi="Courier New"/>
                <w:color w:val="e2e8f0"/>
                <w:sz w:val="18"/>
                <w:szCs w:val="18"/>
                <w:rtl w:val="0"/>
              </w:rPr>
              <w:t xml:space="preserve">        'location_consistency': 1.0 if same_country else 0.0,</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Fonts w:ascii="Courier New" w:cs="Courier New" w:eastAsia="Courier New" w:hAnsi="Courier New"/>
                <w:color w:val="e2e8f0"/>
                <w:sz w:val="18"/>
                <w:szCs w:val="18"/>
                <w:rtl w:val="0"/>
              </w:rPr>
              <w:t xml:space="preserve">        'device_loyalty':      1.0 if known_device else 0.3,</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Fonts w:ascii="Courier New" w:cs="Courier New" w:eastAsia="Courier New" w:hAnsi="Courier New"/>
                <w:color w:val="e2e8f0"/>
                <w:sz w:val="18"/>
                <w:szCs w:val="18"/>
                <w:rtl w:val="0"/>
              </w:rPr>
              <w:t xml:space="preserve">        'access_pattern':      1.0 if typical_resource else 0.4,</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Fonts w:ascii="Courier New" w:cs="Courier New" w:eastAsia="Courier New" w:hAnsi="Courier New"/>
                <w:color w:val="e2e8f0"/>
                <w:sz w:val="18"/>
                <w:szCs w:val="18"/>
                <w:rtl w:val="0"/>
              </w:rPr>
              <w:t xml:space="preserve">    weights = [0.30, 0.30, 0.20, 0.20]</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Courier New" w:cs="Courier New" w:eastAsia="Courier New" w:hAnsi="Courier New"/>
                <w:color w:val="e2e8f0"/>
                <w:sz w:val="18"/>
                <w:szCs w:val="18"/>
                <w:rtl w:val="0"/>
              </w:rPr>
              <w:t xml:space="preserve">    return weighted_average(scores, weights)   # 0.0 = no match, 1.0 = perfect match</w:t>
            </w:r>
            <w:r w:rsidDel="00000000" w:rsidR="00000000" w:rsidRPr="00000000">
              <w:rPr>
                <w:rtl w:val="0"/>
              </w:rPr>
            </w:r>
          </w:p>
        </w:tc>
      </w:tr>
    </w:tbl>
    <w:p w:rsidR="00000000" w:rsidDel="00000000" w:rsidP="00000000" w:rsidRDefault="00000000" w:rsidRPr="00000000" w14:paraId="0000007C">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4.3 DNA Drift Detection — The Truly Novel Part</w:t>
      </w:r>
      <w:r w:rsidDel="00000000" w:rsidR="00000000" w:rsidRPr="00000000">
        <w:rPr>
          <w:rtl w:val="0"/>
        </w:rPr>
      </w:r>
    </w:p>
    <w:p w:rsidR="00000000" w:rsidDel="00000000" w:rsidP="00000000" w:rsidRDefault="00000000" w:rsidRPr="00000000" w14:paraId="0000007D">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Behavioral DNA is not static. It evolves as users' lives change. The system distinguishes between natural evolution and suspicious takeover by measuring drift velocity — how fast the DNA is changing — and how many dimensions change simultaneously.</w:t>
      </w: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i w:val="0"/>
                <w:iCs w:val="0"/>
                <w:color w:val="ffffff"/>
                <w:sz w:val="20"/>
                <w:szCs w:val="20"/>
                <w:rtl w:val="0"/>
              </w:rPr>
              <w:t xml:space="preserve">Drift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i w:val="0"/>
                <w:iCs w:val="0"/>
                <w:color w:val="ffffff"/>
                <w:sz w:val="20"/>
                <w:szCs w:val="20"/>
                <w:rtl w:val="0"/>
              </w:rPr>
              <w:t xml:space="preserve">Pattern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i w:val="0"/>
                <w:iCs w:val="0"/>
                <w:color w:val="ffffff"/>
                <w:sz w:val="20"/>
                <w:szCs w:val="20"/>
                <w:rtl w:val="0"/>
              </w:rPr>
              <w:t xml:space="preserve">System Response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i w:val="0"/>
                <w:iCs w:val="0"/>
                <w:color w:val="0f172a"/>
                <w:sz w:val="20"/>
                <w:szCs w:val="20"/>
                <w:rtl w:val="0"/>
              </w:rPr>
              <w:t xml:space="preserve">Natural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i w:val="0"/>
                <w:iCs w:val="0"/>
                <w:color w:val="0f172a"/>
                <w:sz w:val="20"/>
                <w:szCs w:val="20"/>
                <w:rtl w:val="0"/>
              </w:rPr>
              <w:t xml:space="preserve">1-2 dimensions change slowly over 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0f172a"/>
                <w:sz w:val="20"/>
                <w:szCs w:val="20"/>
                <w:rtl w:val="0"/>
              </w:rPr>
              <w:t xml:space="preserve">Silently update DNA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0f172a"/>
                <w:sz w:val="20"/>
                <w:szCs w:val="20"/>
                <w:rtl w:val="0"/>
              </w:rPr>
              <w:t xml:space="preserve">Travel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i w:val="0"/>
                <w:iCs w:val="0"/>
                <w:color w:val="0f172a"/>
                <w:sz w:val="20"/>
                <w:szCs w:val="20"/>
                <w:rtl w:val="0"/>
              </w:rPr>
              <w:t xml:space="preserve">Temporary location spike, returns within 14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i w:val="0"/>
                <w:iCs w:val="0"/>
                <w:color w:val="0f172a"/>
                <w:sz w:val="20"/>
                <w:szCs w:val="20"/>
                <w:rtl w:val="0"/>
              </w:rPr>
              <w:t xml:space="preserve">Risk bump, no DNA update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i w:val="0"/>
                <w:iCs w:val="0"/>
                <w:color w:val="0f172a"/>
                <w:sz w:val="20"/>
                <w:szCs w:val="20"/>
                <w:rtl w:val="0"/>
              </w:rPr>
              <w:t xml:space="preserve">Monitored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i w:val="0"/>
                <w:iCs w:val="0"/>
                <w:color w:val="0f172a"/>
                <w:sz w:val="20"/>
                <w:szCs w:val="20"/>
                <w:rtl w:val="0"/>
              </w:rPr>
              <w:t xml:space="preserve">3 dimensions changing over 1 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0f172a"/>
                <w:sz w:val="20"/>
                <w:szCs w:val="20"/>
                <w:rtl w:val="0"/>
              </w:rPr>
              <w:t xml:space="preserve">Increase DNA weight in risk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i w:val="0"/>
                <w:iCs w:val="0"/>
                <w:color w:val="0f172a"/>
                <w:sz w:val="20"/>
                <w:szCs w:val="20"/>
                <w:rtl w:val="0"/>
              </w:rPr>
              <w:t xml:space="preserve">Suspicious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0f172a"/>
                <w:sz w:val="20"/>
                <w:szCs w:val="20"/>
                <w:rtl w:val="0"/>
              </w:rPr>
              <w:t xml:space="preserve">4+ dimensions change within 48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0f172a"/>
                <w:sz w:val="20"/>
                <w:szCs w:val="20"/>
                <w:rtl w:val="0"/>
              </w:rPr>
              <w:t xml:space="preserve">Freeze DNA, alert security team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0f172a"/>
                <w:sz w:val="20"/>
                <w:szCs w:val="20"/>
                <w:rtl w:val="0"/>
              </w:rPr>
              <w:t xml:space="preserve">Likely Compromise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0f172a"/>
                <w:sz w:val="20"/>
                <w:szCs w:val="20"/>
                <w:rtl w:val="0"/>
              </w:rPr>
              <w:t xml:space="preserve">All dimensions change simultaneously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0f172a"/>
                <w:sz w:val="20"/>
                <w:szCs w:val="20"/>
                <w:rtl w:val="0"/>
              </w:rPr>
              <w:t xml:space="preserve">Block access, force investigation</w:t>
            </w:r>
            <w:r w:rsidDel="00000000" w:rsidR="00000000" w:rsidRPr="00000000">
              <w:rPr>
                <w:rtl w:val="0"/>
              </w:rPr>
            </w:r>
          </w:p>
        </w:tc>
      </w:tr>
    </w:tbl>
    <w:p w:rsidR="00000000" w:rsidDel="00000000" w:rsidP="00000000" w:rsidRDefault="00000000" w:rsidRPr="00000000" w14:paraId="00000091">
      <w:pPr>
        <w:spacing w:after="0" w:before="80" w:lineRule="auto"/>
        <w:rPr/>
      </w:pPr>
      <w:r w:rsidDel="00000000" w:rsidR="00000000" w:rsidRPr="00000000">
        <w:rPr>
          <w:rtl w:val="0"/>
        </w:rPr>
      </w:r>
    </w:p>
    <w:p w:rsidR="00000000" w:rsidDel="00000000" w:rsidP="00000000" w:rsidRDefault="00000000" w:rsidRPr="00000000" w14:paraId="00000092">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Key insight: Natural life changes affect one behavioral dimension at a time. An account takeover changes everything simultaneously because the attacker is a completely different person.</w:t>
      </w:r>
      <w:r w:rsidDel="00000000" w:rsidR="00000000" w:rsidRPr="00000000">
        <w:rPr>
          <w:rtl w:val="0"/>
        </w:rPr>
      </w:r>
    </w:p>
    <w:p w:rsidR="00000000" w:rsidDel="00000000" w:rsidP="00000000" w:rsidRDefault="00000000" w:rsidRPr="00000000" w14:paraId="00000093">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4.4 DNA Confidence Score</w:t>
      </w:r>
      <w:r w:rsidDel="00000000" w:rsidR="00000000" w:rsidRPr="00000000">
        <w:rPr>
          <w:rtl w:val="0"/>
        </w:rPr>
      </w:r>
    </w:p>
    <w:p w:rsidR="00000000" w:rsidDel="00000000" w:rsidP="00000000" w:rsidRDefault="00000000" w:rsidRPr="00000000" w14:paraId="00000094">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DNA is not equally reliable for all users. The system tracks confidence based on data volume and consistency. New users get lenient DNA matching. Established users with 90+ days of history get strict matching. The system tells you how much to trust its own DNA assessments.</w:t>
      </w:r>
      <w:r w:rsidDel="00000000" w:rsidR="00000000" w:rsidRPr="00000000">
        <w:rPr>
          <w:rtl w:val="0"/>
        </w:rPr>
      </w:r>
    </w:p>
    <w:p w:rsidR="00000000" w:rsidDel="00000000" w:rsidP="00000000" w:rsidRDefault="00000000" w:rsidRPr="00000000" w14:paraId="0000009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i w:val="0"/>
                <w:iCs w:val="0"/>
                <w:color w:val="ffffff"/>
                <w:sz w:val="20"/>
                <w:szCs w:val="20"/>
                <w:rtl w:val="0"/>
              </w:rPr>
              <w:t xml:space="preserve">User Stage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i w:val="0"/>
                <w:iCs w:val="0"/>
                <w:color w:val="ffffff"/>
                <w:sz w:val="20"/>
                <w:szCs w:val="20"/>
                <w:rtl w:val="0"/>
              </w:rPr>
              <w:t xml:space="preserve">Days of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i w:val="0"/>
                <w:iCs w:val="0"/>
                <w:color w:val="ffffff"/>
                <w:sz w:val="20"/>
                <w:szCs w:val="20"/>
                <w:rtl w:val="0"/>
              </w:rPr>
              <w:t xml:space="preserve">Session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i w:val="0"/>
                <w:iCs w:val="0"/>
                <w:color w:val="ffffff"/>
                <w:sz w:val="20"/>
                <w:szCs w:val="20"/>
                <w:rtl w:val="0"/>
              </w:rPr>
              <w:t xml:space="preserve">DNA Weight in Risk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0f172a"/>
                <w:sz w:val="20"/>
                <w:szCs w:val="20"/>
                <w:rtl w:val="0"/>
              </w:rPr>
              <w:t xml:space="preserve">New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0f172a"/>
                <w:sz w:val="20"/>
                <w:szCs w:val="20"/>
                <w:rtl w:val="0"/>
              </w:rPr>
              <w:t xml:space="preserve">0–14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0f172a"/>
                <w:sz w:val="20"/>
                <w:szCs w:val="20"/>
                <w:rtl w:val="0"/>
              </w:rPr>
              <w:t xml:space="preserve">&lt; 10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i w:val="0"/>
                <w:iCs w:val="0"/>
                <w:color w:val="0f172a"/>
                <w:sz w:val="20"/>
                <w:szCs w:val="20"/>
                <w:rtl w:val="0"/>
              </w:rPr>
              <w:t xml:space="preserve">10% — mostly ML-driven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0f172a"/>
                <w:sz w:val="20"/>
                <w:szCs w:val="20"/>
                <w:rtl w:val="0"/>
              </w:rPr>
              <w:t xml:space="preserve">Developing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i w:val="0"/>
                <w:iCs w:val="0"/>
                <w:color w:val="0f172a"/>
                <w:sz w:val="20"/>
                <w:szCs w:val="20"/>
                <w:rtl w:val="0"/>
              </w:rPr>
              <w:t xml:space="preserve">14–45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i w:val="0"/>
                <w:iCs w:val="0"/>
                <w:color w:val="0f172a"/>
                <w:sz w:val="20"/>
                <w:szCs w:val="20"/>
                <w:rtl w:val="0"/>
              </w:rPr>
              <w:t xml:space="preserve">10–30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i w:val="0"/>
                <w:iCs w:val="0"/>
                <w:color w:val="0f172a"/>
                <w:sz w:val="20"/>
                <w:szCs w:val="20"/>
                <w:rtl w:val="0"/>
              </w:rPr>
              <w:t xml:space="preserve">25% — growing influence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i w:val="0"/>
                <w:iCs w:val="0"/>
                <w:color w:val="0f172a"/>
                <w:sz w:val="20"/>
                <w:szCs w:val="20"/>
                <w:rtl w:val="0"/>
              </w:rPr>
              <w:t xml:space="preserve">Established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i w:val="0"/>
                <w:iCs w:val="0"/>
                <w:color w:val="0f172a"/>
                <w:sz w:val="20"/>
                <w:szCs w:val="20"/>
                <w:rtl w:val="0"/>
              </w:rPr>
              <w:t xml:space="preserve">45–90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i w:val="0"/>
                <w:iCs w:val="0"/>
                <w:color w:val="0f172a"/>
                <w:sz w:val="20"/>
                <w:szCs w:val="20"/>
                <w:rtl w:val="0"/>
              </w:rPr>
              <w:t xml:space="preserve">30–50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0f172a"/>
                <w:sz w:val="20"/>
                <w:szCs w:val="20"/>
                <w:rtl w:val="0"/>
              </w:rPr>
              <w:t xml:space="preserve">35% — significant weight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i w:val="0"/>
                <w:iCs w:val="0"/>
                <w:color w:val="0f172a"/>
                <w:sz w:val="20"/>
                <w:szCs w:val="20"/>
                <w:rtl w:val="0"/>
              </w:rPr>
              <w:t xml:space="preserve">Authoritative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i w:val="0"/>
                <w:iCs w:val="0"/>
                <w:color w:val="0f172a"/>
                <w:sz w:val="20"/>
                <w:szCs w:val="20"/>
                <w:rtl w:val="0"/>
              </w:rPr>
              <w:t xml:space="preserve">90+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i w:val="0"/>
                <w:iCs w:val="0"/>
                <w:color w:val="0f172a"/>
                <w:sz w:val="20"/>
                <w:szCs w:val="20"/>
                <w:rtl w:val="0"/>
              </w:rPr>
              <w:t xml:space="preserve">50+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i w:val="0"/>
                <w:iCs w:val="0"/>
                <w:color w:val="0f172a"/>
                <w:sz w:val="20"/>
                <w:szCs w:val="20"/>
                <w:rtl w:val="0"/>
              </w:rPr>
              <w:t xml:space="preserve">40% — full DNA authority</w:t>
            </w:r>
            <w:r w:rsidDel="00000000" w:rsidR="00000000" w:rsidRPr="00000000">
              <w:rPr>
                <w:rtl w:val="0"/>
              </w:rPr>
            </w:r>
          </w:p>
        </w:tc>
      </w:tr>
    </w:tbl>
    <w:p w:rsidR="00000000" w:rsidDel="00000000" w:rsidP="00000000" w:rsidRDefault="00000000" w:rsidRPr="00000000" w14:paraId="000000AA">
      <w:pPr>
        <w:spacing w:after="0" w:before="200" w:lineRule="auto"/>
        <w:rPr/>
      </w:pP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tl w:val="0"/>
        </w:rPr>
        <w:br w:type="textWrapping"/>
      </w:r>
    </w:p>
    <w:p w:rsidR="00000000" w:rsidDel="00000000" w:rsidP="00000000" w:rsidRDefault="00000000" w:rsidRPr="00000000" w14:paraId="000000AC">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5. Feature Engineering</w:t>
      </w:r>
      <w:r w:rsidDel="00000000" w:rsidR="00000000" w:rsidRPr="00000000">
        <w:rPr>
          <w:rtl w:val="0"/>
        </w:rPr>
      </w:r>
    </w:p>
    <w:p w:rsidR="00000000" w:rsidDel="00000000" w:rsidP="00000000" w:rsidRDefault="00000000" w:rsidRPr="00000000" w14:paraId="000000AD">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Feature engineering is the most important stage. The model is only as good as the signals you feed it. Use exactly these ten features — nothing more for a hackathon build.</w:t>
      </w:r>
      <w:r w:rsidDel="00000000" w:rsidR="00000000" w:rsidRPr="00000000">
        <w:rPr>
          <w:rtl w:val="0"/>
        </w:rPr>
      </w:r>
    </w:p>
    <w:p w:rsidR="00000000" w:rsidDel="00000000" w:rsidP="00000000" w:rsidRDefault="00000000" w:rsidRPr="00000000" w14:paraId="000000AE">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i w:val="0"/>
                <w:iCs w:val="0"/>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i w:val="0"/>
                <w:iCs w:val="0"/>
                <w:color w:val="ffffff"/>
                <w:sz w:val="20"/>
                <w:szCs w:val="20"/>
                <w:rtl w:val="0"/>
              </w:rPr>
              <w:t xml:space="preserve">How to Compute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i w:val="0"/>
                <w:iCs w:val="0"/>
                <w:color w:val="0f172a"/>
                <w:sz w:val="20"/>
                <w:szCs w:val="20"/>
                <w:rtl w:val="0"/>
              </w:rPr>
              <w:t xml:space="preserve">hour_sin / hour_cos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i w:val="0"/>
                <w:iCs w:val="0"/>
                <w:color w:val="0f172a"/>
                <w:sz w:val="20"/>
                <w:szCs w:val="20"/>
                <w:rtl w:val="0"/>
              </w:rPr>
              <w:t xml:space="preserve">Cyclical encoding of login hour — prevents model thinking 23:00 and 00:00 are far apart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i w:val="0"/>
                <w:iCs w:val="0"/>
                <w:color w:val="0f172a"/>
                <w:sz w:val="20"/>
                <w:szCs w:val="20"/>
                <w:rtl w:val="0"/>
              </w:rPr>
              <w:t xml:space="preserve">hour_of_day_zscore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0"/>
                <w:iCs w:val="0"/>
                <w:color w:val="0f172a"/>
                <w:sz w:val="20"/>
                <w:szCs w:val="20"/>
                <w:rtl w:val="0"/>
              </w:rPr>
              <w:t xml:space="preserve">Z-score of current hour vs user's 30-day hour distribution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i w:val="0"/>
                <w:iCs w:val="0"/>
                <w:color w:val="0f172a"/>
                <w:sz w:val="20"/>
                <w:szCs w:val="20"/>
                <w:rtl w:val="0"/>
              </w:rPr>
              <w:t xml:space="preserve">days_since_last_login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i w:val="0"/>
                <w:iCs w:val="0"/>
                <w:color w:val="0f172a"/>
                <w:sz w:val="20"/>
                <w:szCs w:val="20"/>
                <w:rtl w:val="0"/>
              </w:rPr>
              <w:t xml:space="preserve">Gap from user's typical login frequency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i w:val="0"/>
                <w:iCs w:val="0"/>
                <w:color w:val="0f172a"/>
                <w:sz w:val="20"/>
                <w:szCs w:val="20"/>
                <w:rtl w:val="0"/>
              </w:rPr>
              <w:t xml:space="preserve">is_new_device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i w:val="0"/>
                <w:iCs w:val="0"/>
                <w:color w:val="0f172a"/>
                <w:sz w:val="20"/>
                <w:szCs w:val="20"/>
                <w:rtl w:val="0"/>
              </w:rPr>
              <w:t xml:space="preserve">Boolean — first time this device fingerprint seen for user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0f172a"/>
                <w:sz w:val="20"/>
                <w:szCs w:val="20"/>
                <w:rtl w:val="0"/>
              </w:rPr>
              <w:t xml:space="preserve">failed_attempts_last_hour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0"/>
                <w:iCs w:val="0"/>
                <w:color w:val="0f172a"/>
                <w:sz w:val="20"/>
                <w:szCs w:val="20"/>
                <w:rtl w:val="0"/>
              </w:rPr>
              <w:t xml:space="preserve">Count of failed logins in rolling 1-hour window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i w:val="0"/>
                <w:iCs w:val="0"/>
                <w:color w:val="0f172a"/>
                <w:sz w:val="20"/>
                <w:szCs w:val="20"/>
                <w:rtl w:val="0"/>
              </w:rPr>
              <w:t xml:space="preserve">impossible_travel_flag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i w:val="0"/>
                <w:iCs w:val="0"/>
                <w:color w:val="0f172a"/>
                <w:sz w:val="20"/>
                <w:szCs w:val="20"/>
                <w:rtl w:val="0"/>
              </w:rPr>
              <w:t xml:space="preserve">Haversine distance between last login and current / time elapsed &gt; 900 km/h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0f172a"/>
                <w:sz w:val="20"/>
                <w:szCs w:val="20"/>
                <w:rtl w:val="0"/>
              </w:rPr>
              <w:t xml:space="preserve">country_change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0f172a"/>
                <w:sz w:val="20"/>
                <w:szCs w:val="20"/>
                <w:rtl w:val="0"/>
              </w:rPr>
              <w:t xml:space="preserve">Boolean — different country from previous login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0f172a"/>
                <w:sz w:val="20"/>
                <w:szCs w:val="20"/>
                <w:rtl w:val="0"/>
              </w:rPr>
              <w:t xml:space="preserve">resource_sensitivity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0f172a"/>
                <w:sz w:val="20"/>
                <w:szCs w:val="20"/>
                <w:rtl w:val="0"/>
              </w:rPr>
              <w:t xml:space="preserve">Score 1–10 assigned to the resource being accessed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i w:val="0"/>
                <w:iCs w:val="0"/>
                <w:color w:val="0f172a"/>
                <w:sz w:val="20"/>
                <w:szCs w:val="20"/>
                <w:rtl w:val="0"/>
              </w:rPr>
              <w:t xml:space="preserve">login_frequency_7d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0f172a"/>
                <w:sz w:val="20"/>
                <w:szCs w:val="20"/>
                <w:rtl w:val="0"/>
              </w:rPr>
              <w:t xml:space="preserve">Logins in last 7 days vs user's 30-day average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0"/>
                <w:iCs w:val="0"/>
                <w:color w:val="0f172a"/>
                <w:sz w:val="20"/>
                <w:szCs w:val="20"/>
                <w:rtl w:val="0"/>
              </w:rPr>
              <w:t xml:space="preserve">privilege_gap_score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i w:val="0"/>
                <w:iCs w:val="0"/>
                <w:color w:val="0f172a"/>
                <w:sz w:val="20"/>
                <w:szCs w:val="20"/>
                <w:rtl w:val="0"/>
              </w:rPr>
              <w:t xml:space="preserve">From NetworkX graph — distance between user role and resource sensitivity</w:t>
            </w:r>
            <w:r w:rsidDel="00000000" w:rsidR="00000000" w:rsidRPr="00000000">
              <w:rPr>
                <w:rtl w:val="0"/>
              </w:rPr>
            </w:r>
          </w:p>
        </w:tc>
      </w:tr>
    </w:tbl>
    <w:p w:rsidR="00000000" w:rsidDel="00000000" w:rsidP="00000000" w:rsidRDefault="00000000" w:rsidRPr="00000000" w14:paraId="000000C5">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40.0" w:type="dxa"/>
              <w:left w:w="200.0" w:type="dxa"/>
              <w:bottom w:w="140.0" w:type="dxa"/>
              <w:right w:w="2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92400e"/>
                <w:sz w:val="22"/>
                <w:szCs w:val="22"/>
                <w:rtl w:val="0"/>
              </w:rPr>
              <w:t xml:space="preserve">Critical: Encode login hour as sin/cos, not as a raw number. Without this, your model treats 11pm and midnight as maximally different when they are adjacent.</w:t>
            </w:r>
            <w:r w:rsidDel="00000000" w:rsidR="00000000" w:rsidRPr="00000000">
              <w:rPr>
                <w:rtl w:val="0"/>
              </w:rPr>
            </w:r>
          </w:p>
        </w:tc>
      </w:tr>
    </w:tbl>
    <w:p w:rsidR="00000000" w:rsidDel="00000000" w:rsidP="00000000" w:rsidRDefault="00000000" w:rsidRPr="00000000" w14:paraId="000000C7">
      <w:pPr>
        <w:spacing w:after="0" w:before="200" w:lineRule="auto"/>
        <w:rPr/>
      </w:pPr>
      <w:r w:rsidDel="00000000" w:rsidR="00000000" w:rsidRPr="00000000">
        <w:rPr>
          <w:rtl w:val="0"/>
        </w:rPr>
      </w:r>
    </w:p>
    <w:p w:rsidR="00000000" w:rsidDel="00000000" w:rsidP="00000000" w:rsidRDefault="00000000" w:rsidRPr="00000000" w14:paraId="000000C8">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6. ML Pipeline</w:t>
      </w:r>
      <w:r w:rsidDel="00000000" w:rsidR="00000000" w:rsidRPr="00000000">
        <w:rPr>
          <w:rtl w:val="0"/>
        </w:rPr>
      </w:r>
    </w:p>
    <w:p w:rsidR="00000000" w:rsidDel="00000000" w:rsidP="00000000" w:rsidRDefault="00000000" w:rsidRPr="00000000" w14:paraId="000000C9">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6.1 Model Architecture</w:t>
      </w:r>
      <w:r w:rsidDel="00000000" w:rsidR="00000000" w:rsidRPr="00000000">
        <w:rPr>
          <w:rtl w:val="0"/>
        </w:rPr>
      </w:r>
    </w:p>
    <w:p w:rsidR="00000000" w:rsidDel="00000000" w:rsidP="00000000" w:rsidRDefault="00000000" w:rsidRPr="00000000" w14:paraId="000000CA">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Two models run in sequence. The outputs are combined with the DNA match score into a single risk score.</w:t>
      </w:r>
      <w:r w:rsidDel="00000000" w:rsidR="00000000" w:rsidRPr="00000000">
        <w:rPr>
          <w:rtl w:val="0"/>
        </w:rPr>
      </w:r>
    </w:p>
    <w:p w:rsidR="00000000" w:rsidDel="00000000" w:rsidP="00000000" w:rsidRDefault="00000000" w:rsidRPr="00000000" w14:paraId="000000CB">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800"/>
        <w:gridCol w:w="3380"/>
        <w:gridCol w:w="1840"/>
        <w:tblGridChange w:id="0">
          <w:tblGrid>
            <w:gridCol w:w="2340"/>
            <w:gridCol w:w="1800"/>
            <w:gridCol w:w="3380"/>
            <w:gridCol w:w="18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i w:val="0"/>
                <w:iCs w:val="0"/>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1"/>
                <w:bCs w:val="1"/>
                <w:i w:val="0"/>
                <w:iCs w:val="0"/>
                <w:color w:val="ffffff"/>
                <w:sz w:val="20"/>
                <w:szCs w:val="20"/>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1"/>
                <w:bCs w:val="1"/>
                <w:i w:val="0"/>
                <w:iCs w:val="0"/>
                <w:color w:val="ffffff"/>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1"/>
                <w:bCs w:val="1"/>
                <w:i w:val="0"/>
                <w:iCs w:val="0"/>
                <w:color w:val="ffffff"/>
                <w:sz w:val="20"/>
                <w:szCs w:val="20"/>
                <w:rtl w:val="0"/>
              </w:rPr>
              <w:t xml:space="preserve">Output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i w:val="0"/>
                <w:iCs w:val="0"/>
                <w:color w:val="0f172a"/>
                <w:sz w:val="20"/>
                <w:szCs w:val="20"/>
                <w:rtl w:val="0"/>
              </w:rPr>
              <w:t xml:space="preserve">Anomaly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i w:val="0"/>
                <w:iCs w:val="0"/>
                <w:color w:val="0f172a"/>
                <w:sz w:val="20"/>
                <w:szCs w:val="20"/>
                <w:rtl w:val="0"/>
              </w:rPr>
              <w:t xml:space="preserve">Isolation Forest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i w:val="0"/>
                <w:iCs w:val="0"/>
                <w:color w:val="0f172a"/>
                <w:sz w:val="20"/>
                <w:szCs w:val="20"/>
                <w:rtl w:val="0"/>
              </w:rPr>
              <w:t xml:space="preserve">Detect statistically abnormal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i w:val="0"/>
                <w:iCs w:val="0"/>
                <w:color w:val="0f172a"/>
                <w:sz w:val="20"/>
                <w:szCs w:val="20"/>
                <w:rtl w:val="0"/>
              </w:rPr>
              <w:t xml:space="preserve">Anomaly score (float)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i w:val="0"/>
                <w:iCs w:val="0"/>
                <w:color w:val="0f172a"/>
                <w:sz w:val="20"/>
                <w:szCs w:val="20"/>
                <w:rtl w:val="0"/>
              </w:rPr>
              <w:t xml:space="preserve">Risk 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i w:val="0"/>
                <w:iCs w:val="0"/>
                <w:color w:val="0f172a"/>
                <w:sz w:val="20"/>
                <w:szCs w:val="20"/>
                <w:rtl w:val="0"/>
              </w:rPr>
              <w:t xml:space="preserve">XGBoost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i w:val="0"/>
                <w:iCs w:val="0"/>
                <w:color w:val="0f172a"/>
                <w:sz w:val="20"/>
                <w:szCs w:val="20"/>
                <w:rtl w:val="0"/>
              </w:rPr>
              <w:t xml:space="preserve">Classify into Low/Medium/High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i w:val="0"/>
                <w:iCs w:val="0"/>
                <w:color w:val="0f172a"/>
                <w:sz w:val="20"/>
                <w:szCs w:val="20"/>
                <w:rtl w:val="0"/>
              </w:rPr>
              <w:t xml:space="preserve">Risk probability (0–1)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i w:val="0"/>
                <w:iCs w:val="0"/>
                <w:color w:val="0f172a"/>
                <w:sz w:val="20"/>
                <w:szCs w:val="20"/>
                <w:rtl w:val="0"/>
              </w:rPr>
              <w:t xml:space="preserve">DNA Matching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0f172a"/>
                <w:sz w:val="20"/>
                <w:szCs w:val="20"/>
                <w:rtl w:val="0"/>
              </w:rPr>
              <w:t xml:space="preserve">Custom formula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i w:val="0"/>
                <w:iCs w:val="0"/>
                <w:color w:val="0f172a"/>
                <w:sz w:val="20"/>
                <w:szCs w:val="20"/>
                <w:rtl w:val="0"/>
              </w:rPr>
              <w:t xml:space="preserve">Behavioral identity verification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0f172a"/>
                <w:sz w:val="20"/>
                <w:szCs w:val="20"/>
                <w:rtl w:val="0"/>
              </w:rPr>
              <w:t xml:space="preserve">DNA match score (0–1)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0f172a"/>
                <w:sz w:val="20"/>
                <w:szCs w:val="20"/>
                <w:rtl w:val="0"/>
              </w:rPr>
              <w:t xml:space="preserve">Score Combination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i w:val="0"/>
                <w:iCs w:val="0"/>
                <w:color w:val="0f172a"/>
                <w:sz w:val="20"/>
                <w:szCs w:val="20"/>
                <w:rtl w:val="0"/>
              </w:rPr>
              <w:t xml:space="preserve">Weighted formula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i w:val="0"/>
                <w:iCs w:val="0"/>
                <w:color w:val="0f172a"/>
                <w:sz w:val="20"/>
                <w:szCs w:val="20"/>
                <w:rtl w:val="0"/>
              </w:rPr>
              <w:t xml:space="preserve">Unified risk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0f172a"/>
                <w:sz w:val="20"/>
                <w:szCs w:val="20"/>
                <w:rtl w:val="0"/>
              </w:rPr>
              <w:t xml:space="preserve">Risk score (0–100)</w:t>
            </w:r>
            <w:r w:rsidDel="00000000" w:rsidR="00000000" w:rsidRPr="00000000">
              <w:rPr>
                <w:rtl w:val="0"/>
              </w:rPr>
            </w:r>
          </w:p>
        </w:tc>
      </w:tr>
    </w:tbl>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6.2 Risk Score Formula</w:t>
      </w:r>
      <w:r w:rsidDel="00000000" w:rsidR="00000000" w:rsidRPr="00000000">
        <w:rPr>
          <w:rtl w:val="0"/>
        </w:rPr>
      </w:r>
    </w:p>
    <w:p w:rsidR="00000000" w:rsidDel="00000000" w:rsidP="00000000" w:rsidRDefault="00000000" w:rsidRPr="00000000" w14:paraId="000000E2">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Use this exact formula. Decide your weights before writing any code — changing them mid-build causes confusion.</w:t>
      </w:r>
      <w:r w:rsidDel="00000000" w:rsidR="00000000" w:rsidRPr="00000000">
        <w:rPr>
          <w:rtl w:val="0"/>
        </w:rPr>
      </w:r>
    </w:p>
    <w:p w:rsidR="00000000" w:rsidDel="00000000" w:rsidP="00000000" w:rsidRDefault="00000000" w:rsidRPr="00000000" w14:paraId="000000E3">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e2e8f0"/>
                <w:sz w:val="18"/>
                <w:szCs w:val="18"/>
                <w:rtl w:val="0"/>
              </w:rPr>
              <w:t xml:space="preserve">def calculate_risk_score(isolation_score, xgb_proba, dna_match, graph_penalty, dna_confidence):</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e2e8f0"/>
                <w:sz w:val="18"/>
                <w:szCs w:val="18"/>
                <w:rtl w:val="0"/>
              </w:rPr>
              <w:t xml:space="preserve">    # Normalize isolation score: more negative = more anomalous</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e2e8f0"/>
                <w:sz w:val="18"/>
                <w:szCs w:val="18"/>
                <w:rtl w:val="0"/>
              </w:rPr>
              <w:t xml:space="preserve">    anomaly_normalized = normalize_to_01(isolation_score)</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e2e8f0"/>
                <w:sz w:val="18"/>
                <w:szCs w:val="18"/>
                <w:rtl w:val="0"/>
              </w:rPr>
              <w:t xml:space="preserve">    # Dynamic DNA weight based on confidence</w:t>
            </w: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e2e8f0"/>
                <w:sz w:val="18"/>
                <w:szCs w:val="18"/>
                <w:rtl w:val="0"/>
              </w:rPr>
              <w:t xml:space="preserve">    dna_weight  = 0.10 + (dna_confidence * 0.30)   # scales 0.10 → 0.40</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e2e8f0"/>
                <w:sz w:val="18"/>
                <w:szCs w:val="18"/>
                <w:rtl w:val="0"/>
              </w:rPr>
              <w:t xml:space="preserve">    ml_weight   = 0.40</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e2e8f0"/>
                <w:sz w:val="18"/>
                <w:szCs w:val="18"/>
                <w:rtl w:val="0"/>
              </w:rPr>
              <w:t xml:space="preserve">    xgb_weight  = 0.40 - (dna_confidence * 0.10)   # gives weight to DNA as it matures</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e2e8f0"/>
                <w:sz w:val="18"/>
                <w:szCs w:val="18"/>
                <w:rtl w:val="0"/>
              </w:rPr>
              <w:t xml:space="preserve">    graph_weight = 0.20</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e2e8f0"/>
                <w:sz w:val="18"/>
                <w:szCs w:val="18"/>
                <w:rtl w:val="0"/>
              </w:rPr>
              <w:t xml:space="preserve">    dna_penalty = (1 - dna_match) * dna_weight</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e2e8f0"/>
                <w:sz w:val="18"/>
                <w:szCs w:val="18"/>
                <w:rtl w:val="0"/>
              </w:rPr>
              <w:t xml:space="preserve">    raw = (ml_weight * anomaly_normalized) + (xgb_weight * xgb_proba)</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e2e8f0"/>
                <w:sz w:val="18"/>
                <w:szCs w:val="18"/>
                <w:rtl w:val="0"/>
              </w:rPr>
              <w:t xml:space="preserve">          + dna_penalty + (graph_weight * graph_penalty)</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e2e8f0"/>
                <w:sz w:val="18"/>
                <w:szCs w:val="18"/>
                <w:rtl w:val="0"/>
              </w:rPr>
              <w:t xml:space="preserve">    return min(round(raw * 100, 1), 100)</w:t>
            </w:r>
            <w:r w:rsidDel="00000000" w:rsidR="00000000" w:rsidRPr="00000000">
              <w:rPr>
                <w:rtl w:val="0"/>
              </w:rPr>
            </w:r>
          </w:p>
        </w:tc>
      </w:tr>
    </w:tbl>
    <w:p w:rsidR="00000000" w:rsidDel="00000000" w:rsidP="00000000" w:rsidRDefault="00000000" w:rsidRPr="00000000" w14:paraId="000000F3">
      <w:pPr>
        <w:spacing w:after="0" w:before="120" w:lineRule="auto"/>
        <w:rPr/>
      </w:pPr>
      <w:r w:rsidDel="00000000" w:rsidR="00000000" w:rsidRPr="00000000">
        <w:rPr>
          <w:rtl w:val="0"/>
        </w:rPr>
      </w:r>
    </w:p>
    <w:p w:rsidR="00000000" w:rsidDel="00000000" w:rsidP="00000000" w:rsidRDefault="00000000" w:rsidRPr="00000000" w14:paraId="000000F4">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6.3 Labeling Strategy for XGBoost</w:t>
      </w:r>
      <w:r w:rsidDel="00000000" w:rsidR="00000000" w:rsidRPr="00000000">
        <w:rPr>
          <w:rtl w:val="0"/>
        </w:rPr>
      </w:r>
    </w:p>
    <w:p w:rsidR="00000000" w:rsidDel="00000000" w:rsidP="00000000" w:rsidRDefault="00000000" w:rsidRPr="00000000" w14:paraId="000000F5">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Since you are using synthetic data, label it programmatically during generation. This is acceptable for a prototype. Be ready to explain this honestly if judges ask.</w:t>
      </w:r>
      <w:r w:rsidDel="00000000" w:rsidR="00000000" w:rsidRPr="00000000">
        <w:rPr>
          <w:rtl w:val="0"/>
        </w:rPr>
      </w:r>
    </w:p>
    <w:p w:rsidR="00000000" w:rsidDel="00000000" w:rsidP="00000000" w:rsidRDefault="00000000" w:rsidRPr="00000000" w14:paraId="000000F6">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0F7">
            <w:pPr>
              <w:spacing w:after="20" w:before="20" w:lineRule="auto"/>
              <w:rPr/>
            </w:pPr>
            <w:r w:rsidDel="00000000" w:rsidR="00000000" w:rsidRPr="00000000">
              <w:rPr>
                <w:rFonts w:ascii="Courier New" w:cs="Courier New" w:eastAsia="Courier New" w:hAnsi="Courier New"/>
                <w:color w:val="e2e8f0"/>
                <w:sz w:val="18"/>
                <w:szCs w:val="18"/>
                <w:rtl w:val="0"/>
              </w:rPr>
              <w:t xml:space="preserve">def assign_risk_label(row):</w:t>
            </w: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Fonts w:ascii="Courier New" w:cs="Courier New" w:eastAsia="Courier New" w:hAnsi="Courier New"/>
                <w:color w:val="e2e8f0"/>
                <w:sz w:val="18"/>
                <w:szCs w:val="18"/>
                <w:rtl w:val="0"/>
              </w:rPr>
              <w:t xml:space="preserve">    if row['impossible_travel_flag'] or row['failed_attempts_last_hour'] &gt; 5:</w:t>
            </w: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e2e8f0"/>
                <w:sz w:val="18"/>
                <w:szCs w:val="18"/>
                <w:rtl w:val="0"/>
              </w:rPr>
              <w:t xml:space="preserve">        return 'high_risk'</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e2e8f0"/>
                <w:sz w:val="18"/>
                <w:szCs w:val="18"/>
                <w:rtl w:val="0"/>
              </w:rPr>
              <w:t xml:space="preserve">    elif row['is_new_device'] and row['country_change']:</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e2e8f0"/>
                <w:sz w:val="18"/>
                <w:szCs w:val="18"/>
                <w:rtl w:val="0"/>
              </w:rPr>
              <w:t xml:space="preserve">        return 'medium_risk'</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e2e8f0"/>
                <w:sz w:val="18"/>
                <w:szCs w:val="18"/>
                <w:rtl w:val="0"/>
              </w:rPr>
              <w:t xml:space="preserve">    elif row['resource_sensitivity'] &gt; 7 and row['privilege_gap_score'] &gt; 0.6:</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e2e8f0"/>
                <w:sz w:val="18"/>
                <w:szCs w:val="18"/>
                <w:rtl w:val="0"/>
              </w:rPr>
              <w:t xml:space="preserve">        return 'medium_risk'</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e2e8f0"/>
                <w:sz w:val="18"/>
                <w:szCs w:val="18"/>
                <w:rtl w:val="0"/>
              </w:rPr>
              <w:t xml:space="preserve">    else:</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e2e8f0"/>
                <w:sz w:val="18"/>
                <w:szCs w:val="18"/>
                <w:rtl w:val="0"/>
              </w:rPr>
              <w:t xml:space="preserve">        return 'low_risk'</w:t>
            </w:r>
            <w:r w:rsidDel="00000000" w:rsidR="00000000" w:rsidRPr="00000000">
              <w:rPr>
                <w:rtl w:val="0"/>
              </w:rPr>
            </w:r>
          </w:p>
        </w:tc>
      </w:tr>
    </w:tbl>
    <w:p w:rsidR="00000000" w:rsidDel="00000000" w:rsidP="00000000" w:rsidRDefault="00000000" w:rsidRPr="00000000" w14:paraId="00000100">
      <w:pPr>
        <w:spacing w:after="0" w:before="120" w:lineRule="auto"/>
        <w:rPr/>
      </w:pPr>
      <w:r w:rsidDel="00000000" w:rsidR="00000000" w:rsidRPr="00000000">
        <w:rPr>
          <w:rtl w:val="0"/>
        </w:rPr>
      </w:r>
    </w:p>
    <w:p w:rsidR="00000000" w:rsidDel="00000000" w:rsidP="00000000" w:rsidRDefault="00000000" w:rsidRPr="00000000" w14:paraId="00000101">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6.4 Adaptive Access Decision Table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1"/>
                <w:bCs w:val="1"/>
                <w:i w:val="0"/>
                <w:iCs w:val="0"/>
                <w:color w:val="ffffff"/>
                <w:sz w:val="20"/>
                <w:szCs w:val="20"/>
                <w:rtl w:val="0"/>
              </w:rPr>
              <w:t xml:space="preserve">Risk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i w:val="0"/>
                <w:iCs w:val="0"/>
                <w:color w:val="ffffff"/>
                <w:sz w:val="20"/>
                <w:szCs w:val="20"/>
                <w:rtl w:val="0"/>
              </w:rPr>
              <w:t xml:space="preserve">Decision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i w:val="0"/>
                <w:iCs w:val="0"/>
                <w:color w:val="ffffff"/>
                <w:sz w:val="20"/>
                <w:szCs w:val="20"/>
                <w:rtl w:val="0"/>
              </w:rPr>
              <w:t xml:space="preserve">User Experience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0f172a"/>
                <w:sz w:val="20"/>
                <w:szCs w:val="20"/>
                <w:rtl w:val="0"/>
              </w:rPr>
              <w:t xml:space="preserve">0 – 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0f172a"/>
                <w:sz w:val="20"/>
                <w:szCs w:val="20"/>
                <w:rtl w:val="0"/>
              </w:rPr>
              <w:t xml:space="preserve">Allow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i w:val="0"/>
                <w:iCs w:val="0"/>
                <w:color w:val="0f172a"/>
                <w:sz w:val="20"/>
                <w:szCs w:val="20"/>
                <w:rtl w:val="0"/>
              </w:rPr>
              <w:t xml:space="preserve">Seamless login, no friction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0f172a"/>
                <w:sz w:val="20"/>
                <w:szCs w:val="20"/>
                <w:rtl w:val="0"/>
              </w:rPr>
              <w:t xml:space="preserve">30 – 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0f172a"/>
                <w:sz w:val="20"/>
                <w:szCs w:val="20"/>
                <w:rtl w:val="0"/>
              </w:rPr>
              <w:t xml:space="preserve">Trigger MFA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i w:val="0"/>
                <w:iCs w:val="0"/>
                <w:color w:val="0f172a"/>
                <w:sz w:val="20"/>
                <w:szCs w:val="20"/>
                <w:rtl w:val="0"/>
              </w:rPr>
              <w:t xml:space="preserve">OTP or authenticator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i w:val="0"/>
                <w:iCs w:val="0"/>
                <w:color w:val="0f172a"/>
                <w:sz w:val="20"/>
                <w:szCs w:val="20"/>
                <w:rtl w:val="0"/>
              </w:rPr>
              <w:t xml:space="preserve">60 – 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i w:val="0"/>
                <w:iCs w:val="0"/>
                <w:color w:val="0f172a"/>
                <w:sz w:val="20"/>
                <w:szCs w:val="20"/>
                <w:rtl w:val="0"/>
              </w:rPr>
              <w:t xml:space="preserve">Step-Up Authentication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0f172a"/>
                <w:sz w:val="20"/>
                <w:szCs w:val="20"/>
                <w:rtl w:val="0"/>
              </w:rPr>
              <w:t xml:space="preserve">Secondary verification + security team notified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i w:val="0"/>
                <w:iCs w:val="0"/>
                <w:color w:val="0f172a"/>
                <w:sz w:val="20"/>
                <w:szCs w:val="20"/>
                <w:rtl w:val="0"/>
              </w:rPr>
              <w:t xml:space="preserve">&gt; 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i w:val="0"/>
                <w:iCs w:val="0"/>
                <w:color w:val="0f172a"/>
                <w:sz w:val="20"/>
                <w:szCs w:val="20"/>
                <w:rtl w:val="0"/>
              </w:rPr>
              <w:t xml:space="preserve">Block + Alert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i w:val="0"/>
                <w:iCs w:val="0"/>
                <w:color w:val="0f172a"/>
                <w:sz w:val="20"/>
                <w:szCs w:val="20"/>
                <w:rtl w:val="0"/>
              </w:rPr>
              <w:t xml:space="preserve">Session terminated, security team alerted, DNA frozen</w:t>
            </w:r>
            <w:r w:rsidDel="00000000" w:rsidR="00000000" w:rsidRPr="00000000">
              <w:rPr>
                <w:rtl w:val="0"/>
              </w:rPr>
            </w:r>
          </w:p>
        </w:tc>
      </w:tr>
    </w:tbl>
    <w:p w:rsidR="00000000" w:rsidDel="00000000" w:rsidP="00000000" w:rsidRDefault="00000000" w:rsidRPr="00000000" w14:paraId="00000111">
      <w:pPr>
        <w:spacing w:after="0" w:before="200" w:lineRule="auto"/>
        <w:rPr/>
      </w:pP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tl w:val="0"/>
        </w:rPr>
        <w:br w:type="textWrapping"/>
      </w:r>
    </w:p>
    <w:p w:rsidR="00000000" w:rsidDel="00000000" w:rsidP="00000000" w:rsidRDefault="00000000" w:rsidRPr="00000000" w14:paraId="00000113">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7. Privilege Graph Analyzer</w:t>
      </w:r>
      <w:r w:rsidDel="00000000" w:rsidR="00000000" w:rsidRPr="00000000">
        <w:rPr>
          <w:rtl w:val="0"/>
        </w:rPr>
      </w:r>
    </w:p>
    <w:p w:rsidR="00000000" w:rsidDel="00000000" w:rsidP="00000000" w:rsidRDefault="00000000" w:rsidRPr="00000000" w14:paraId="00000114">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Traditional systems only analyze how a user logs in. This layer adds context about what they are trying to access and whether that access is appropriate for their role.</w:t>
      </w:r>
      <w:r w:rsidDel="00000000" w:rsidR="00000000" w:rsidRPr="00000000">
        <w:rPr>
          <w:rtl w:val="0"/>
        </w:rPr>
      </w:r>
    </w:p>
    <w:p w:rsidR="00000000" w:rsidDel="00000000" w:rsidP="00000000" w:rsidRDefault="00000000" w:rsidRPr="00000000" w14:paraId="00000115">
      <w:pPr>
        <w:spacing w:after="0" w:before="80" w:lineRule="auto"/>
        <w:rPr/>
      </w:pPr>
      <w:r w:rsidDel="00000000" w:rsidR="00000000" w:rsidRPr="00000000">
        <w:rPr>
          <w:rtl w:val="0"/>
        </w:rPr>
      </w:r>
    </w:p>
    <w:p w:rsidR="00000000" w:rsidDel="00000000" w:rsidP="00000000" w:rsidRDefault="00000000" w:rsidRPr="00000000" w14:paraId="00000116">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7.1 Graph Structure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e2e8f0"/>
                <w:sz w:val="18"/>
                <w:szCs w:val="18"/>
                <w:rtl w:val="0"/>
              </w:rPr>
              <w:t xml:space="preserve">User ──&gt; Role ──&gt; Resource</w:t>
            </w: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e2e8f0"/>
                <w:sz w:val="18"/>
                <w:szCs w:val="18"/>
                <w:rtl w:val="0"/>
              </w:rPr>
              <w:t xml:space="preserve">Example:</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e2e8f0"/>
                <w:sz w:val="18"/>
                <w:szCs w:val="18"/>
                <w:rtl w:val="0"/>
              </w:rPr>
              <w:t xml:space="preserve">  rohit_dev  ──&gt; junior_engineer  ──&gt; dev_dashboard     (sensitivity: 3)</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e2e8f0"/>
                <w:sz w:val="18"/>
                <w:szCs w:val="18"/>
                <w:rtl w:val="0"/>
              </w:rPr>
              <w:t xml:space="preserve">  rohit_dev  ──&gt; junior_engineer  ──&gt; staging_api       (sensitivity: 5)</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e2e8f0"/>
                <w:sz w:val="18"/>
                <w:szCs w:val="18"/>
                <w:rtl w:val="0"/>
              </w:rPr>
              <w:t xml:space="preserve">  admin_user ──&gt; superadmin       ──&gt; billing_panel     (sensitivity: 9)</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e2e8f0"/>
                <w:sz w:val="18"/>
                <w:szCs w:val="18"/>
                <w:rtl w:val="0"/>
              </w:rPr>
              <w:t xml:space="preserve">  admin_user ──&gt; superadmin       ──&gt; iam_console       (sensitivity: 10)</w:t>
            </w:r>
            <w:r w:rsidDel="00000000" w:rsidR="00000000" w:rsidRPr="00000000">
              <w:rPr>
                <w:rtl w:val="0"/>
              </w:rPr>
            </w:r>
          </w:p>
        </w:tc>
      </w:tr>
    </w:tbl>
    <w:p w:rsidR="00000000" w:rsidDel="00000000" w:rsidP="00000000" w:rsidRDefault="00000000" w:rsidRPr="00000000" w14:paraId="0000011E">
      <w:pPr>
        <w:spacing w:after="0" w:before="120" w:lineRule="auto"/>
        <w:rPr/>
      </w:pPr>
      <w:r w:rsidDel="00000000" w:rsidR="00000000" w:rsidRPr="00000000">
        <w:rPr>
          <w:rtl w:val="0"/>
        </w:rPr>
      </w:r>
    </w:p>
    <w:p w:rsidR="00000000" w:rsidDel="00000000" w:rsidP="00000000" w:rsidRDefault="00000000" w:rsidRPr="00000000" w14:paraId="0000011F">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7.2 Privilege Gap Score Formula</w:t>
      </w:r>
      <w:r w:rsidDel="00000000" w:rsidR="00000000" w:rsidRPr="00000000">
        <w:rPr>
          <w:rtl w:val="0"/>
        </w:rPr>
      </w:r>
    </w:p>
    <w:p w:rsidR="00000000" w:rsidDel="00000000" w:rsidP="00000000" w:rsidRDefault="00000000" w:rsidRPr="00000000" w14:paraId="00000120">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When a user accesses a resource, compute the privilege gap — the mismatch between their role's typical access level and the resource's sensitivity.</w:t>
      </w:r>
      <w:r w:rsidDel="00000000" w:rsidR="00000000" w:rsidRPr="00000000">
        <w:rPr>
          <w:rtl w:val="0"/>
        </w:rPr>
      </w:r>
    </w:p>
    <w:p w:rsidR="00000000" w:rsidDel="00000000" w:rsidP="00000000" w:rsidRDefault="00000000" w:rsidRPr="00000000" w14:paraId="00000121">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e2e8f0"/>
                <w:sz w:val="18"/>
                <w:szCs w:val="18"/>
                <w:rtl w:val="0"/>
              </w:rPr>
              <w:t xml:space="preserve">def privilege_gap_score(user_id, resource_id, graph):</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e2e8f0"/>
                <w:sz w:val="18"/>
                <w:szCs w:val="18"/>
                <w:rtl w:val="0"/>
              </w:rPr>
              <w:t xml:space="preserve">    user_role_level    = graph.nodes[user_id]['max_sensitivity']</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e2e8f0"/>
                <w:sz w:val="18"/>
                <w:szCs w:val="18"/>
                <w:rtl w:val="0"/>
              </w:rPr>
              <w:t xml:space="preserve">    resource_sensitivity = graph.nodes[resource_id]['sensitivity']</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e2e8f0"/>
                <w:sz w:val="18"/>
                <w:szCs w:val="18"/>
                <w:rtl w:val="0"/>
              </w:rPr>
              <w:t xml:space="preserve">    gap = resource_sensitivity - user_role_level</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e2e8f0"/>
                <w:sz w:val="18"/>
                <w:szCs w:val="18"/>
                <w:rtl w:val="0"/>
              </w:rPr>
              <w:t xml:space="preserve">    return max(gap / 10.0, 0.0)   # normalized 0–1, never negative</w:t>
            </w:r>
            <w:r w:rsidDel="00000000" w:rsidR="00000000" w:rsidRPr="00000000">
              <w:rPr>
                <w:rtl w:val="0"/>
              </w:rPr>
            </w:r>
          </w:p>
        </w:tc>
      </w:tr>
    </w:tbl>
    <w:p w:rsidR="00000000" w:rsidDel="00000000" w:rsidP="00000000" w:rsidRDefault="00000000" w:rsidRPr="00000000" w14:paraId="00000128">
      <w:pPr>
        <w:spacing w:after="0" w:before="80" w:lineRule="auto"/>
        <w:rPr/>
      </w:pPr>
      <w:r w:rsidDel="00000000" w:rsidR="00000000" w:rsidRPr="00000000">
        <w:rPr>
          <w:rtl w:val="0"/>
        </w:rPr>
      </w:r>
    </w:p>
    <w:p w:rsidR="00000000" w:rsidDel="00000000" w:rsidP="00000000" w:rsidRDefault="00000000" w:rsidRPr="00000000" w14:paraId="00000129">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Keep the graph simple for the hackathon: 4–5 roles, 8–10 resources. The concept is more important than the complexity.</w:t>
      </w:r>
      <w:r w:rsidDel="00000000" w:rsidR="00000000" w:rsidRPr="00000000">
        <w:rPr>
          <w:rtl w:val="0"/>
        </w:rPr>
      </w:r>
    </w:p>
    <w:p w:rsidR="00000000" w:rsidDel="00000000" w:rsidP="00000000" w:rsidRDefault="00000000" w:rsidRPr="00000000" w14:paraId="0000012A">
      <w:pPr>
        <w:spacing w:after="0" w:before="200" w:lineRule="auto"/>
        <w:rPr/>
      </w:pPr>
      <w:r w:rsidDel="00000000" w:rsidR="00000000" w:rsidRPr="00000000">
        <w:rPr>
          <w:rtl w:val="0"/>
        </w:rPr>
      </w:r>
    </w:p>
    <w:p w:rsidR="00000000" w:rsidDel="00000000" w:rsidP="00000000" w:rsidRDefault="00000000" w:rsidRPr="00000000" w14:paraId="0000012B">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8. LLM Explanation Layer</w:t>
      </w:r>
      <w:r w:rsidDel="00000000" w:rsidR="00000000" w:rsidRPr="00000000">
        <w:rPr>
          <w:rtl w:val="0"/>
        </w:rPr>
      </w:r>
    </w:p>
    <w:p w:rsidR="00000000" w:rsidDel="00000000" w:rsidP="00000000" w:rsidRDefault="00000000" w:rsidRPr="00000000" w14:paraId="0000012C">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This is the second major differentiator. Instead of showing raw numbers, the system generates natural language explanations for every access decision. Security teams do not trust black boxes — this layer builds trust.</w:t>
      </w:r>
      <w:r w:rsidDel="00000000" w:rsidR="00000000" w:rsidRPr="00000000">
        <w:rPr>
          <w:rtl w:val="0"/>
        </w:rPr>
      </w:r>
    </w:p>
    <w:p w:rsidR="00000000" w:rsidDel="00000000" w:rsidP="00000000" w:rsidRDefault="00000000" w:rsidRPr="00000000" w14:paraId="0000012D">
      <w:pPr>
        <w:spacing w:after="0" w:before="80" w:lineRule="auto"/>
        <w:rPr/>
      </w:pPr>
      <w:r w:rsidDel="00000000" w:rsidR="00000000" w:rsidRPr="00000000">
        <w:rPr>
          <w:rtl w:val="0"/>
        </w:rPr>
      </w:r>
    </w:p>
    <w:p w:rsidR="00000000" w:rsidDel="00000000" w:rsidP="00000000" w:rsidRDefault="00000000" w:rsidRPr="00000000" w14:paraId="0000012E">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8.1 Where LLM Fits (and Where It Does Not)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i w:val="0"/>
                <w:iCs w:val="0"/>
                <w:color w:val="ffffff"/>
                <w:sz w:val="20"/>
                <w:szCs w:val="20"/>
                <w:rtl w:val="0"/>
              </w:rPr>
              <w:t xml:space="preserve">Use LLM 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1"/>
                <w:bCs w:val="1"/>
                <w:i w:val="0"/>
                <w:iCs w:val="0"/>
                <w:color w:val="ffffff"/>
                <w:sz w:val="20"/>
                <w:szCs w:val="20"/>
                <w:rtl w:val="0"/>
              </w:rPr>
              <w:t xml:space="preserve">Do NOT Use LLM 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i w:val="0"/>
                <w:iCs w:val="0"/>
                <w:color w:val="0f172a"/>
                <w:sz w:val="20"/>
                <w:szCs w:val="20"/>
                <w:rtl w:val="0"/>
              </w:rPr>
              <w:t xml:space="preserve">Generating natural language explanations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i w:val="0"/>
                <w:iCs w:val="0"/>
                <w:color w:val="0f172a"/>
                <w:sz w:val="20"/>
                <w:szCs w:val="20"/>
                <w:rtl w:val="0"/>
              </w:rPr>
              <w:t xml:space="preserve">Actual risk scoring — use XGBoost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i w:val="0"/>
                <w:iCs w:val="0"/>
                <w:color w:val="0f172a"/>
                <w:sz w:val="20"/>
                <w:szCs w:val="20"/>
                <w:rtl w:val="0"/>
              </w:rPr>
              <w:t xml:space="preserve">Incident summary for security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i w:val="0"/>
                <w:iCs w:val="0"/>
                <w:color w:val="0f172a"/>
                <w:sz w:val="20"/>
                <w:szCs w:val="20"/>
                <w:rtl w:val="0"/>
              </w:rPr>
              <w:t xml:space="preserve">Anomaly detection — use Isolation Forest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0f172a"/>
                <w:sz w:val="20"/>
                <w:szCs w:val="20"/>
                <w:rtl w:val="0"/>
              </w:rPr>
              <w:t xml:space="preserve">Policy suggestion from risk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0f172a"/>
                <w:sz w:val="20"/>
                <w:szCs w:val="20"/>
                <w:rtl w:val="0"/>
              </w:rPr>
              <w:t xml:space="preserve">DNA matching — use the formula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i w:val="0"/>
                <w:iCs w:val="0"/>
                <w:color w:val="0f172a"/>
                <w:sz w:val="20"/>
                <w:szCs w:val="20"/>
                <w:rtl w:val="0"/>
              </w:rPr>
              <w:t xml:space="preserve">Translating SHAP values to 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color w:val="0f172a"/>
                <w:sz w:val="20"/>
                <w:szCs w:val="20"/>
                <w:rtl w:val="0"/>
              </w:rPr>
              <w:t xml:space="preserve">Any real-time numerical computation</w:t>
            </w:r>
            <w:r w:rsidDel="00000000" w:rsidR="00000000" w:rsidRPr="00000000">
              <w:rPr>
                <w:rtl w:val="0"/>
              </w:rPr>
            </w:r>
          </w:p>
        </w:tc>
      </w:tr>
    </w:tbl>
    <w:p w:rsidR="00000000" w:rsidDel="00000000" w:rsidP="00000000" w:rsidRDefault="00000000" w:rsidRPr="00000000" w14:paraId="00000139">
      <w:pPr>
        <w:spacing w:after="0" w:before="120" w:lineRule="auto"/>
        <w:rPr/>
      </w:pPr>
      <w:r w:rsidDel="00000000" w:rsidR="00000000" w:rsidRPr="00000000">
        <w:rPr>
          <w:rtl w:val="0"/>
        </w:rPr>
      </w:r>
    </w:p>
    <w:p w:rsidR="00000000" w:rsidDel="00000000" w:rsidP="00000000" w:rsidRDefault="00000000" w:rsidRPr="00000000" w14:paraId="0000013A">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8.2 Explanation Prompt Template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e2e8f0"/>
                <w:sz w:val="18"/>
                <w:szCs w:val="18"/>
                <w:rtl w:val="0"/>
              </w:rPr>
              <w:t xml:space="preserve">SYSTEM: You are a security analyst. Explain why this login was flagged.</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e2e8f0"/>
                <w:sz w:val="18"/>
                <w:szCs w:val="18"/>
                <w:rtl w:val="0"/>
              </w:rPr>
              <w:t xml:space="preserve">        Be concise (2-3 sentences). Name specific risk factors.</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Fonts w:ascii="Courier New" w:cs="Courier New" w:eastAsia="Courier New" w:hAnsi="Courier New"/>
                <w:color w:val="e2e8f0"/>
                <w:sz w:val="18"/>
                <w:szCs w:val="18"/>
                <w:rtl w:val="0"/>
              </w:rPr>
              <w:t xml:space="preserve">        Do not use jargon. Write for a non-technical manager.</w:t>
            </w: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e2e8f0"/>
                <w:sz w:val="18"/>
                <w:szCs w:val="18"/>
                <w:rtl w:val="0"/>
              </w:rPr>
              <w:t xml:space="preserve">USER: Risk Score: {risk_score}/100</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e2e8f0"/>
                <w:sz w:val="18"/>
                <w:szCs w:val="18"/>
                <w:rtl w:val="0"/>
              </w:rPr>
              <w:t xml:space="preserve">      Decision: {decision}</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e2e8f0"/>
                <w:sz w:val="18"/>
                <w:szCs w:val="18"/>
                <w:rtl w:val="0"/>
              </w:rPr>
              <w:t xml:space="preserve">      Top SHAP factors: {shap_factors}</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e2e8f0"/>
                <w:sz w:val="18"/>
                <w:szCs w:val="18"/>
                <w:rtl w:val="0"/>
              </w:rPr>
              <w:t xml:space="preserve">      DNA Match Score: {dna_match:.0%}</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e2e8f0"/>
                <w:sz w:val="18"/>
                <w:szCs w:val="18"/>
                <w:rtl w:val="0"/>
              </w:rPr>
              <w:t xml:space="preserve">      Key flags: {flag_list}</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e2e8f0"/>
                <w:sz w:val="18"/>
                <w:szCs w:val="18"/>
                <w:rtl w:val="0"/>
              </w:rPr>
              <w:t xml:space="preserve">      Explain why access was {decision}.</w:t>
            </w:r>
            <w:r w:rsidDel="00000000" w:rsidR="00000000" w:rsidRPr="00000000">
              <w:rPr>
                <w:rtl w:val="0"/>
              </w:rPr>
            </w:r>
          </w:p>
        </w:tc>
      </w:tr>
    </w:tbl>
    <w:p w:rsidR="00000000" w:rsidDel="00000000" w:rsidP="00000000" w:rsidRDefault="00000000" w:rsidRPr="00000000" w14:paraId="00000146">
      <w:pPr>
        <w:spacing w:after="0" w:before="120" w:lineRule="auto"/>
        <w:rPr/>
      </w:pPr>
      <w:r w:rsidDel="00000000" w:rsidR="00000000" w:rsidRPr="00000000">
        <w:rPr>
          <w:rtl w:val="0"/>
        </w:rPr>
      </w:r>
    </w:p>
    <w:p w:rsidR="00000000" w:rsidDel="00000000" w:rsidP="00000000" w:rsidRDefault="00000000" w:rsidRPr="00000000" w14:paraId="00000147">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8.3 Example Output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140.0" w:type="dxa"/>
              <w:left w:w="200.0" w:type="dxa"/>
              <w:bottom w:w="140.0" w:type="dxa"/>
              <w:right w:w="20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991b1b"/>
                <w:sz w:val="22"/>
                <w:szCs w:val="22"/>
                <w:rtl w:val="0"/>
              </w:rPr>
              <w:t xml:space="preserve">Risk Score: 84/100 — Access BlockedThis login was blocked because the user appears to have traveled from Mumbai to London in 90 minutes, which is physically impossible. Combined with an unrecognized device and an attempt to access the billing panel — a resource this user has never touched before — this pattern is consistent with credential theft. The account has been frozen pending security review.</w:t>
            </w:r>
            <w:r w:rsidDel="00000000" w:rsidR="00000000" w:rsidRPr="00000000">
              <w:rPr>
                <w:rtl w:val="0"/>
              </w:rPr>
            </w:r>
          </w:p>
        </w:tc>
      </w:tr>
    </w:tbl>
    <w:p w:rsidR="00000000" w:rsidDel="00000000" w:rsidP="00000000" w:rsidRDefault="00000000" w:rsidRPr="00000000" w14:paraId="00000149">
      <w:pPr>
        <w:spacing w:after="0" w:before="200" w:lineRule="auto"/>
        <w:rPr/>
      </w:pP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tl w:val="0"/>
        </w:rPr>
        <w:br w:type="textWrapping"/>
      </w:r>
    </w:p>
    <w:p w:rsidR="00000000" w:rsidDel="00000000" w:rsidP="00000000" w:rsidRDefault="00000000" w:rsidRPr="00000000" w14:paraId="0000014B">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9. FastAPI Backend</w:t>
      </w:r>
      <w:r w:rsidDel="00000000" w:rsidR="00000000" w:rsidRPr="00000000">
        <w:rPr>
          <w:rtl w:val="0"/>
        </w:rPr>
      </w:r>
    </w:p>
    <w:p w:rsidR="00000000" w:rsidDel="00000000" w:rsidP="00000000" w:rsidRDefault="00000000" w:rsidRPr="00000000" w14:paraId="0000014C">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9.1 Critical: Model Loading Pattern</w:t>
      </w:r>
      <w:r w:rsidDel="00000000" w:rsidR="00000000" w:rsidRPr="00000000">
        <w:rPr>
          <w:rtl w:val="0"/>
        </w:rPr>
      </w:r>
    </w:p>
    <w:p w:rsidR="00000000" w:rsidDel="00000000" w:rsidP="00000000" w:rsidRDefault="00000000" w:rsidRPr="00000000" w14:paraId="0000014D">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Load all models once at startup. Never load inside a request handler. This is the most common performance mistake in ML API projects.</w:t>
      </w:r>
      <w:r w:rsidDel="00000000" w:rsidR="00000000" w:rsidRPr="00000000">
        <w:rPr>
          <w:rtl w:val="0"/>
        </w:rPr>
      </w:r>
    </w:p>
    <w:p w:rsidR="00000000" w:rsidDel="00000000" w:rsidP="00000000" w:rsidRDefault="00000000" w:rsidRPr="00000000" w14:paraId="0000014E">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e2e8f0"/>
                <w:sz w:val="18"/>
                <w:szCs w:val="18"/>
                <w:rtl w:val="0"/>
              </w:rPr>
              <w:t xml:space="preserve">from contextlib import asynccontextmanager</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e2e8f0"/>
                <w:sz w:val="18"/>
                <w:szCs w:val="18"/>
                <w:rtl w:val="0"/>
              </w:rPr>
              <w:t xml:space="preserve">import joblib, shap</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e2e8f0"/>
                <w:sz w:val="18"/>
                <w:szCs w:val="18"/>
                <w:rtl w:val="0"/>
              </w:rPr>
              <w:t xml:space="preserve">@asynccontextmanager</w:t>
            </w: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e2e8f0"/>
                <w:sz w:val="18"/>
                <w:szCs w:val="18"/>
                <w:rtl w:val="0"/>
              </w:rPr>
              <w:t xml:space="preserve">async def lifespan(app: FastAPI):</w:t>
            </w: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e2e8f0"/>
                <w:sz w:val="18"/>
                <w:szCs w:val="18"/>
                <w:rtl w:val="0"/>
              </w:rPr>
              <w:t xml:space="preserve">    app.state.iso_forest  = joblib.load('models/isolation_forest.pkl')</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e2e8f0"/>
                <w:sz w:val="18"/>
                <w:szCs w:val="18"/>
                <w:rtl w:val="0"/>
              </w:rPr>
              <w:t xml:space="preserve">    app.state.xgb_model   = joblib.load('models/xgboost.pkl')</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Fonts w:ascii="Courier New" w:cs="Courier New" w:eastAsia="Courier New" w:hAnsi="Courier New"/>
                <w:color w:val="e2e8f0"/>
                <w:sz w:val="18"/>
                <w:szCs w:val="18"/>
                <w:rtl w:val="0"/>
              </w:rPr>
              <w:t xml:space="preserve">    app.state.explainer   = shap.TreeExplainer(app.state.xgb_model)</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ourier New" w:cs="Courier New" w:eastAsia="Courier New" w:hAnsi="Courier New"/>
                <w:color w:val="e2e8f0"/>
                <w:sz w:val="18"/>
                <w:szCs w:val="18"/>
                <w:rtl w:val="0"/>
              </w:rPr>
              <w:t xml:space="preserve">    app.state.dna_store   = load_dna_database()   # dict: user_id -&gt; DNA vector</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e2e8f0"/>
                <w:sz w:val="18"/>
                <w:szCs w:val="18"/>
                <w:rtl w:val="0"/>
              </w:rPr>
              <w:t xml:space="preserve">    app.state.graph       = load_privilege_graph()</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e2e8f0"/>
                <w:sz w:val="18"/>
                <w:szCs w:val="18"/>
                <w:rtl w:val="0"/>
              </w:rPr>
              <w:t xml:space="preserve">    yield   # app runs here</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e2e8f0"/>
                <w:sz w:val="18"/>
                <w:szCs w:val="18"/>
                <w:rtl w:val="0"/>
              </w:rPr>
              <w:t xml:space="preserve">app = FastAPI(lifespan=lifespan)</w:t>
            </w:r>
            <w:r w:rsidDel="00000000" w:rsidR="00000000" w:rsidRPr="00000000">
              <w:rPr>
                <w:rtl w:val="0"/>
              </w:rPr>
            </w:r>
          </w:p>
        </w:tc>
      </w:tr>
    </w:tbl>
    <w:p w:rsidR="00000000" w:rsidDel="00000000" w:rsidP="00000000" w:rsidRDefault="00000000" w:rsidRPr="00000000" w14:paraId="0000015C">
      <w:pPr>
        <w:spacing w:after="0" w:before="120" w:lineRule="auto"/>
        <w:rPr/>
      </w:pPr>
      <w:r w:rsidDel="00000000" w:rsidR="00000000" w:rsidRPr="00000000">
        <w:rPr>
          <w:rtl w:val="0"/>
        </w:rPr>
      </w:r>
    </w:p>
    <w:p w:rsidR="00000000" w:rsidDel="00000000" w:rsidP="00000000" w:rsidRDefault="00000000" w:rsidRPr="00000000" w14:paraId="0000015D">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9.2 Core Endpoint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40.0" w:type="dxa"/>
              <w:bottom w:w="160.0" w:type="dxa"/>
              <w:right w:w="240.0" w:type="dxa"/>
            </w:tcMar>
          </w:tcPr>
          <w:p w:rsidR="00000000" w:rsidDel="00000000" w:rsidP="00000000" w:rsidRDefault="00000000" w:rsidRPr="00000000" w14:paraId="0000015E">
            <w:pPr>
              <w:spacing w:after="20" w:before="20" w:lineRule="auto"/>
              <w:rPr/>
            </w:pPr>
            <w:r w:rsidDel="00000000" w:rsidR="00000000" w:rsidRPr="00000000">
              <w:rPr>
                <w:rFonts w:ascii="Courier New" w:cs="Courier New" w:eastAsia="Courier New" w:hAnsi="Courier New"/>
                <w:color w:val="e2e8f0"/>
                <w:sz w:val="18"/>
                <w:szCs w:val="18"/>
                <w:rtl w:val="0"/>
              </w:rPr>
              <w:t xml:space="preserve">POST /evaluate-login</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Courier New" w:cs="Courier New" w:eastAsia="Courier New" w:hAnsi="Courier New"/>
                <w:color w:val="e2e8f0"/>
                <w:sz w:val="18"/>
                <w:szCs w:val="18"/>
                <w:rtl w:val="0"/>
              </w:rPr>
              <w:t xml:space="preserve">Request Body:</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Courier New" w:cs="Courier New" w:eastAsia="Courier New" w:hAnsi="Courier New"/>
                <w:color w:val="e2e8f0"/>
                <w:sz w:val="18"/>
                <w:szCs w:val="18"/>
                <w:rtl w:val="0"/>
              </w:rPr>
              <w:t xml:space="preserve">  user_id: str,</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Fonts w:ascii="Courier New" w:cs="Courier New" w:eastAsia="Courier New" w:hAnsi="Courier New"/>
                <w:color w:val="e2e8f0"/>
                <w:sz w:val="18"/>
                <w:szCs w:val="18"/>
                <w:rtl w:val="0"/>
              </w:rPr>
              <w:t xml:space="preserve">  timestamp: datetime,</w:t>
            </w: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e2e8f0"/>
                <w:sz w:val="18"/>
                <w:szCs w:val="18"/>
                <w:rtl w:val="0"/>
              </w:rPr>
              <w:t xml:space="preserve">  ip_address: str,        # masked on input</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e2e8f0"/>
                <w:sz w:val="18"/>
                <w:szCs w:val="18"/>
                <w:rtl w:val="0"/>
              </w:rPr>
              <w:t xml:space="preserve">  country: str,</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e2e8f0"/>
                <w:sz w:val="18"/>
                <w:szCs w:val="18"/>
                <w:rtl w:val="0"/>
              </w:rPr>
              <w:t xml:space="preserve">  device_fingerprint: str,</w:t>
            </w: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e2e8f0"/>
                <w:sz w:val="18"/>
                <w:szCs w:val="18"/>
                <w:rtl w:val="0"/>
              </w:rPr>
              <w:t xml:space="preserve">  resource_id: str,</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e2e8f0"/>
                <w:sz w:val="18"/>
                <w:szCs w:val="18"/>
                <w:rtl w:val="0"/>
              </w:rPr>
              <w:t xml:space="preserve">  browser: str</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e2e8f0"/>
                <w:sz w:val="18"/>
                <w:szCs w:val="18"/>
                <w:rtl w:val="0"/>
              </w:rPr>
              <w:t xml:space="preserve">Response:</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Fonts w:ascii="Courier New" w:cs="Courier New" w:eastAsia="Courier New" w:hAnsi="Courier New"/>
                <w:color w:val="e2e8f0"/>
                <w:sz w:val="18"/>
                <w:szCs w:val="18"/>
                <w:rtl w:val="0"/>
              </w:rPr>
              <w:t xml:space="preserve">  risk_score: float,       # 0–100</w:t>
            </w: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Courier New" w:cs="Courier New" w:eastAsia="Courier New" w:hAnsi="Courier New"/>
                <w:color w:val="e2e8f0"/>
                <w:sz w:val="18"/>
                <w:szCs w:val="18"/>
                <w:rtl w:val="0"/>
              </w:rPr>
              <w:t xml:space="preserve">  decision: str,           # ALLOW | MFA | STEP_UP | BLOCK</w:t>
            </w:r>
            <w:r w:rsidDel="00000000" w:rsidR="00000000" w:rsidRPr="00000000">
              <w:rPr>
                <w:rtl w:val="0"/>
              </w:rPr>
            </w:r>
          </w:p>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e2e8f0"/>
                <w:sz w:val="18"/>
                <w:szCs w:val="18"/>
                <w:rtl w:val="0"/>
              </w:rPr>
              <w:t xml:space="preserve">  explanation: str,        # LLM-generated natural language</w:t>
            </w:r>
            <w:r w:rsidDel="00000000" w:rsidR="00000000" w:rsidRPr="00000000">
              <w:rPr>
                <w:rtl w:val="0"/>
              </w:rPr>
            </w:r>
          </w:p>
          <w:p w:rsidR="00000000" w:rsidDel="00000000" w:rsidP="00000000" w:rsidRDefault="00000000" w:rsidRPr="00000000" w14:paraId="00000170">
            <w:pPr>
              <w:spacing w:after="20" w:before="20" w:lineRule="auto"/>
              <w:rPr/>
            </w:pPr>
            <w:r w:rsidDel="00000000" w:rsidR="00000000" w:rsidRPr="00000000">
              <w:rPr>
                <w:rFonts w:ascii="Courier New" w:cs="Courier New" w:eastAsia="Courier New" w:hAnsi="Courier New"/>
                <w:color w:val="e2e8f0"/>
                <w:sz w:val="18"/>
                <w:szCs w:val="18"/>
                <w:rtl w:val="0"/>
              </w:rPr>
              <w:t xml:space="preserve">  shap_factors: list,      # top 3 contributing features</w:t>
            </w: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e2e8f0"/>
                <w:sz w:val="18"/>
                <w:szCs w:val="18"/>
                <w:rtl w:val="0"/>
              </w:rPr>
              <w:t xml:space="preserve">  dna_match: float,        # 0–1</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e2e8f0"/>
                <w:sz w:val="18"/>
                <w:szCs w:val="18"/>
                <w:rtl w:val="0"/>
              </w:rPr>
              <w:t xml:space="preserve">  dna_confidence: float,   # 0–1</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Fonts w:ascii="Courier New" w:cs="Courier New" w:eastAsia="Courier New" w:hAnsi="Courier New"/>
                <w:color w:val="e2e8f0"/>
                <w:sz w:val="18"/>
                <w:szCs w:val="18"/>
                <w:rtl w:val="0"/>
              </w:rPr>
              <w:t xml:space="preserve">  drift_status: str        # NATURAL | MONITORED | SUSPICIOUS | FREEZE</w:t>
            </w: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tc>
      </w:tr>
    </w:tbl>
    <w:p w:rsidR="00000000" w:rsidDel="00000000" w:rsidP="00000000" w:rsidRDefault="00000000" w:rsidRPr="00000000" w14:paraId="00000175">
      <w:pPr>
        <w:spacing w:after="0" w:before="200" w:lineRule="auto"/>
        <w:rPr/>
      </w:pPr>
      <w:r w:rsidDel="00000000" w:rsidR="00000000" w:rsidRPr="00000000">
        <w:rPr>
          <w:rtl w:val="0"/>
        </w:rPr>
      </w:r>
    </w:p>
    <w:p w:rsidR="00000000" w:rsidDel="00000000" w:rsidP="00000000" w:rsidRDefault="00000000" w:rsidRPr="00000000" w14:paraId="00000176">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10. Security Dashboard</w:t>
      </w:r>
      <w:r w:rsidDel="00000000" w:rsidR="00000000" w:rsidRPr="00000000">
        <w:rPr>
          <w:rtl w:val="0"/>
        </w:rPr>
      </w:r>
    </w:p>
    <w:p w:rsidR="00000000" w:rsidDel="00000000" w:rsidP="00000000" w:rsidRDefault="00000000" w:rsidRPr="00000000" w14:paraId="00000177">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The dashboard is what judges actually see. A functional, clean dashboard beats a beautiful broken one. Prioritize these four panels in this order.</w:t>
      </w:r>
      <w:r w:rsidDel="00000000" w:rsidR="00000000" w:rsidRPr="00000000">
        <w:rPr>
          <w:rtl w:val="0"/>
        </w:rPr>
      </w:r>
    </w:p>
    <w:p w:rsidR="00000000" w:rsidDel="00000000" w:rsidP="00000000" w:rsidRDefault="00000000" w:rsidRPr="00000000" w14:paraId="00000178">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400"/>
        <w:gridCol w:w="2160"/>
        <w:tblGridChange w:id="0">
          <w:tblGrid>
            <w:gridCol w:w="2400"/>
            <w:gridCol w:w="1400"/>
            <w:gridCol w:w="3400"/>
            <w:gridCol w:w="2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1"/>
                <w:bCs w:val="1"/>
                <w:i w:val="0"/>
                <w:iCs w:val="0"/>
                <w:color w:val="ffffff"/>
                <w:sz w:val="20"/>
                <w:szCs w:val="20"/>
                <w:rtl w:val="0"/>
              </w:rPr>
              <w:t xml:space="preserve">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i w:val="0"/>
                <w:iCs w:val="0"/>
                <w:color w:val="ffffff"/>
                <w:sz w:val="20"/>
                <w:szCs w:val="20"/>
                <w:rtl w:val="0"/>
              </w:rPr>
              <w:t xml:space="preserve">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1"/>
                <w:bCs w:val="1"/>
                <w:i w:val="0"/>
                <w:iCs w:val="0"/>
                <w:color w:val="ffffff"/>
                <w:sz w:val="20"/>
                <w:szCs w:val="20"/>
                <w:rtl w:val="0"/>
              </w:rPr>
              <w:t xml:space="preserve">What to Show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1"/>
                <w:bCs w:val="1"/>
                <w:i w:val="0"/>
                <w:iCs w:val="0"/>
                <w:color w:val="ffffff"/>
                <w:sz w:val="20"/>
                <w:szCs w:val="20"/>
                <w:rtl w:val="0"/>
              </w:rPr>
              <w:t xml:space="preserve">Component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i w:val="0"/>
                <w:iCs w:val="0"/>
                <w:color w:val="0f172a"/>
                <w:sz w:val="20"/>
                <w:szCs w:val="20"/>
                <w:rtl w:val="0"/>
              </w:rPr>
              <w:t xml:space="preserve">DNA Radar 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i w:val="0"/>
                <w:iCs w:val="0"/>
                <w:color w:val="0f172a"/>
                <w:sz w:val="20"/>
                <w:szCs w:val="20"/>
                <w:rtl w:val="0"/>
              </w:rPr>
              <w:t xml:space="preserve">1 — MUST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color w:val="0f172a"/>
                <w:sz w:val="20"/>
                <w:szCs w:val="20"/>
                <w:rtl w:val="0"/>
              </w:rPr>
              <w:t xml:space="preserve">6-dimension radar: stored DNA vs live 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color w:val="0f172a"/>
                <w:sz w:val="20"/>
                <w:szCs w:val="20"/>
                <w:rtl w:val="0"/>
              </w:rPr>
              <w:t xml:space="preserve">Recharts RadarChart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i w:val="0"/>
                <w:iCs w:val="0"/>
                <w:color w:val="0f172a"/>
                <w:sz w:val="20"/>
                <w:szCs w:val="20"/>
                <w:rtl w:val="0"/>
              </w:rPr>
              <w:t xml:space="preserve">Live Risk Score Feed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color w:val="0f172a"/>
                <w:sz w:val="20"/>
                <w:szCs w:val="20"/>
                <w:rtl w:val="0"/>
              </w:rPr>
              <w:t xml:space="preserve">1 — MUST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i w:val="0"/>
                <w:iCs w:val="0"/>
                <w:color w:val="0f172a"/>
                <w:sz w:val="20"/>
                <w:szCs w:val="20"/>
                <w:rtl w:val="0"/>
              </w:rPr>
              <w:t xml:space="preserve">Real-time score + decision 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i w:val="0"/>
                <w:iCs w:val="0"/>
                <w:color w:val="0f172a"/>
                <w:sz w:val="20"/>
                <w:szCs w:val="20"/>
                <w:rtl w:val="0"/>
              </w:rPr>
              <w:t xml:space="preserve">Custom card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color w:val="0f172a"/>
                <w:sz w:val="20"/>
                <w:szCs w:val="20"/>
                <w:rtl w:val="0"/>
              </w:rPr>
              <w:t xml:space="preserve">LLM Explanation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color w:val="0f172a"/>
                <w:sz w:val="20"/>
                <w:szCs w:val="20"/>
                <w:rtl w:val="0"/>
              </w:rPr>
              <w:t xml:space="preserve">1 — MUST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i w:val="0"/>
                <w:iCs w:val="0"/>
                <w:color w:val="0f172a"/>
                <w:sz w:val="20"/>
                <w:szCs w:val="20"/>
                <w:rtl w:val="0"/>
              </w:rPr>
              <w:t xml:space="preserve">Natural language reason for decision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i w:val="0"/>
                <w:iCs w:val="0"/>
                <w:color w:val="0f172a"/>
                <w:sz w:val="20"/>
                <w:szCs w:val="20"/>
                <w:rtl w:val="0"/>
              </w:rPr>
              <w:t xml:space="preserve">Text panel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0"/>
                <w:bCs w:val="0"/>
                <w:i w:val="0"/>
                <w:iCs w:val="0"/>
                <w:color w:val="0f172a"/>
                <w:sz w:val="20"/>
                <w:szCs w:val="20"/>
                <w:rtl w:val="0"/>
              </w:rPr>
              <w:t xml:space="preserve">Risk Score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i w:val="0"/>
                <w:iCs w:val="0"/>
                <w:color w:val="0f172a"/>
                <w:sz w:val="20"/>
                <w:szCs w:val="20"/>
                <w:rtl w:val="0"/>
              </w:rPr>
              <w:t xml:space="preserve">2 — SHOULD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i w:val="0"/>
                <w:iCs w:val="0"/>
                <w:color w:val="0f172a"/>
                <w:sz w:val="20"/>
                <w:szCs w:val="20"/>
                <w:rtl w:val="0"/>
              </w:rPr>
              <w:t xml:space="preserve">Line chart: risk scores over last 24h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i w:val="0"/>
                <w:iCs w:val="0"/>
                <w:color w:val="0f172a"/>
                <w:sz w:val="20"/>
                <w:szCs w:val="20"/>
                <w:rtl w:val="0"/>
              </w:rPr>
              <w:t xml:space="preserve">Recharts LineChart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i w:val="0"/>
                <w:iCs w:val="0"/>
                <w:color w:val="0f172a"/>
                <w:sz w:val="20"/>
                <w:szCs w:val="20"/>
                <w:rtl w:val="0"/>
              </w:rPr>
              <w:t xml:space="preserve">Top Risky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color w:val="0f172a"/>
                <w:sz w:val="20"/>
                <w:szCs w:val="20"/>
                <w:rtl w:val="0"/>
              </w:rPr>
              <w:t xml:space="preserve">2 — SHOULD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0"/>
                <w:bCs w:val="0"/>
                <w:i w:val="0"/>
                <w:iCs w:val="0"/>
                <w:color w:val="0f172a"/>
                <w:sz w:val="20"/>
                <w:szCs w:val="20"/>
                <w:rtl w:val="0"/>
              </w:rPr>
              <w:t xml:space="preserve">Table: user, avg risk, last flag reason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i w:val="0"/>
                <w:iCs w:val="0"/>
                <w:color w:val="0f172a"/>
                <w:sz w:val="20"/>
                <w:szCs w:val="20"/>
                <w:rtl w:val="0"/>
              </w:rPr>
              <w:t xml:space="preserve">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color w:val="0f172a"/>
                <w:sz w:val="20"/>
                <w:szCs w:val="20"/>
                <w:rtl w:val="0"/>
              </w:rPr>
              <w:t xml:space="preserve">Anomaly Heatmap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0"/>
                <w:bCs w:val="0"/>
                <w:i w:val="0"/>
                <w:iCs w:val="0"/>
                <w:color w:val="0f172a"/>
                <w:sz w:val="20"/>
                <w:szCs w:val="20"/>
                <w:rtl w:val="0"/>
              </w:rPr>
              <w:t xml:space="preserve">3 — NICE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i w:val="0"/>
                <w:iCs w:val="0"/>
                <w:color w:val="0f172a"/>
                <w:sz w:val="20"/>
                <w:szCs w:val="20"/>
                <w:rtl w:val="0"/>
              </w:rPr>
              <w:t xml:space="preserve">User x Day heatmap of risk scores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i w:val="0"/>
                <w:iCs w:val="0"/>
                <w:color w:val="0f172a"/>
                <w:sz w:val="20"/>
                <w:szCs w:val="20"/>
                <w:rtl w:val="0"/>
              </w:rPr>
              <w:t xml:space="preserve">Custom SVG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0"/>
                <w:bCs w:val="0"/>
                <w:i w:val="0"/>
                <w:iCs w:val="0"/>
                <w:color w:val="0f172a"/>
                <w:sz w:val="20"/>
                <w:szCs w:val="20"/>
                <w:rtl w:val="0"/>
              </w:rPr>
              <w:t xml:space="preserve">SHAP Waterfall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i w:val="0"/>
                <w:iCs w:val="0"/>
                <w:color w:val="0f172a"/>
                <w:sz w:val="20"/>
                <w:szCs w:val="20"/>
                <w:rtl w:val="0"/>
              </w:rPr>
              <w:t xml:space="preserve">3 — NICE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0f172a"/>
                <w:sz w:val="20"/>
                <w:szCs w:val="20"/>
                <w:rtl w:val="0"/>
              </w:rPr>
              <w:t xml:space="preserve">Feature contribution bar 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0"/>
                <w:bCs w:val="0"/>
                <w:i w:val="0"/>
                <w:iCs w:val="0"/>
                <w:color w:val="0f172a"/>
                <w:sz w:val="20"/>
                <w:szCs w:val="20"/>
                <w:rtl w:val="0"/>
              </w:rPr>
              <w:t xml:space="preserve">Recharts BarChart</w:t>
            </w:r>
            <w:r w:rsidDel="00000000" w:rsidR="00000000" w:rsidRPr="00000000">
              <w:rPr>
                <w:rtl w:val="0"/>
              </w:rPr>
            </w:r>
          </w:p>
        </w:tc>
      </w:tr>
    </w:tbl>
    <w:p w:rsidR="00000000" w:rsidDel="00000000" w:rsidP="00000000" w:rsidRDefault="00000000" w:rsidRPr="00000000" w14:paraId="00000199">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40.0" w:type="dxa"/>
              <w:left w:w="200.0" w:type="dxa"/>
              <w:bottom w:w="140.0" w:type="dxa"/>
              <w:right w:w="20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b2a4a"/>
                <w:sz w:val="22"/>
                <w:szCs w:val="22"/>
                <w:rtl w:val="0"/>
              </w:rPr>
              <w:t xml:space="preserve">Demo Tip: The DNA radar chart showing a 'normal' login overlaid on a 'suspicious' login — six dimensions visibly mismatched — is your single most powerful demo moment. Build this panel first.</w:t>
            </w:r>
            <w:r w:rsidDel="00000000" w:rsidR="00000000" w:rsidRPr="00000000">
              <w:rPr>
                <w:rtl w:val="0"/>
              </w:rPr>
            </w:r>
          </w:p>
        </w:tc>
      </w:tr>
    </w:tbl>
    <w:p w:rsidR="00000000" w:rsidDel="00000000" w:rsidP="00000000" w:rsidRDefault="00000000" w:rsidRPr="00000000" w14:paraId="0000019B">
      <w:pPr>
        <w:spacing w:after="0" w:before="200" w:lineRule="auto"/>
        <w:rPr/>
      </w:pP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tl w:val="0"/>
        </w:rPr>
        <w:br w:type="textWrapping"/>
      </w:r>
    </w:p>
    <w:p w:rsidR="00000000" w:rsidDel="00000000" w:rsidP="00000000" w:rsidRDefault="00000000" w:rsidRPr="00000000" w14:paraId="0000019D">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11. Build Schedule — 1 to 2 Week Sprint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800"/>
        <w:gridCol w:w="3160"/>
        <w:tblGridChange w:id="0">
          <w:tblGrid>
            <w:gridCol w:w="1400"/>
            <w:gridCol w:w="48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9E">
            <w:pPr>
              <w:jc w:val="left"/>
              <w:rPr/>
            </w:pPr>
            <w:r w:rsidDel="00000000" w:rsidR="00000000" w:rsidRPr="00000000">
              <w:rPr>
                <w:rFonts w:ascii="Arial" w:cs="Arial" w:eastAsia="Arial" w:hAnsi="Arial"/>
                <w:b w:val="1"/>
                <w:bCs w:val="1"/>
                <w:i w:val="0"/>
                <w:iCs w:val="0"/>
                <w:color w:val="ffffff"/>
                <w:sz w:val="20"/>
                <w:szCs w:val="20"/>
                <w:rtl w:val="0"/>
              </w:rPr>
              <w:t xml:space="preserve">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9F">
            <w:pPr>
              <w:jc w:val="left"/>
              <w:rPr/>
            </w:pPr>
            <w:r w:rsidDel="00000000" w:rsidR="00000000" w:rsidRPr="00000000">
              <w:rPr>
                <w:rFonts w:ascii="Arial" w:cs="Arial" w:eastAsia="Arial" w:hAnsi="Arial"/>
                <w:b w:val="1"/>
                <w:bCs w:val="1"/>
                <w:i w:val="0"/>
                <w:iCs w:val="0"/>
                <w:color w:val="ffffff"/>
                <w:sz w:val="20"/>
                <w:szCs w:val="20"/>
                <w:rtl w:val="0"/>
              </w:rPr>
              <w:t xml:space="preserve">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1"/>
                <w:bCs w:val="1"/>
                <w:i w:val="0"/>
                <w:iCs w:val="0"/>
                <w:color w:val="ffffff"/>
                <w:sz w:val="20"/>
                <w:szCs w:val="20"/>
                <w:rtl w:val="0"/>
              </w:rPr>
              <w:t xml:space="preserve">Deliverable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0f172a"/>
                <w:sz w:val="20"/>
                <w:szCs w:val="20"/>
                <w:rtl w:val="0"/>
              </w:rPr>
              <w:t xml:space="preserve">Day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0f172a"/>
                <w:sz w:val="20"/>
                <w:szCs w:val="20"/>
                <w:rtl w:val="0"/>
              </w:rPr>
              <w:t xml:space="preserve">Synthetic log generator with behavioral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0"/>
                <w:bCs w:val="0"/>
                <w:i w:val="0"/>
                <w:iCs w:val="0"/>
                <w:color w:val="0f172a"/>
                <w:sz w:val="20"/>
                <w:szCs w:val="20"/>
                <w:rtl w:val="0"/>
              </w:rPr>
              <w:t xml:space="preserve">Users with realistic history + injected anomalies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A4">
            <w:pPr>
              <w:jc w:val="left"/>
              <w:rPr/>
            </w:pPr>
            <w:r w:rsidDel="00000000" w:rsidR="00000000" w:rsidRPr="00000000">
              <w:rPr>
                <w:rFonts w:ascii="Arial" w:cs="Arial" w:eastAsia="Arial" w:hAnsi="Arial"/>
                <w:b w:val="0"/>
                <w:bCs w:val="0"/>
                <w:i w:val="0"/>
                <w:iCs w:val="0"/>
                <w:color w:val="0f172a"/>
                <w:sz w:val="20"/>
                <w:szCs w:val="20"/>
                <w:rtl w:val="0"/>
              </w:rPr>
              <w:t xml:space="preserve">Day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0"/>
                <w:bCs w:val="0"/>
                <w:i w:val="0"/>
                <w:iCs w:val="0"/>
                <w:color w:val="0f172a"/>
                <w:sz w:val="20"/>
                <w:szCs w:val="20"/>
                <w:rtl w:val="0"/>
              </w:rPr>
              <w:t xml:space="preserve">Feature engineering pipeline (all 10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color w:val="0f172a"/>
                <w:sz w:val="20"/>
                <w:szCs w:val="20"/>
                <w:rtl w:val="0"/>
              </w:rPr>
              <w:t xml:space="preserve">Clean feature matrix in Pandas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0f172a"/>
                <w:sz w:val="20"/>
                <w:szCs w:val="20"/>
                <w:rtl w:val="0"/>
              </w:rPr>
              <w:t xml:space="preserve">Day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i w:val="0"/>
                <w:iCs w:val="0"/>
                <w:color w:val="0f172a"/>
                <w:sz w:val="20"/>
                <w:szCs w:val="20"/>
                <w:rtl w:val="0"/>
              </w:rPr>
              <w:t xml:space="preserve">Train Isolation Forest + XGBoost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0f172a"/>
                <w:sz w:val="20"/>
                <w:szCs w:val="20"/>
                <w:rtl w:val="0"/>
              </w:rPr>
              <w:t xml:space="preserve">Both models saved with joblib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0f172a"/>
                <w:sz w:val="20"/>
                <w:szCs w:val="20"/>
                <w:rtl w:val="0"/>
              </w:rPr>
              <w:t xml:space="preserve">Day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0"/>
                <w:bCs w:val="0"/>
                <w:i w:val="0"/>
                <w:iCs w:val="0"/>
                <w:color w:val="0f172a"/>
                <w:sz w:val="20"/>
                <w:szCs w:val="20"/>
                <w:rtl w:val="0"/>
              </w:rPr>
              <w:t xml:space="preserve">Behavioral DNA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0f172a"/>
                <w:sz w:val="20"/>
                <w:szCs w:val="20"/>
                <w:rtl w:val="0"/>
              </w:rPr>
              <w:t xml:space="preserve">build_dna() + dna_match() + drift detection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0f172a"/>
                <w:sz w:val="20"/>
                <w:szCs w:val="20"/>
                <w:rtl w:val="0"/>
              </w:rPr>
              <w:t xml:space="preserve">Day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0"/>
                <w:bCs w:val="0"/>
                <w:i w:val="0"/>
                <w:iCs w:val="0"/>
                <w:color w:val="0f172a"/>
                <w:sz w:val="20"/>
                <w:szCs w:val="20"/>
                <w:rtl w:val="0"/>
              </w:rPr>
              <w:t xml:space="preserve">Privilege graph + risk score formula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0f172a"/>
                <w:sz w:val="20"/>
                <w:szCs w:val="20"/>
                <w:rtl w:val="0"/>
              </w:rPr>
              <w:t xml:space="preserve">NetworkX graph + combined 0–100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0f172a"/>
                <w:sz w:val="20"/>
                <w:szCs w:val="20"/>
                <w:rtl w:val="0"/>
              </w:rPr>
              <w:t xml:space="preserve">Day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0"/>
                <w:bCs w:val="0"/>
                <w:i w:val="0"/>
                <w:iCs w:val="0"/>
                <w:color w:val="0f172a"/>
                <w:sz w:val="20"/>
                <w:szCs w:val="20"/>
                <w:rtl w:val="0"/>
              </w:rPr>
              <w:t xml:space="preserve">SHAP + LLM explanation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i w:val="0"/>
                <w:iCs w:val="0"/>
                <w:color w:val="0f172a"/>
                <w:sz w:val="20"/>
                <w:szCs w:val="20"/>
                <w:rtl w:val="0"/>
              </w:rPr>
              <w:t xml:space="preserve">Explanations working end-to-end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i w:val="0"/>
                <w:iCs w:val="0"/>
                <w:color w:val="0f172a"/>
                <w:sz w:val="20"/>
                <w:szCs w:val="20"/>
                <w:rtl w:val="0"/>
              </w:rPr>
              <w:t xml:space="preserve">Day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i w:val="0"/>
                <w:iCs w:val="0"/>
                <w:color w:val="0f172a"/>
                <w:sz w:val="20"/>
                <w:szCs w:val="20"/>
                <w:rtl w:val="0"/>
              </w:rPr>
              <w:t xml:space="preserve">FastAPI endpoint wiring everything together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color w:val="0f172a"/>
                <w:sz w:val="20"/>
                <w:szCs w:val="20"/>
                <w:rtl w:val="0"/>
              </w:rPr>
              <w:t xml:space="preserve">POST /evaluate-login returning full response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i w:val="0"/>
                <w:iCs w:val="0"/>
                <w:color w:val="0f172a"/>
                <w:sz w:val="20"/>
                <w:szCs w:val="20"/>
                <w:rtl w:val="0"/>
              </w:rPr>
              <w:t xml:space="preserve">Day 9–10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i w:val="0"/>
                <w:iCs w:val="0"/>
                <w:color w:val="0f172a"/>
                <w:sz w:val="20"/>
                <w:szCs w:val="20"/>
                <w:rtl w:val="0"/>
              </w:rPr>
              <w:t xml:space="preserve">React dashboard (DNA radar + risk feed +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i w:val="0"/>
                <w:iCs w:val="0"/>
                <w:color w:val="0f172a"/>
                <w:sz w:val="20"/>
                <w:szCs w:val="20"/>
                <w:rtl w:val="0"/>
              </w:rPr>
              <w:t xml:space="preserve">Working demo flow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i w:val="0"/>
                <w:iCs w:val="0"/>
                <w:color w:val="0f172a"/>
                <w:sz w:val="20"/>
                <w:szCs w:val="20"/>
                <w:rtl w:val="0"/>
              </w:rPr>
              <w:t xml:space="preserve">Day 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i w:val="0"/>
                <w:iCs w:val="0"/>
                <w:color w:val="0f172a"/>
                <w:sz w:val="20"/>
                <w:szCs w:val="20"/>
                <w:rtl w:val="0"/>
              </w:rPr>
              <w:t xml:space="preserve">Demo script rehearsal + edge case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i w:val="0"/>
                <w:iCs w:val="0"/>
                <w:color w:val="0f172a"/>
                <w:sz w:val="20"/>
                <w:szCs w:val="20"/>
                <w:rtl w:val="0"/>
              </w:rPr>
              <w:t xml:space="preserve">Two demo scenarios scripted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i w:val="0"/>
                <w:iCs w:val="0"/>
                <w:color w:val="0f172a"/>
                <w:sz w:val="20"/>
                <w:szCs w:val="20"/>
                <w:rtl w:val="0"/>
              </w:rPr>
              <w:t xml:space="preserve">Day 12–14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0"/>
                <w:bCs w:val="0"/>
                <w:i w:val="0"/>
                <w:iCs w:val="0"/>
                <w:color w:val="0f172a"/>
                <w:sz w:val="20"/>
                <w:szCs w:val="20"/>
                <w:rtl w:val="0"/>
              </w:rPr>
              <w:t xml:space="preserve">Buffer — things will break. This is your margin.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0"/>
                <w:bCs w:val="0"/>
                <w:i w:val="0"/>
                <w:iCs w:val="0"/>
                <w:color w:val="0f172a"/>
                <w:sz w:val="20"/>
                <w:szCs w:val="20"/>
                <w:rtl w:val="0"/>
              </w:rPr>
              <w:t xml:space="preserve">Final polish</w:t>
            </w:r>
            <w:r w:rsidDel="00000000" w:rsidR="00000000" w:rsidRPr="00000000">
              <w:rPr>
                <w:rtl w:val="0"/>
              </w:rPr>
            </w:r>
          </w:p>
        </w:tc>
      </w:tr>
    </w:tbl>
    <w:p w:rsidR="00000000" w:rsidDel="00000000" w:rsidP="00000000" w:rsidRDefault="00000000" w:rsidRPr="00000000" w14:paraId="000001BF">
      <w:pPr>
        <w:spacing w:after="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40.0" w:type="dxa"/>
              <w:left w:w="200.0" w:type="dxa"/>
              <w:bottom w:w="140.0" w:type="dxa"/>
              <w:right w:w="20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92400e"/>
                <w:sz w:val="22"/>
                <w:szCs w:val="22"/>
                <w:rtl w:val="0"/>
              </w:rPr>
              <w:t xml:space="preserve">Do not touch the dashboard until the FastAPI endpoint returns correct data end-to-end. Building UI on broken data wastes 2 days.</w:t>
            </w:r>
            <w:r w:rsidDel="00000000" w:rsidR="00000000" w:rsidRPr="00000000">
              <w:rPr>
                <w:rtl w:val="0"/>
              </w:rPr>
            </w:r>
          </w:p>
        </w:tc>
      </w:tr>
    </w:tbl>
    <w:p w:rsidR="00000000" w:rsidDel="00000000" w:rsidP="00000000" w:rsidRDefault="00000000" w:rsidRPr="00000000" w14:paraId="000001C1">
      <w:pPr>
        <w:spacing w:after="0" w:before="200" w:lineRule="auto"/>
        <w:rPr/>
      </w:pPr>
      <w:r w:rsidDel="00000000" w:rsidR="00000000" w:rsidRPr="00000000">
        <w:rPr>
          <w:rtl w:val="0"/>
        </w:rPr>
      </w:r>
    </w:p>
    <w:p w:rsidR="00000000" w:rsidDel="00000000" w:rsidP="00000000" w:rsidRDefault="00000000" w:rsidRPr="00000000" w14:paraId="000001C2">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12. Demo Strategy</w:t>
      </w:r>
      <w:r w:rsidDel="00000000" w:rsidR="00000000" w:rsidRPr="00000000">
        <w:rPr>
          <w:rtl w:val="0"/>
        </w:rPr>
      </w:r>
    </w:p>
    <w:p w:rsidR="00000000" w:rsidDel="00000000" w:rsidP="00000000" w:rsidRDefault="00000000" w:rsidRPr="00000000" w14:paraId="000001C3">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12.1 The 60-Second Winning Sequence</w:t>
      </w:r>
      <w:r w:rsidDel="00000000" w:rsidR="00000000" w:rsidRPr="00000000">
        <w:rPr>
          <w:rtl w:val="0"/>
        </w:rPr>
      </w:r>
    </w:p>
    <w:p w:rsidR="00000000" w:rsidDel="00000000" w:rsidP="00000000" w:rsidRDefault="00000000" w:rsidRPr="00000000" w14:paraId="000001C4">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Every element of the system should support this exact demo flow. Build everything in service of making this sequence work flawlessly.</w:t>
      </w:r>
      <w:r w:rsidDel="00000000" w:rsidR="00000000" w:rsidRPr="00000000">
        <w:rPr>
          <w:rtl w:val="0"/>
        </w:rPr>
      </w:r>
    </w:p>
    <w:p w:rsidR="00000000" w:rsidDel="00000000" w:rsidP="00000000" w:rsidRDefault="00000000" w:rsidRPr="00000000" w14:paraId="000001C5">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900"/>
        <w:gridCol w:w="4960"/>
        <w:tblGridChange w:id="0">
          <w:tblGrid>
            <w:gridCol w:w="500"/>
            <w:gridCol w:w="39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1"/>
                <w:bCs w:val="1"/>
                <w:i w:val="0"/>
                <w:iCs w:val="0"/>
                <w:color w:val="ffffff"/>
                <w:sz w:val="20"/>
                <w:szCs w:val="20"/>
                <w:rtl w:val="0"/>
              </w:rPr>
              <w:t xml:space="preserve">What Judges See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i w:val="0"/>
                <w:iCs w:val="0"/>
                <w:color w:val="0f172a"/>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0"/>
                <w:bCs w:val="0"/>
                <w:i w:val="0"/>
                <w:iCs w:val="0"/>
                <w:color w:val="0f172a"/>
                <w:sz w:val="20"/>
                <w:szCs w:val="20"/>
                <w:rtl w:val="0"/>
              </w:rPr>
              <w:t xml:space="preserve">Trigger normal login for user rohit_dev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0"/>
                <w:bCs w:val="0"/>
                <w:i w:val="0"/>
                <w:iCs w:val="0"/>
                <w:color w:val="0f172a"/>
                <w:sz w:val="20"/>
                <w:szCs w:val="20"/>
                <w:rtl w:val="0"/>
              </w:rPr>
              <w:t xml:space="preserve">Risk Score: 12 — GREEN — Access Granted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0"/>
                <w:bCs w:val="0"/>
                <w:i w:val="0"/>
                <w:iCs w:val="0"/>
                <w:color w:val="0f172a"/>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i w:val="0"/>
                <w:iCs w:val="0"/>
                <w:color w:val="0f172a"/>
                <w:sz w:val="20"/>
                <w:szCs w:val="20"/>
                <w:rtl w:val="0"/>
              </w:rPr>
              <w:t xml:space="preserve">Show DNA radar 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0"/>
                <w:bCs w:val="0"/>
                <w:i w:val="0"/>
                <w:iCs w:val="0"/>
                <w:color w:val="0f172a"/>
                <w:sz w:val="20"/>
                <w:szCs w:val="20"/>
                <w:rtl w:val="0"/>
              </w:rPr>
              <w:t xml:space="preserve">Six dimensions: live overlay matches stored DNA perfectly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i w:val="0"/>
                <w:iCs w:val="0"/>
                <w:color w:val="0f172a"/>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0"/>
                <w:bCs w:val="0"/>
                <w:i w:val="0"/>
                <w:iCs w:val="0"/>
                <w:color w:val="0f172a"/>
                <w:sz w:val="20"/>
                <w:szCs w:val="20"/>
                <w:rtl w:val="0"/>
              </w:rPr>
              <w:t xml:space="preserve">Trigger same user, login from London 1hr later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0"/>
                <w:bCs w:val="0"/>
                <w:i w:val="0"/>
                <w:iCs w:val="0"/>
                <w:color w:val="0f172a"/>
                <w:sz w:val="20"/>
                <w:szCs w:val="20"/>
                <w:rtl w:val="0"/>
              </w:rPr>
              <w:t xml:space="preserve">Risk Score: 84 — RED — Access Blocked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0"/>
                <w:bCs w:val="0"/>
                <w:i w:val="0"/>
                <w:iCs w:val="0"/>
                <w:color w:val="0f172a"/>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0"/>
                <w:bCs w:val="0"/>
                <w:i w:val="0"/>
                <w:iCs w:val="0"/>
                <w:color w:val="0f172a"/>
                <w:sz w:val="20"/>
                <w:szCs w:val="20"/>
                <w:rtl w:val="0"/>
              </w:rPr>
              <w:t xml:space="preserve">Show DNA radar chart again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0f172a"/>
                <w:sz w:val="20"/>
                <w:szCs w:val="20"/>
                <w:rtl w:val="0"/>
              </w:rPr>
              <w:t xml:space="preserve">Six dimensions: dramatic mismatch, location + device + resource all wrong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i w:val="0"/>
                <w:iCs w:val="0"/>
                <w:color w:val="0f172a"/>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0f172a"/>
                <w:sz w:val="20"/>
                <w:szCs w:val="20"/>
                <w:rtl w:val="0"/>
              </w:rPr>
              <w:t xml:space="preserve">Show LLM explanation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0"/>
                <w:bCs w:val="0"/>
                <w:i w:val="0"/>
                <w:iCs w:val="0"/>
                <w:color w:val="0f172a"/>
                <w:sz w:val="20"/>
                <w:szCs w:val="20"/>
                <w:rtl w:val="0"/>
              </w:rPr>
              <w:t xml:space="preserve">Natural language: impossible travel + unknown device + billing panel access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i w:val="0"/>
                <w:iCs w:val="0"/>
                <w:color w:val="0f172a"/>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0"/>
                <w:bCs w:val="0"/>
                <w:i w:val="0"/>
                <w:iCs w:val="0"/>
                <w:color w:val="0f172a"/>
                <w:sz w:val="20"/>
                <w:szCs w:val="20"/>
                <w:rtl w:val="0"/>
              </w:rPr>
              <w:t xml:space="preserve">Show drift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b w:val="0"/>
                <w:bCs w:val="0"/>
                <w:i w:val="0"/>
                <w:iCs w:val="0"/>
                <w:color w:val="0f172a"/>
                <w:sz w:val="20"/>
                <w:szCs w:val="20"/>
                <w:rtl w:val="0"/>
              </w:rPr>
              <w:t xml:space="preserve">SUSPICIOUS_DRIFT detected — DNA frozen, security team alerted</w:t>
            </w:r>
            <w:r w:rsidDel="00000000" w:rsidR="00000000" w:rsidRPr="00000000">
              <w:rPr>
                <w:rtl w:val="0"/>
              </w:rPr>
            </w:r>
          </w:p>
        </w:tc>
      </w:tr>
    </w:tbl>
    <w:p w:rsidR="00000000" w:rsidDel="00000000" w:rsidP="00000000" w:rsidRDefault="00000000" w:rsidRPr="00000000" w14:paraId="000001DB">
      <w:pPr>
        <w:spacing w:after="0" w:before="120" w:lineRule="auto"/>
        <w:rPr/>
      </w:pPr>
      <w:r w:rsidDel="00000000" w:rsidR="00000000" w:rsidRPr="00000000">
        <w:rPr>
          <w:rtl w:val="0"/>
        </w:rPr>
      </w:r>
    </w:p>
    <w:p w:rsidR="00000000" w:rsidDel="00000000" w:rsidP="00000000" w:rsidRDefault="00000000" w:rsidRPr="00000000" w14:paraId="000001DC">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12.2 The One Line That Wins the Room</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40.0" w:type="dxa"/>
              <w:left w:w="200.0" w:type="dxa"/>
              <w:bottom w:w="140.0" w:type="dxa"/>
              <w:right w:w="2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b2a4a"/>
                <w:sz w:val="22"/>
                <w:szCs w:val="22"/>
                <w:rtl w:val="0"/>
              </w:rPr>
              <w:t xml:space="preserve">"Every person has a unique behavioral rhythm. A correct password gets you to the door. Your Behavioral DNA decides if you actually get in."</w:t>
            </w:r>
            <w:r w:rsidDel="00000000" w:rsidR="00000000" w:rsidRPr="00000000">
              <w:rPr>
                <w:rtl w:val="0"/>
              </w:rPr>
            </w:r>
          </w:p>
        </w:tc>
      </w:tr>
    </w:tbl>
    <w:p w:rsidR="00000000" w:rsidDel="00000000" w:rsidP="00000000" w:rsidRDefault="00000000" w:rsidRPr="00000000" w14:paraId="000001DE">
      <w:pPr>
        <w:spacing w:after="0" w:before="200" w:lineRule="auto"/>
        <w:rPr/>
      </w:pP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tl w:val="0"/>
        </w:rPr>
        <w:br w:type="textWrapping"/>
      </w:r>
    </w:p>
    <w:p w:rsidR="00000000" w:rsidDel="00000000" w:rsidP="00000000" w:rsidRDefault="00000000" w:rsidRPr="00000000" w14:paraId="000001E0">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13. Known Difficulties &amp; How to Handle Them</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1"/>
                <w:bCs w:val="1"/>
                <w:i w:val="0"/>
                <w:iCs w:val="0"/>
                <w:color w:val="ffffff"/>
                <w:sz w:val="20"/>
                <w:szCs w:val="20"/>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1"/>
                <w:bCs w:val="1"/>
                <w:i w:val="0"/>
                <w:iCs w:val="0"/>
                <w:color w:val="ffffff"/>
                <w:sz w:val="20"/>
                <w:szCs w:val="20"/>
                <w:rtl w:val="0"/>
              </w:rPr>
              <w:t xml:space="preserve">Why It Happens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1"/>
                <w:bCs w:val="1"/>
                <w:i w:val="0"/>
                <w:iCs w:val="0"/>
                <w:color w:val="ffffff"/>
                <w:sz w:val="20"/>
                <w:szCs w:val="20"/>
                <w:rtl w:val="0"/>
              </w:rPr>
              <w:t xml:space="preserve">How to Solve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0"/>
                <w:bCs w:val="0"/>
                <w:i w:val="0"/>
                <w:iCs w:val="0"/>
                <w:color w:val="0f172a"/>
                <w:sz w:val="20"/>
                <w:szCs w:val="20"/>
                <w:rtl w:val="0"/>
              </w:rPr>
              <w:t xml:space="preserve">Synthetic data is too random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0"/>
                <w:bCs w:val="0"/>
                <w:i w:val="0"/>
                <w:iCs w:val="0"/>
                <w:color w:val="0f172a"/>
                <w:sz w:val="20"/>
                <w:szCs w:val="20"/>
                <w:rtl w:val="0"/>
              </w:rPr>
              <w:t xml:space="preserve">Pure random logs give the model no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0"/>
                <w:bCs w:val="0"/>
                <w:i w:val="0"/>
                <w:iCs w:val="0"/>
                <w:color w:val="0f172a"/>
                <w:sz w:val="20"/>
                <w:szCs w:val="20"/>
                <w:rtl w:val="0"/>
              </w:rPr>
              <w:t xml:space="preserve">Hardcode behavioral patterns per user during generation, inject anomalies at known positions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E7">
            <w:pPr>
              <w:jc w:val="left"/>
              <w:rPr/>
            </w:pPr>
            <w:r w:rsidDel="00000000" w:rsidR="00000000" w:rsidRPr="00000000">
              <w:rPr>
                <w:rFonts w:ascii="Arial" w:cs="Arial" w:eastAsia="Arial" w:hAnsi="Arial"/>
                <w:b w:val="0"/>
                <w:bCs w:val="0"/>
                <w:i w:val="0"/>
                <w:iCs w:val="0"/>
                <w:color w:val="0f172a"/>
                <w:sz w:val="20"/>
                <w:szCs w:val="20"/>
                <w:rtl w:val="0"/>
              </w:rPr>
              <w:t xml:space="preserve">Isolation Forest flags everything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0"/>
                <w:bCs w:val="0"/>
                <w:i w:val="0"/>
                <w:iCs w:val="0"/>
                <w:color w:val="0f172a"/>
                <w:sz w:val="20"/>
                <w:szCs w:val="20"/>
                <w:rtl w:val="0"/>
              </w:rPr>
              <w:t xml:space="preserve">contamination parameter set too 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i w:val="0"/>
                <w:iCs w:val="0"/>
                <w:color w:val="0f172a"/>
                <w:sz w:val="20"/>
                <w:szCs w:val="20"/>
                <w:rtl w:val="0"/>
              </w:rPr>
              <w:t xml:space="preserve">Start with contamination=0.05, tune visually on your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EA">
            <w:pPr>
              <w:jc w:val="left"/>
              <w:rPr/>
            </w:pPr>
            <w:r w:rsidDel="00000000" w:rsidR="00000000" w:rsidRPr="00000000">
              <w:rPr>
                <w:rFonts w:ascii="Arial" w:cs="Arial" w:eastAsia="Arial" w:hAnsi="Arial"/>
                <w:b w:val="0"/>
                <w:bCs w:val="0"/>
                <w:i w:val="0"/>
                <w:iCs w:val="0"/>
                <w:color w:val="0f172a"/>
                <w:sz w:val="20"/>
                <w:szCs w:val="20"/>
                <w:rtl w:val="0"/>
              </w:rPr>
              <w:t xml:space="preserve">SHAP values confusing to display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EB">
            <w:pPr>
              <w:jc w:val="left"/>
              <w:rPr/>
            </w:pPr>
            <w:r w:rsidDel="00000000" w:rsidR="00000000" w:rsidRPr="00000000">
              <w:rPr>
                <w:rFonts w:ascii="Arial" w:cs="Arial" w:eastAsia="Arial" w:hAnsi="Arial"/>
                <w:b w:val="0"/>
                <w:bCs w:val="0"/>
                <w:i w:val="0"/>
                <w:iCs w:val="0"/>
                <w:color w:val="0f172a"/>
                <w:sz w:val="20"/>
                <w:szCs w:val="20"/>
                <w:rtl w:val="0"/>
              </w:rPr>
              <w:t xml:space="preserve">Raw floats are not human-readable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0"/>
                <w:bCs w:val="0"/>
                <w:i w:val="0"/>
                <w:iCs w:val="0"/>
                <w:color w:val="0f172a"/>
                <w:sz w:val="20"/>
                <w:szCs w:val="20"/>
                <w:rtl w:val="0"/>
              </w:rPr>
              <w:t xml:space="preserve">Map feature names to plain English labels before displaying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ED">
            <w:pPr>
              <w:jc w:val="left"/>
              <w:rPr/>
            </w:pPr>
            <w:r w:rsidDel="00000000" w:rsidR="00000000" w:rsidRPr="00000000">
              <w:rPr>
                <w:rFonts w:ascii="Arial" w:cs="Arial" w:eastAsia="Arial" w:hAnsi="Arial"/>
                <w:b w:val="0"/>
                <w:bCs w:val="0"/>
                <w:i w:val="0"/>
                <w:iCs w:val="0"/>
                <w:color w:val="0f172a"/>
                <w:sz w:val="20"/>
                <w:szCs w:val="20"/>
                <w:rtl w:val="0"/>
              </w:rPr>
              <w:t xml:space="preserve">FastAPI cold start is slow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0"/>
                <w:bCs w:val="0"/>
                <w:i w:val="0"/>
                <w:iCs w:val="0"/>
                <w:color w:val="0f172a"/>
                <w:sz w:val="20"/>
                <w:szCs w:val="20"/>
                <w:rtl w:val="0"/>
              </w:rPr>
              <w:t xml:space="preserve">Loading models per request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0"/>
                <w:bCs w:val="0"/>
                <w:i w:val="0"/>
                <w:iCs w:val="0"/>
                <w:color w:val="0f172a"/>
                <w:sz w:val="20"/>
                <w:szCs w:val="20"/>
                <w:rtl w:val="0"/>
              </w:rPr>
              <w:t xml:space="preserve">Use lifespan() — load all models once at startup (see Section 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0">
            <w:pPr>
              <w:jc w:val="left"/>
              <w:rPr/>
            </w:pPr>
            <w:r w:rsidDel="00000000" w:rsidR="00000000" w:rsidRPr="00000000">
              <w:rPr>
                <w:rFonts w:ascii="Arial" w:cs="Arial" w:eastAsia="Arial" w:hAnsi="Arial"/>
                <w:b w:val="0"/>
                <w:bCs w:val="0"/>
                <w:i w:val="0"/>
                <w:iCs w:val="0"/>
                <w:color w:val="0f172a"/>
                <w:sz w:val="20"/>
                <w:szCs w:val="20"/>
                <w:rtl w:val="0"/>
              </w:rPr>
              <w:t xml:space="preserve">DNA has no data for new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0"/>
                <w:bCs w:val="0"/>
                <w:i w:val="0"/>
                <w:iCs w:val="0"/>
                <w:color w:val="0f172a"/>
                <w:sz w:val="20"/>
                <w:szCs w:val="20"/>
                <w:rtl w:val="0"/>
              </w:rPr>
              <w:t xml:space="preserve">Not enough history to build fingerprint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0"/>
                <w:bCs w:val="0"/>
                <w:i w:val="0"/>
                <w:iCs w:val="0"/>
                <w:color w:val="0f172a"/>
                <w:sz w:val="20"/>
                <w:szCs w:val="20"/>
                <w:rtl w:val="0"/>
              </w:rPr>
              <w:t xml:space="preserve">Use dna_confidence &lt; 0.3 threshold to fall back to ML-only scoring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i w:val="0"/>
                <w:iCs w:val="0"/>
                <w:color w:val="0f172a"/>
                <w:sz w:val="20"/>
                <w:szCs w:val="20"/>
                <w:rtl w:val="0"/>
              </w:rPr>
              <w:t xml:space="preserve">Risk score formula gives weird 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0"/>
                <w:bCs w:val="0"/>
                <w:i w:val="0"/>
                <w:iCs w:val="0"/>
                <w:color w:val="0f172a"/>
                <w:sz w:val="20"/>
                <w:szCs w:val="20"/>
                <w:rtl w:val="0"/>
              </w:rPr>
              <w:t xml:space="preserve">Weights not summing correctly after DNA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i w:val="0"/>
                <w:iCs w:val="0"/>
                <w:color w:val="0f172a"/>
                <w:sz w:val="20"/>
                <w:szCs w:val="20"/>
                <w:rtl w:val="0"/>
              </w:rPr>
              <w:t xml:space="preserve">Log all three components separately during development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0"/>
                <w:bCs w:val="0"/>
                <w:i w:val="0"/>
                <w:iCs w:val="0"/>
                <w:color w:val="0f172a"/>
                <w:sz w:val="20"/>
                <w:szCs w:val="20"/>
                <w:rtl w:val="0"/>
              </w:rPr>
              <w:t xml:space="preserve">Privilege graph is vague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7">
            <w:pPr>
              <w:jc w:val="left"/>
              <w:rPr/>
            </w:pPr>
            <w:r w:rsidDel="00000000" w:rsidR="00000000" w:rsidRPr="00000000">
              <w:rPr>
                <w:rFonts w:ascii="Arial" w:cs="Arial" w:eastAsia="Arial" w:hAnsi="Arial"/>
                <w:b w:val="0"/>
                <w:bCs w:val="0"/>
                <w:i w:val="0"/>
                <w:iCs w:val="0"/>
                <w:color w:val="0f172a"/>
                <w:sz w:val="20"/>
                <w:szCs w:val="20"/>
                <w:rtl w:val="0"/>
              </w:rPr>
              <w:t xml:space="preserve">Spec says graph but not the formula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0"/>
                <w:bCs w:val="0"/>
                <w:i w:val="0"/>
                <w:iCs w:val="0"/>
                <w:color w:val="0f172a"/>
                <w:sz w:val="20"/>
                <w:szCs w:val="20"/>
                <w:rtl w:val="0"/>
              </w:rPr>
              <w:t xml:space="preserve">Use the privilege_gap_score function in Section 7 exactly as written</w:t>
            </w:r>
            <w:r w:rsidDel="00000000" w:rsidR="00000000" w:rsidRPr="00000000">
              <w:rPr>
                <w:rtl w:val="0"/>
              </w:rPr>
            </w:r>
          </w:p>
        </w:tc>
      </w:tr>
    </w:tbl>
    <w:p w:rsidR="00000000" w:rsidDel="00000000" w:rsidP="00000000" w:rsidRDefault="00000000" w:rsidRPr="00000000" w14:paraId="000001F9">
      <w:pPr>
        <w:spacing w:after="0" w:before="200" w:lineRule="auto"/>
        <w:rPr/>
      </w:pPr>
      <w:r w:rsidDel="00000000" w:rsidR="00000000" w:rsidRPr="00000000">
        <w:rPr>
          <w:rtl w:val="0"/>
        </w:rPr>
      </w:r>
    </w:p>
    <w:p w:rsidR="00000000" w:rsidDel="00000000" w:rsidP="00000000" w:rsidRDefault="00000000" w:rsidRPr="00000000" w14:paraId="000001FA">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14. Technology Stack</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1"/>
                <w:bCs w:val="1"/>
                <w:i w:val="0"/>
                <w:iCs w:val="0"/>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1"/>
                <w:bCs w:val="1"/>
                <w:i w:val="0"/>
                <w:iCs w:val="0"/>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1"/>
                <w:bCs w:val="1"/>
                <w:i w:val="0"/>
                <w:iCs w:val="0"/>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0"/>
                <w:bCs w:val="0"/>
                <w:i w:val="0"/>
                <w:iCs w:val="0"/>
                <w:color w:val="0f172a"/>
                <w:sz w:val="20"/>
                <w:szCs w:val="20"/>
                <w:rtl w:val="0"/>
              </w:rPr>
              <w:t xml:space="preserve">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i w:val="0"/>
                <w:iCs w:val="0"/>
                <w:color w:val="0f172a"/>
                <w:sz w:val="20"/>
                <w:szCs w:val="20"/>
                <w:rtl w:val="0"/>
              </w:rPr>
              <w:t xml:space="preserve">Python + Faker + SQLite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0"/>
                <w:bCs w:val="0"/>
                <w:i w:val="0"/>
                <w:iCs w:val="0"/>
                <w:color w:val="0f172a"/>
                <w:sz w:val="20"/>
                <w:szCs w:val="20"/>
                <w:rtl w:val="0"/>
              </w:rPr>
              <w:t xml:space="preserve">Synthetic log generation and storage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i w:val="0"/>
                <w:iCs w:val="0"/>
                <w:color w:val="0f172a"/>
                <w:sz w:val="20"/>
                <w:szCs w:val="20"/>
                <w:rtl w:val="0"/>
              </w:rPr>
              <w:t xml:space="preserve">ML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0"/>
                <w:bCs w:val="0"/>
                <w:i w:val="0"/>
                <w:iCs w:val="0"/>
                <w:color w:val="0f172a"/>
                <w:sz w:val="20"/>
                <w:szCs w:val="20"/>
                <w:rtl w:val="0"/>
              </w:rPr>
              <w:t xml:space="preserve">Scikit-learn + XGBoost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b w:val="0"/>
                <w:bCs w:val="0"/>
                <w:i w:val="0"/>
                <w:iCs w:val="0"/>
                <w:color w:val="0f172a"/>
                <w:sz w:val="20"/>
                <w:szCs w:val="20"/>
                <w:rtl w:val="0"/>
              </w:rPr>
              <w:t xml:space="preserve">Isolation Forest anomaly detection + risk classification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0"/>
                <w:bCs w:val="0"/>
                <w:i w:val="0"/>
                <w:iCs w:val="0"/>
                <w:color w:val="0f172a"/>
                <w:sz w:val="20"/>
                <w:szCs w:val="20"/>
                <w:rtl w:val="0"/>
              </w:rPr>
              <w:t xml:space="preserve">DNA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0"/>
                <w:bCs w:val="0"/>
                <w:i w:val="0"/>
                <w:iCs w:val="0"/>
                <w:color w:val="0f172a"/>
                <w:sz w:val="20"/>
                <w:szCs w:val="20"/>
                <w:rtl w:val="0"/>
              </w:rPr>
              <w:t xml:space="preserve">Pandas + NumPy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0"/>
                <w:bCs w:val="0"/>
                <w:i w:val="0"/>
                <w:iCs w:val="0"/>
                <w:color w:val="0f172a"/>
                <w:sz w:val="20"/>
                <w:szCs w:val="20"/>
                <w:rtl w:val="0"/>
              </w:rPr>
              <w:t xml:space="preserve">Behavioral fingerprint computation and drift detection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i w:val="0"/>
                <w:iCs w:val="0"/>
                <w:color w:val="0f172a"/>
                <w:sz w:val="20"/>
                <w:szCs w:val="20"/>
                <w:rtl w:val="0"/>
              </w:rPr>
              <w:t xml:space="preserve">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i w:val="0"/>
                <w:iCs w:val="0"/>
                <w:color w:val="0f172a"/>
                <w:sz w:val="20"/>
                <w:szCs w:val="20"/>
                <w:rtl w:val="0"/>
              </w:rPr>
              <w:t xml:space="preserve">NetworkX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0"/>
                <w:bCs w:val="0"/>
                <w:i w:val="0"/>
                <w:iCs w:val="0"/>
                <w:color w:val="0f172a"/>
                <w:sz w:val="20"/>
                <w:szCs w:val="20"/>
                <w:rtl w:val="0"/>
              </w:rPr>
              <w:t xml:space="preserve">Privilege relationship modeling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i w:val="0"/>
                <w:iCs w:val="0"/>
                <w:color w:val="0f172a"/>
                <w:sz w:val="20"/>
                <w:szCs w:val="20"/>
                <w:rtl w:val="0"/>
              </w:rPr>
              <w:t xml:space="preserve">Explainability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0B">
            <w:pPr>
              <w:jc w:val="left"/>
              <w:rPr/>
            </w:pPr>
            <w:r w:rsidDel="00000000" w:rsidR="00000000" w:rsidRPr="00000000">
              <w:rPr>
                <w:rFonts w:ascii="Arial" w:cs="Arial" w:eastAsia="Arial" w:hAnsi="Arial"/>
                <w:b w:val="0"/>
                <w:bCs w:val="0"/>
                <w:i w:val="0"/>
                <w:iCs w:val="0"/>
                <w:color w:val="0f172a"/>
                <w:sz w:val="20"/>
                <w:szCs w:val="20"/>
                <w:rtl w:val="0"/>
              </w:rPr>
              <w:t xml:space="preserve">SHAP (TreeExplainer)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0"/>
                <w:bCs w:val="0"/>
                <w:i w:val="0"/>
                <w:iCs w:val="0"/>
                <w:color w:val="0f172a"/>
                <w:sz w:val="20"/>
                <w:szCs w:val="20"/>
                <w:rtl w:val="0"/>
              </w:rPr>
              <w:t xml:space="preserve">Feature contribution scores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0"/>
                <w:bCs w:val="0"/>
                <w:i w:val="0"/>
                <w:iCs w:val="0"/>
                <w:color w:val="0f172a"/>
                <w:sz w:val="20"/>
                <w:szCs w:val="20"/>
                <w:rtl w:val="0"/>
              </w:rPr>
              <w:t xml:space="preserve">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0"/>
                <w:bCs w:val="0"/>
                <w:i w:val="0"/>
                <w:iCs w:val="0"/>
                <w:color w:val="0f172a"/>
                <w:sz w:val="20"/>
                <w:szCs w:val="20"/>
                <w:rtl w:val="0"/>
              </w:rPr>
              <w:t xml:space="preserve">Anthropic API (Claude)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0"/>
                <w:bCs w:val="0"/>
                <w:i w:val="0"/>
                <w:iCs w:val="0"/>
                <w:color w:val="0f172a"/>
                <w:sz w:val="20"/>
                <w:szCs w:val="20"/>
                <w:rtl w:val="0"/>
              </w:rPr>
              <w:t xml:space="preserve">Natural language explanation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i w:val="0"/>
                <w:iCs w:val="0"/>
                <w:color w:val="0f172a"/>
                <w:sz w:val="20"/>
                <w:szCs w:val="20"/>
                <w:rtl w:val="0"/>
              </w:rPr>
              <w:t xml:space="preserve">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0"/>
                <w:bCs w:val="0"/>
                <w:i w:val="0"/>
                <w:iCs w:val="0"/>
                <w:color w:val="0f172a"/>
                <w:sz w:val="20"/>
                <w:szCs w:val="20"/>
                <w:rtl w:val="0"/>
              </w:rPr>
              <w:t xml:space="preserve">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12">
            <w:pPr>
              <w:jc w:val="left"/>
              <w:rPr/>
            </w:pPr>
            <w:r w:rsidDel="00000000" w:rsidR="00000000" w:rsidRPr="00000000">
              <w:rPr>
                <w:rFonts w:ascii="Arial" w:cs="Arial" w:eastAsia="Arial" w:hAnsi="Arial"/>
                <w:b w:val="0"/>
                <w:bCs w:val="0"/>
                <w:i w:val="0"/>
                <w:iCs w:val="0"/>
                <w:color w:val="0f172a"/>
                <w:sz w:val="20"/>
                <w:szCs w:val="20"/>
                <w:rtl w:val="0"/>
              </w:rPr>
              <w:t xml:space="preserve">REST API serving risk scores and explanations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13">
            <w:pPr>
              <w:jc w:val="left"/>
              <w:rPr/>
            </w:pPr>
            <w:r w:rsidDel="00000000" w:rsidR="00000000" w:rsidRPr="00000000">
              <w:rPr>
                <w:rFonts w:ascii="Arial" w:cs="Arial" w:eastAsia="Arial" w:hAnsi="Arial"/>
                <w:b w:val="0"/>
                <w:bCs w:val="0"/>
                <w:i w:val="0"/>
                <w:iCs w:val="0"/>
                <w:color w:val="0f172a"/>
                <w:sz w:val="20"/>
                <w:szCs w:val="20"/>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14">
            <w:pPr>
              <w:jc w:val="left"/>
              <w:rPr/>
            </w:pPr>
            <w:r w:rsidDel="00000000" w:rsidR="00000000" w:rsidRPr="00000000">
              <w:rPr>
                <w:rFonts w:ascii="Arial" w:cs="Arial" w:eastAsia="Arial" w:hAnsi="Arial"/>
                <w:b w:val="0"/>
                <w:bCs w:val="0"/>
                <w:i w:val="0"/>
                <w:iCs w:val="0"/>
                <w:color w:val="0f172a"/>
                <w:sz w:val="20"/>
                <w:szCs w:val="20"/>
                <w:rtl w:val="0"/>
              </w:rPr>
              <w:t xml:space="preserve">React + Recharts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15">
            <w:pPr>
              <w:jc w:val="left"/>
              <w:rPr/>
            </w:pPr>
            <w:r w:rsidDel="00000000" w:rsidR="00000000" w:rsidRPr="00000000">
              <w:rPr>
                <w:rFonts w:ascii="Arial" w:cs="Arial" w:eastAsia="Arial" w:hAnsi="Arial"/>
                <w:b w:val="0"/>
                <w:bCs w:val="0"/>
                <w:i w:val="0"/>
                <w:iCs w:val="0"/>
                <w:color w:val="0f172a"/>
                <w:sz w:val="20"/>
                <w:szCs w:val="20"/>
                <w:rtl w:val="0"/>
              </w:rPr>
              <w:t xml:space="preserve">Dashboard with DNA radar chart and risk feed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i w:val="0"/>
                <w:iCs w:val="0"/>
                <w:color w:val="0f172a"/>
                <w:sz w:val="20"/>
                <w:szCs w:val="20"/>
                <w:rtl w:val="0"/>
              </w:rPr>
              <w:t xml:space="preserve">DevOps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17">
            <w:pPr>
              <w:jc w:val="left"/>
              <w:rPr/>
            </w:pPr>
            <w:r w:rsidDel="00000000" w:rsidR="00000000" w:rsidRPr="00000000">
              <w:rPr>
                <w:rFonts w:ascii="Arial" w:cs="Arial" w:eastAsia="Arial" w:hAnsi="Arial"/>
                <w:b w:val="0"/>
                <w:bCs w:val="0"/>
                <w:i w:val="0"/>
                <w:iCs w:val="0"/>
                <w:color w:val="0f172a"/>
                <w:sz w:val="20"/>
                <w:szCs w:val="20"/>
                <w:rtl w:val="0"/>
              </w:rPr>
              <w:t xml:space="preserve">GitHub (no Docker yet)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18">
            <w:pPr>
              <w:jc w:val="left"/>
              <w:rPr/>
            </w:pPr>
            <w:r w:rsidDel="00000000" w:rsidR="00000000" w:rsidRPr="00000000">
              <w:rPr>
                <w:rFonts w:ascii="Arial" w:cs="Arial" w:eastAsia="Arial" w:hAnsi="Arial"/>
                <w:b w:val="0"/>
                <w:bCs w:val="0"/>
                <w:i w:val="0"/>
                <w:iCs w:val="0"/>
                <w:color w:val="0f172a"/>
                <w:sz w:val="20"/>
                <w:szCs w:val="20"/>
                <w:rtl w:val="0"/>
              </w:rPr>
              <w:t xml:space="preserve">Version control — skip Docker for hackathon</w:t>
            </w:r>
            <w:r w:rsidDel="00000000" w:rsidR="00000000" w:rsidRPr="00000000">
              <w:rPr>
                <w:rtl w:val="0"/>
              </w:rPr>
            </w:r>
          </w:p>
        </w:tc>
      </w:tr>
    </w:tbl>
    <w:p w:rsidR="00000000" w:rsidDel="00000000" w:rsidP="00000000" w:rsidRDefault="00000000" w:rsidRPr="00000000" w14:paraId="00000219">
      <w:pPr>
        <w:spacing w:after="0" w:before="200" w:lineRule="auto"/>
        <w:rPr/>
      </w:pPr>
      <w:r w:rsidDel="00000000" w:rsidR="00000000" w:rsidRPr="00000000">
        <w:rPr>
          <w:rtl w:val="0"/>
        </w:rPr>
      </w:r>
    </w:p>
    <w:p w:rsidR="00000000" w:rsidDel="00000000" w:rsidP="00000000" w:rsidRDefault="00000000" w:rsidRPr="00000000" w14:paraId="0000021A">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15. Scope Cuts for Hackathon Build</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40.0" w:type="dxa"/>
              <w:left w:w="200.0" w:type="dxa"/>
              <w:bottom w:w="140.0" w:type="dxa"/>
              <w:right w:w="20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92400e"/>
                <w:sz w:val="22"/>
                <w:szCs w:val="22"/>
                <w:rtl w:val="0"/>
              </w:rPr>
              <w:t xml:space="preserve">You are building a convincing demo that tells a clear story — not a production system. Cut aggressively.</w:t>
            </w:r>
            <w:r w:rsidDel="00000000" w:rsidR="00000000" w:rsidRPr="00000000">
              <w:rPr>
                <w:rtl w:val="0"/>
              </w:rPr>
            </w:r>
          </w:p>
        </w:tc>
      </w:tr>
    </w:tbl>
    <w:p w:rsidR="00000000" w:rsidDel="00000000" w:rsidP="00000000" w:rsidRDefault="00000000" w:rsidRPr="00000000" w14:paraId="0000021C">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21D">
            <w:pPr>
              <w:jc w:val="left"/>
              <w:rPr/>
            </w:pPr>
            <w:r w:rsidDel="00000000" w:rsidR="00000000" w:rsidRPr="00000000">
              <w:rPr>
                <w:rFonts w:ascii="Arial" w:cs="Arial" w:eastAsia="Arial" w:hAnsi="Arial"/>
                <w:b w:val="1"/>
                <w:bCs w:val="1"/>
                <w:i w:val="0"/>
                <w:iCs w:val="0"/>
                <w:color w:val="ffffff"/>
                <w:sz w:val="20"/>
                <w:szCs w:val="20"/>
                <w:rtl w:val="0"/>
              </w:rPr>
              <w:t xml:space="preserve">Cut This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21E">
            <w:pPr>
              <w:jc w:val="left"/>
              <w:rPr/>
            </w:pPr>
            <w:r w:rsidDel="00000000" w:rsidR="00000000" w:rsidRPr="00000000">
              <w:rPr>
                <w:rFonts w:ascii="Arial" w:cs="Arial" w:eastAsia="Arial" w:hAnsi="Arial"/>
                <w:b w:val="1"/>
                <w:bCs w:val="1"/>
                <w:i w:val="0"/>
                <w:iCs w:val="0"/>
                <w:color w:val="ffffff"/>
                <w:sz w:val="20"/>
                <w:szCs w:val="20"/>
                <w:rtl w:val="0"/>
              </w:rPr>
              <w:t xml:space="preserve">Replace With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2a4a" w:val="clear"/>
            <w:tcMar>
              <w:top w:w="100.0" w:type="dxa"/>
              <w:left w:w="120.0" w:type="dxa"/>
              <w:bottom w:w="100.0" w:type="dxa"/>
              <w:right w:w="120.0" w:type="dxa"/>
            </w:tcMar>
          </w:tcPr>
          <w:p w:rsidR="00000000" w:rsidDel="00000000" w:rsidP="00000000" w:rsidRDefault="00000000" w:rsidRPr="00000000" w14:paraId="0000021F">
            <w:pPr>
              <w:jc w:val="left"/>
              <w:rPr/>
            </w:pPr>
            <w:r w:rsidDel="00000000" w:rsidR="00000000" w:rsidRPr="00000000">
              <w:rPr>
                <w:rFonts w:ascii="Arial" w:cs="Arial" w:eastAsia="Arial" w:hAnsi="Arial"/>
                <w:b w:val="1"/>
                <w:bCs w:val="1"/>
                <w:i w:val="0"/>
                <w:iCs w:val="0"/>
                <w:color w:val="ffffff"/>
                <w:sz w:val="20"/>
                <w:szCs w:val="20"/>
                <w:rtl w:val="0"/>
              </w:rPr>
              <w:t xml:space="preserve">Time Saved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0"/>
                <w:bCs w:val="0"/>
                <w:i w:val="0"/>
                <w:iCs w:val="0"/>
                <w:color w:val="0f172a"/>
                <w:sz w:val="20"/>
                <w:szCs w:val="20"/>
                <w:rtl w:val="0"/>
              </w:rPr>
              <w:t xml:space="preserve">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0"/>
                <w:bCs w:val="0"/>
                <w:i w:val="0"/>
                <w:iCs w:val="0"/>
                <w:color w:val="0f172a"/>
                <w:sz w:val="20"/>
                <w:szCs w:val="20"/>
                <w:rtl w:val="0"/>
              </w:rPr>
              <w:t xml:space="preserve">SQLite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0"/>
                <w:bCs w:val="0"/>
                <w:i w:val="0"/>
                <w:iCs w:val="0"/>
                <w:color w:val="0f172a"/>
                <w:sz w:val="20"/>
                <w:szCs w:val="20"/>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23">
            <w:pPr>
              <w:jc w:val="left"/>
              <w:rPr/>
            </w:pPr>
            <w:r w:rsidDel="00000000" w:rsidR="00000000" w:rsidRPr="00000000">
              <w:rPr>
                <w:rFonts w:ascii="Arial" w:cs="Arial" w:eastAsia="Arial" w:hAnsi="Arial"/>
                <w:b w:val="0"/>
                <w:bCs w:val="0"/>
                <w:i w:val="0"/>
                <w:iCs w:val="0"/>
                <w:color w:val="0f172a"/>
                <w:sz w:val="20"/>
                <w:szCs w:val="20"/>
                <w:rtl w:val="0"/>
              </w:rPr>
              <w:t xml:space="preserve">LSTM sequence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24">
            <w:pPr>
              <w:jc w:val="left"/>
              <w:rPr/>
            </w:pPr>
            <w:r w:rsidDel="00000000" w:rsidR="00000000" w:rsidRPr="00000000">
              <w:rPr>
                <w:rFonts w:ascii="Arial" w:cs="Arial" w:eastAsia="Arial" w:hAnsi="Arial"/>
                <w:b w:val="0"/>
                <w:bCs w:val="0"/>
                <w:i w:val="0"/>
                <w:iCs w:val="0"/>
                <w:color w:val="0f172a"/>
                <w:sz w:val="20"/>
                <w:szCs w:val="20"/>
                <w:rtl w:val="0"/>
              </w:rPr>
              <w:t xml:space="preserve">XGBoost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0"/>
                <w:bCs w:val="0"/>
                <w:i w:val="0"/>
                <w:iCs w:val="0"/>
                <w:color w:val="0f172a"/>
                <w:sz w:val="20"/>
                <w:szCs w:val="20"/>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0"/>
                <w:bCs w:val="0"/>
                <w:i w:val="0"/>
                <w:iCs w:val="0"/>
                <w:color w:val="0f172a"/>
                <w:sz w:val="20"/>
                <w:szCs w:val="20"/>
                <w:rtl w:val="0"/>
              </w:rPr>
              <w:t xml:space="preserve">Docker containerization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0"/>
                <w:bCs w:val="0"/>
                <w:i w:val="0"/>
                <w:iCs w:val="0"/>
                <w:color w:val="0f172a"/>
                <w:sz w:val="20"/>
                <w:szCs w:val="20"/>
                <w:rtl w:val="0"/>
              </w:rPr>
              <w:t xml:space="preserve">Direct Python run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0"/>
                <w:bCs w:val="0"/>
                <w:i w:val="0"/>
                <w:iCs w:val="0"/>
                <w:color w:val="0f172a"/>
                <w:sz w:val="20"/>
                <w:szCs w:val="20"/>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29">
            <w:pPr>
              <w:jc w:val="left"/>
              <w:rPr/>
            </w:pPr>
            <w:r w:rsidDel="00000000" w:rsidR="00000000" w:rsidRPr="00000000">
              <w:rPr>
                <w:rFonts w:ascii="Arial" w:cs="Arial" w:eastAsia="Arial" w:hAnsi="Arial"/>
                <w:b w:val="0"/>
                <w:bCs w:val="0"/>
                <w:i w:val="0"/>
                <w:iCs w:val="0"/>
                <w:color w:val="0f172a"/>
                <w:sz w:val="20"/>
                <w:szCs w:val="20"/>
                <w:rtl w:val="0"/>
              </w:rPr>
              <w:t xml:space="preserve">Peer group deviation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2A">
            <w:pPr>
              <w:jc w:val="left"/>
              <w:rPr/>
            </w:pPr>
            <w:r w:rsidDel="00000000" w:rsidR="00000000" w:rsidRPr="00000000">
              <w:rPr>
                <w:rFonts w:ascii="Arial" w:cs="Arial" w:eastAsia="Arial" w:hAnsi="Arial"/>
                <w:b w:val="0"/>
                <w:bCs w:val="0"/>
                <w:i w:val="0"/>
                <w:iCs w:val="0"/>
                <w:color w:val="0f172a"/>
                <w:sz w:val="20"/>
                <w:szCs w:val="20"/>
                <w:rtl w:val="0"/>
              </w:rPr>
              <w:t xml:space="preserve">Drop entirely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2B">
            <w:pPr>
              <w:jc w:val="left"/>
              <w:rPr/>
            </w:pPr>
            <w:r w:rsidDel="00000000" w:rsidR="00000000" w:rsidRPr="00000000">
              <w:rPr>
                <w:rFonts w:ascii="Arial" w:cs="Arial" w:eastAsia="Arial" w:hAnsi="Arial"/>
                <w:b w:val="0"/>
                <w:bCs w:val="0"/>
                <w:i w:val="0"/>
                <w:iCs w:val="0"/>
                <w:color w:val="0f172a"/>
                <w:sz w:val="20"/>
                <w:szCs w:val="20"/>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C">
            <w:pPr>
              <w:jc w:val="left"/>
              <w:rPr/>
            </w:pPr>
            <w:r w:rsidDel="00000000" w:rsidR="00000000" w:rsidRPr="00000000">
              <w:rPr>
                <w:rFonts w:ascii="Arial" w:cs="Arial" w:eastAsia="Arial" w:hAnsi="Arial"/>
                <w:b w:val="0"/>
                <w:bCs w:val="0"/>
                <w:i w:val="0"/>
                <w:iCs w:val="0"/>
                <w:color w:val="0f172a"/>
                <w:sz w:val="20"/>
                <w:szCs w:val="20"/>
                <w:rtl w:val="0"/>
              </w:rPr>
              <w:t xml:space="preserve">Real geolocation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D">
            <w:pPr>
              <w:jc w:val="left"/>
              <w:rPr/>
            </w:pPr>
            <w:r w:rsidDel="00000000" w:rsidR="00000000" w:rsidRPr="00000000">
              <w:rPr>
                <w:rFonts w:ascii="Arial" w:cs="Arial" w:eastAsia="Arial" w:hAnsi="Arial"/>
                <w:b w:val="0"/>
                <w:bCs w:val="0"/>
                <w:i w:val="0"/>
                <w:iCs w:val="0"/>
                <w:color w:val="0f172a"/>
                <w:sz w:val="20"/>
                <w:szCs w:val="20"/>
                <w:rtl w:val="0"/>
              </w:rPr>
              <w:t xml:space="preserve">Hardcoded city coordinates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0"/>
                <w:bCs w:val="0"/>
                <w:i w:val="0"/>
                <w:iCs w:val="0"/>
                <w:color w:val="0f172a"/>
                <w:sz w:val="20"/>
                <w:szCs w:val="20"/>
                <w:rtl w:val="0"/>
              </w:rPr>
              <w:t xml:space="preserve">0.5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2F">
            <w:pPr>
              <w:jc w:val="left"/>
              <w:rPr/>
            </w:pPr>
            <w:r w:rsidDel="00000000" w:rsidR="00000000" w:rsidRPr="00000000">
              <w:rPr>
                <w:rFonts w:ascii="Arial" w:cs="Arial" w:eastAsia="Arial" w:hAnsi="Arial"/>
                <w:b w:val="0"/>
                <w:bCs w:val="0"/>
                <w:i w:val="0"/>
                <w:iCs w:val="0"/>
                <w:color w:val="0f172a"/>
                <w:sz w:val="20"/>
                <w:szCs w:val="20"/>
                <w:rtl w:val="0"/>
              </w:rPr>
              <w:t xml:space="preserve">Full MFA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0"/>
                <w:bCs w:val="0"/>
                <w:i w:val="0"/>
                <w:iCs w:val="0"/>
                <w:color w:val="0f172a"/>
                <w:sz w:val="20"/>
                <w:szCs w:val="20"/>
                <w:rtl w:val="0"/>
              </w:rPr>
              <w:t xml:space="preserve">Mock MFA response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12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0"/>
                <w:bCs w:val="0"/>
                <w:i w:val="0"/>
                <w:iCs w:val="0"/>
                <w:color w:val="0f172a"/>
                <w:sz w:val="20"/>
                <w:szCs w:val="20"/>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0"/>
                <w:bCs w:val="0"/>
                <w:i w:val="0"/>
                <w:iCs w:val="0"/>
                <w:color w:val="0f172a"/>
                <w:sz w:val="20"/>
                <w:szCs w:val="20"/>
                <w:rtl w:val="0"/>
              </w:rPr>
              <w:t xml:space="preserve">User auth /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33">
            <w:pPr>
              <w:jc w:val="left"/>
              <w:rPr/>
            </w:pPr>
            <w:r w:rsidDel="00000000" w:rsidR="00000000" w:rsidRPr="00000000">
              <w:rPr>
                <w:rFonts w:ascii="Arial" w:cs="Arial" w:eastAsia="Arial" w:hAnsi="Arial"/>
                <w:b w:val="0"/>
                <w:bCs w:val="0"/>
                <w:i w:val="0"/>
                <w:iCs w:val="0"/>
                <w:color w:val="0f172a"/>
                <w:sz w:val="20"/>
                <w:szCs w:val="20"/>
                <w:rtl w:val="0"/>
              </w:rPr>
              <w:t xml:space="preserve">Demo mode, no 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0"/>
                <w:bCs w:val="0"/>
                <w:i w:val="0"/>
                <w:iCs w:val="0"/>
                <w:color w:val="0f172a"/>
                <w:sz w:val="20"/>
                <w:szCs w:val="20"/>
                <w:rtl w:val="0"/>
              </w:rPr>
              <w:t xml:space="preserve">1 day</w:t>
            </w:r>
            <w:r w:rsidDel="00000000" w:rsidR="00000000" w:rsidRPr="00000000">
              <w:rPr>
                <w:rtl w:val="0"/>
              </w:rPr>
            </w:r>
          </w:p>
        </w:tc>
      </w:tr>
    </w:tbl>
    <w:p w:rsidR="00000000" w:rsidDel="00000000" w:rsidP="00000000" w:rsidRDefault="00000000" w:rsidRPr="00000000" w14:paraId="00000235">
      <w:pPr>
        <w:spacing w:after="0" w:before="200" w:lineRule="auto"/>
        <w:rPr/>
      </w:pPr>
      <w:r w:rsidDel="00000000" w:rsidR="00000000" w:rsidRPr="00000000">
        <w:rPr>
          <w:rtl w:val="0"/>
        </w:rPr>
      </w:r>
    </w:p>
    <w:p w:rsidR="00000000" w:rsidDel="00000000" w:rsidP="00000000" w:rsidRDefault="00000000" w:rsidRPr="00000000" w14:paraId="00000236">
      <w:pPr>
        <w:pStyle w:val="Heading1"/>
        <w:pBdr>
          <w:bottom w:color="2563eb" w:space="4" w:sz="6"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16. Key References</w:t>
      </w:r>
      <w:r w:rsidDel="00000000" w:rsidR="00000000" w:rsidRPr="00000000">
        <w:rPr>
          <w:rtl w:val="0"/>
        </w:rPr>
      </w:r>
    </w:p>
    <w:p w:rsidR="00000000" w:rsidDel="00000000" w:rsidP="00000000" w:rsidRDefault="00000000" w:rsidRPr="00000000" w14:paraId="00000237">
      <w:pPr>
        <w:spacing w:after="120" w:before="120" w:lineRule="auto"/>
        <w:rPr/>
      </w:pPr>
      <w:r w:rsidDel="00000000" w:rsidR="00000000" w:rsidRPr="00000000">
        <w:rPr>
          <w:rFonts w:ascii="Arial" w:cs="Arial" w:eastAsia="Arial" w:hAnsi="Arial"/>
          <w:b w:val="0"/>
          <w:bCs w:val="0"/>
          <w:i w:val="0"/>
          <w:iCs w:val="0"/>
          <w:color w:val="0f172a"/>
          <w:sz w:val="22"/>
          <w:szCs w:val="22"/>
          <w:rtl w:val="0"/>
        </w:rPr>
        <w:t xml:space="preserve">Read these before writing code — in this order.</w:t>
      </w:r>
      <w:r w:rsidDel="00000000" w:rsidR="00000000" w:rsidRPr="00000000">
        <w:rPr>
          <w:rtl w:val="0"/>
        </w:rPr>
      </w:r>
    </w:p>
    <w:p w:rsidR="00000000" w:rsidDel="00000000" w:rsidP="00000000" w:rsidRDefault="00000000" w:rsidRPr="00000000" w14:paraId="00000238">
      <w:pPr>
        <w:spacing w:after="0" w:before="80" w:lineRule="auto"/>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BeyondCorp: A New Approach to Enterprise Security — Google 2014 (conceptual foundation for your entire system)</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IEEE-CIS Fraud Detection — top Kaggle solution notebooks (feature engineering patterns directly applicable)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PyOD documentation — yzhao062/pyod on GitHub (use instead of raw sklearn for anomaly detection)</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SHAP tabular data notebooks — slundberg/shap on GitHub (implement explainability correctly)</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BloodHound — BloodHoundAD/BloodHound on GitHub (privilege graph modeling reference)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NIST SP 800-207 Zero Trust Architecture (cite in documentation for credibility)</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CERT Insider Threat Dataset — Carnegie Mellon SEI (study their feature engineering approach)</w:t>
      </w:r>
      <w:r w:rsidDel="00000000" w:rsidR="00000000" w:rsidRPr="00000000">
        <w:rPr>
          <w:rtl w:val="0"/>
        </w:rPr>
      </w:r>
    </w:p>
    <w:p w:rsidR="00000000" w:rsidDel="00000000" w:rsidP="00000000" w:rsidRDefault="00000000" w:rsidRPr="00000000" w14:paraId="00000240">
      <w:pPr>
        <w:spacing w:after="0" w:before="30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40.0" w:type="dxa"/>
              <w:left w:w="200.0" w:type="dxa"/>
              <w:bottom w:w="140.0" w:type="dxa"/>
              <w:right w:w="20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b2a4a"/>
                <w:sz w:val="22"/>
                <w:szCs w:val="22"/>
                <w:rtl w:val="0"/>
              </w:rPr>
              <w:t xml:space="preserve">Most builders skip reading and go straight to code. The IEEE-CIS fraud detection notebooks alone will save you one week of trial and error on feature engineering. Read them on Day 1.</w:t>
            </w:r>
            <w:r w:rsidDel="00000000" w:rsidR="00000000" w:rsidRPr="00000000">
              <w:rPr>
                <w:rtl w:val="0"/>
              </w:rPr>
            </w:r>
          </w:p>
        </w:tc>
      </w:tr>
    </w:tbl>
    <w:p w:rsidR="00000000" w:rsidDel="00000000" w:rsidP="00000000" w:rsidRDefault="00000000" w:rsidRPr="00000000" w14:paraId="00000242">
      <w:pPr>
        <w:spacing w:after="0" w:before="200" w:lineRule="auto"/>
        <w:rPr/>
      </w:pPr>
      <w:r w:rsidDel="00000000" w:rsidR="00000000" w:rsidRPr="00000000">
        <w:rPr>
          <w:rtl w:val="0"/>
        </w:rPr>
      </w:r>
    </w:p>
    <w:p w:rsidR="00000000" w:rsidDel="00000000" w:rsidP="00000000" w:rsidRDefault="00000000" w:rsidRPr="00000000" w14:paraId="00000243">
      <w:pPr>
        <w:pBdr>
          <w:top w:color="2563eb" w:space="8" w:sz="4" w:val="single"/>
        </w:pBdr>
        <w:spacing w:after="0" w:before="400" w:lineRule="auto"/>
        <w:jc w:val="center"/>
        <w:rPr/>
      </w:pPr>
      <w:r w:rsidDel="00000000" w:rsidR="00000000" w:rsidRPr="00000000">
        <w:rPr>
          <w:rFonts w:ascii="Arial" w:cs="Arial" w:eastAsia="Arial" w:hAnsi="Arial"/>
          <w:i w:val="1"/>
          <w:iCs w:val="1"/>
          <w:color w:val="475569"/>
          <w:sz w:val="18"/>
          <w:szCs w:val="18"/>
          <w:rtl w:val="0"/>
        </w:rPr>
        <w:t xml:space="preserve">AI-Driven Identity Risk Scoring — PRD v1.0  |  Prepared for Hackathon Build</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pBdr>
        <w:top w:color="2563eb" w:space="4" w:sz="4" w:val="single"/>
      </w:pBdr>
      <w:spacing w:after="0" w:before="160" w:lineRule="auto"/>
      <w:jc w:val="right"/>
      <w:rPr/>
    </w:pPr>
    <w:r w:rsidDel="00000000" w:rsidR="00000000" w:rsidRPr="00000000">
      <w:rPr>
        <w:rFonts w:ascii="Arial" w:cs="Arial" w:eastAsia="Arial" w:hAnsi="Arial"/>
        <w:color w:val="475569"/>
        <w:sz w:val="18"/>
        <w:szCs w:val="18"/>
        <w:rtl w:val="0"/>
      </w:rPr>
      <w:t xml:space="preserve">Page </w:t>
    </w:r>
    <w:r w:rsidDel="00000000" w:rsidR="00000000" w:rsidRPr="00000000">
      <w:rPr>
        <w:rFonts w:ascii="Arial" w:cs="Arial" w:eastAsia="Arial" w:hAnsi="Arial"/>
        <w:color w:val="47556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475569"/>
        <w:sz w:val="18"/>
        <w:szCs w:val="18"/>
        <w:rtl w:val="0"/>
      </w:rPr>
      <w:t xml:space="preserve"> of </w:t>
    </w:r>
    <w:r w:rsidDel="00000000" w:rsidR="00000000" w:rsidRPr="00000000">
      <w:rPr>
        <w:rFonts w:ascii="Arial" w:cs="Arial" w:eastAsia="Arial" w:hAnsi="Arial"/>
        <w:color w:val="47556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pBdr>
        <w:bottom w:color="2563eb" w:space="4" w:sz="4" w:val="single"/>
      </w:pBdr>
      <w:spacing w:after="160" w:before="0" w:lineRule="auto"/>
      <w:rPr/>
    </w:pPr>
    <w:r w:rsidDel="00000000" w:rsidR="00000000" w:rsidRPr="00000000">
      <w:rPr>
        <w:rFonts w:ascii="Arial" w:cs="Arial" w:eastAsia="Arial" w:hAnsi="Arial"/>
        <w:color w:val="475569"/>
        <w:sz w:val="18"/>
        <w:szCs w:val="18"/>
        <w:rtl w:val="0"/>
      </w:rPr>
      <w:t xml:space="preserve">AI-Driven Identity Risk Scoring — PRD</w:t>
    </w:r>
    <w:r w:rsidDel="00000000" w:rsidR="00000000" w:rsidRPr="00000000">
      <w:rPr>
        <w:rFonts w:ascii="Arial" w:cs="Arial" w:eastAsia="Arial" w:hAnsi="Arial"/>
        <w:b w:val="1"/>
        <w:bCs w:val="1"/>
        <w:color w:val="2563eb"/>
        <w:sz w:val="18"/>
        <w:szCs w:val="18"/>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47556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