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9AAE" w14:textId="7A4EE239" w:rsidR="00F562C9" w:rsidRDefault="00F562C9"/>
    <w:p w14:paraId="0994E995" w14:textId="09FA009F" w:rsidR="00135143" w:rsidRPr="00135143" w:rsidRDefault="00537B76" w:rsidP="00135143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500B82">
        <w:rPr>
          <w:b/>
          <w:bCs/>
          <w:sz w:val="32"/>
          <w:szCs w:val="32"/>
        </w:rPr>
        <w:t>7 (HW)</w:t>
      </w:r>
    </w:p>
    <w:p w14:paraId="4BAC478C" w14:textId="3C8B9462" w:rsidR="007C0520" w:rsidRPr="008E3AB8" w:rsidRDefault="00500B82" w:rsidP="007C052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500B82">
        <w:rPr>
          <w:rFonts w:ascii="Times New Roman" w:hAnsi="Times New Roman" w:cs="Times New Roman"/>
          <w:b/>
          <w:bCs/>
        </w:rPr>
        <w:t>Create a class `Calculator` that demonstrates method overloading by performing operations on different data types (`int`, `float`, `double`) and varying number of parameters.</w:t>
      </w:r>
    </w:p>
    <w:p w14:paraId="4F1DEFF7" w14:textId="59D6D5DD" w:rsidR="007C0520" w:rsidRPr="007C0520" w:rsidRDefault="00500B82" w:rsidP="007C0520">
      <w:pPr>
        <w:ind w:left="720"/>
        <w:rPr>
          <w:rFonts w:ascii="Times New Roman" w:hAnsi="Times New Roman" w:cs="Times New Roman"/>
          <w:b/>
          <w:bCs/>
        </w:rPr>
      </w:pPr>
      <w:r w:rsidRPr="00500B82">
        <w:rPr>
          <w:rFonts w:ascii="Times New Roman" w:hAnsi="Times New Roman" w:cs="Times New Roman"/>
          <w:b/>
          <w:bCs/>
        </w:rPr>
        <w:drawing>
          <wp:inline distT="0" distB="0" distL="0" distR="0" wp14:anchorId="21D75F58" wp14:editId="59E6894C">
            <wp:extent cx="5667375" cy="4591050"/>
            <wp:effectExtent l="0" t="0" r="9525" b="0"/>
            <wp:docPr id="143427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9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C7DC" w14:textId="6F29C6DC" w:rsidR="00D24EAB" w:rsidRDefault="007C0520" w:rsidP="008E3AB8">
      <w:pPr>
        <w:tabs>
          <w:tab w:val="left" w:pos="226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 w:rsidR="008E3AB8" w:rsidRPr="008E3AB8">
        <w:rPr>
          <w:b/>
          <w:bCs/>
          <w:sz w:val="32"/>
          <w:szCs w:val="32"/>
        </w:rPr>
        <w:t xml:space="preserve"> </w:t>
      </w:r>
      <w:r w:rsidR="00500B82" w:rsidRPr="00500B82">
        <w:rPr>
          <w:b/>
          <w:bCs/>
          <w:sz w:val="32"/>
          <w:szCs w:val="32"/>
        </w:rPr>
        <w:drawing>
          <wp:inline distT="0" distB="0" distL="0" distR="0" wp14:anchorId="30BECB0A" wp14:editId="22800A16">
            <wp:extent cx="5429250" cy="1447800"/>
            <wp:effectExtent l="0" t="0" r="0" b="0"/>
            <wp:docPr id="157668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81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3398" w14:textId="77777777" w:rsidR="00500B82" w:rsidRPr="008E3AB8" w:rsidRDefault="00500B82" w:rsidP="008E3AB8">
      <w:pPr>
        <w:tabs>
          <w:tab w:val="left" w:pos="2263"/>
        </w:tabs>
        <w:rPr>
          <w:b/>
          <w:bCs/>
          <w:sz w:val="32"/>
          <w:szCs w:val="32"/>
        </w:rPr>
      </w:pPr>
    </w:p>
    <w:p w14:paraId="0DDA8F54" w14:textId="69653079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500B82">
        <w:rPr>
          <w:b/>
          <w:bCs/>
          <w:sz w:val="32"/>
          <w:szCs w:val="32"/>
        </w:rPr>
        <w:t>7 (HW)</w:t>
      </w:r>
    </w:p>
    <w:p w14:paraId="63A7D656" w14:textId="6735E122" w:rsidR="00A1189B" w:rsidRPr="00500B82" w:rsidRDefault="00500B82" w:rsidP="00500B8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0B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 a program where a superclass defines a generic method (e.g., `</w:t>
      </w:r>
      <w:proofErr w:type="spellStart"/>
      <w:proofErr w:type="gramStart"/>
      <w:r w:rsidRPr="00500B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displayDetails</w:t>
      </w:r>
      <w:proofErr w:type="spellEnd"/>
      <w:r w:rsidRPr="00500B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500B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)`), and subclasses provide specialized implementations</w:t>
      </w:r>
    </w:p>
    <w:p w14:paraId="2EE68900" w14:textId="2EB42079" w:rsidR="00135143" w:rsidRDefault="00500B82" w:rsidP="00B15FC3">
      <w:pPr>
        <w:rPr>
          <w:sz w:val="28"/>
          <w:szCs w:val="28"/>
          <w:lang w:val="en-IN"/>
        </w:rPr>
      </w:pPr>
      <w:r w:rsidRPr="00500B82">
        <w:rPr>
          <w:sz w:val="28"/>
          <w:szCs w:val="28"/>
          <w:lang w:val="en-IN"/>
        </w:rPr>
        <w:drawing>
          <wp:inline distT="0" distB="0" distL="0" distR="0" wp14:anchorId="4F4E86BE" wp14:editId="5AC0441E">
            <wp:extent cx="4819650" cy="5010150"/>
            <wp:effectExtent l="0" t="0" r="0" b="0"/>
            <wp:docPr id="76369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8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7D1B" w14:textId="37DF57DB" w:rsidR="00D24EAB" w:rsidRPr="00A1189B" w:rsidRDefault="00A1189B" w:rsidP="00B15FC3">
      <w:pPr>
        <w:rPr>
          <w:b/>
          <w:bCs/>
          <w:sz w:val="28"/>
          <w:szCs w:val="28"/>
          <w:lang w:val="en-IN"/>
        </w:rPr>
      </w:pPr>
      <w:r w:rsidRPr="00A1189B">
        <w:rPr>
          <w:b/>
          <w:bCs/>
          <w:sz w:val="28"/>
          <w:szCs w:val="28"/>
          <w:lang w:val="en-IN"/>
        </w:rPr>
        <w:t>OUTPUT:</w:t>
      </w:r>
    </w:p>
    <w:p w14:paraId="4FD133EF" w14:textId="480A9393" w:rsidR="00F562C9" w:rsidRDefault="00500B82" w:rsidP="00B15FC3">
      <w:pPr>
        <w:rPr>
          <w:sz w:val="28"/>
          <w:szCs w:val="28"/>
          <w:lang w:val="en-IN"/>
        </w:rPr>
      </w:pPr>
      <w:r w:rsidRPr="00500B82">
        <w:rPr>
          <w:sz w:val="28"/>
          <w:szCs w:val="28"/>
          <w:lang w:val="en-IN"/>
        </w:rPr>
        <w:drawing>
          <wp:inline distT="0" distB="0" distL="0" distR="0" wp14:anchorId="58CC4086" wp14:editId="2ED43184">
            <wp:extent cx="5248275" cy="1114425"/>
            <wp:effectExtent l="0" t="0" r="9525" b="9525"/>
            <wp:docPr id="11092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68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DB9B" w14:textId="77777777" w:rsidR="00A1189B" w:rsidRDefault="00A1189B" w:rsidP="00B15FC3">
      <w:pPr>
        <w:rPr>
          <w:sz w:val="28"/>
          <w:szCs w:val="28"/>
          <w:lang w:val="en-IN"/>
        </w:rPr>
      </w:pPr>
    </w:p>
    <w:p w14:paraId="0ECE9748" w14:textId="2F2058F3" w:rsidR="00135143" w:rsidRDefault="00135143" w:rsidP="00135143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500B82">
        <w:rPr>
          <w:b/>
          <w:bCs/>
          <w:sz w:val="32"/>
          <w:szCs w:val="32"/>
        </w:rPr>
        <w:t>7 (HW)</w:t>
      </w:r>
    </w:p>
    <w:p w14:paraId="20BC72B3" w14:textId="20EF76E7" w:rsidR="00500B82" w:rsidRPr="00500B82" w:rsidRDefault="00500B82" w:rsidP="00500B8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0B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Write a program to demonstrate that method overriding requires the same method signature and analyze cases where it fails due to modified parameters.</w:t>
      </w:r>
    </w:p>
    <w:p w14:paraId="0E6342B6" w14:textId="50267044" w:rsidR="00500B82" w:rsidRPr="00500B82" w:rsidRDefault="00500B82" w:rsidP="00500B8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0B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6DADCAF4" wp14:editId="0C41E4C0">
            <wp:extent cx="4162425" cy="4895850"/>
            <wp:effectExtent l="0" t="0" r="9525" b="0"/>
            <wp:docPr id="10027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4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8661" w14:textId="77777777" w:rsidR="00A1189B" w:rsidRDefault="00A1189B" w:rsidP="007C0520">
      <w:pPr>
        <w:rPr>
          <w:b/>
          <w:bCs/>
          <w:sz w:val="28"/>
          <w:szCs w:val="28"/>
          <w:lang w:val="en-IN"/>
        </w:rPr>
      </w:pPr>
    </w:p>
    <w:p w14:paraId="71E7454C" w14:textId="56F161C1" w:rsidR="007C0520" w:rsidRDefault="007C0520" w:rsidP="007C0520">
      <w:pPr>
        <w:rPr>
          <w:b/>
          <w:bCs/>
          <w:sz w:val="28"/>
          <w:szCs w:val="28"/>
          <w:lang w:val="en-IN"/>
        </w:rPr>
      </w:pPr>
      <w:r w:rsidRPr="00F562C9">
        <w:rPr>
          <w:b/>
          <w:bCs/>
          <w:sz w:val="28"/>
          <w:szCs w:val="28"/>
          <w:lang w:val="en-IN"/>
        </w:rPr>
        <w:t xml:space="preserve">OUTPUT: </w:t>
      </w:r>
    </w:p>
    <w:p w14:paraId="73B4E54A" w14:textId="27AE196E" w:rsidR="00500B82" w:rsidRPr="00500B82" w:rsidRDefault="00500B82" w:rsidP="007C0520">
      <w:pPr>
        <w:rPr>
          <w:b/>
          <w:bCs/>
          <w:sz w:val="28"/>
          <w:szCs w:val="28"/>
          <w:lang w:val="en-IN"/>
        </w:rPr>
      </w:pPr>
      <w:r w:rsidRPr="00500B82">
        <w:rPr>
          <w:b/>
          <w:bCs/>
          <w:sz w:val="28"/>
          <w:szCs w:val="28"/>
          <w:lang w:val="en-IN"/>
        </w:rPr>
        <w:drawing>
          <wp:inline distT="0" distB="0" distL="0" distR="0" wp14:anchorId="5D1258D1" wp14:editId="23E62B2F">
            <wp:extent cx="5410200" cy="1209675"/>
            <wp:effectExtent l="0" t="0" r="0" b="9525"/>
            <wp:docPr id="9751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2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10C8" w14:textId="05401850" w:rsidR="007C0520" w:rsidRDefault="007C0520" w:rsidP="00B15FC3">
      <w:pPr>
        <w:rPr>
          <w:noProof/>
          <w:sz w:val="28"/>
          <w:szCs w:val="28"/>
          <w:lang w:val="en-IN"/>
        </w:rPr>
      </w:pPr>
    </w:p>
    <w:p w14:paraId="4BD39912" w14:textId="56CD6FC9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500B82">
        <w:rPr>
          <w:b/>
          <w:bCs/>
          <w:sz w:val="32"/>
          <w:szCs w:val="32"/>
        </w:rPr>
        <w:t>7 (HW)</w:t>
      </w:r>
    </w:p>
    <w:p w14:paraId="40C83E0B" w14:textId="67EFB158" w:rsidR="00A1189B" w:rsidRPr="00A1189B" w:rsidRDefault="00500B82" w:rsidP="00A1189B">
      <w:pPr>
        <w:pStyle w:val="ListParagraph"/>
        <w:numPr>
          <w:ilvl w:val="0"/>
          <w:numId w:val="24"/>
        </w:numPr>
        <w:rPr>
          <w:sz w:val="28"/>
          <w:szCs w:val="28"/>
          <w:lang w:val="en-IN"/>
        </w:rPr>
      </w:pPr>
      <w:r w:rsidRPr="00500B82">
        <w:rPr>
          <w:b/>
          <w:bCs/>
          <w:sz w:val="28"/>
          <w:szCs w:val="28"/>
          <w:lang w:val="en-IN"/>
        </w:rPr>
        <w:t>Write a program to demonstrate method overriding with covariant return types (child class returning a more specific type than parent).</w:t>
      </w:r>
    </w:p>
    <w:p w14:paraId="7FA6367B" w14:textId="09B2BD74" w:rsidR="00A1189B" w:rsidRPr="00A1189B" w:rsidRDefault="00500B82" w:rsidP="00A1189B">
      <w:pPr>
        <w:ind w:left="720"/>
        <w:rPr>
          <w:sz w:val="28"/>
          <w:szCs w:val="28"/>
          <w:lang w:val="en-IN"/>
        </w:rPr>
      </w:pPr>
      <w:r w:rsidRPr="00500B82">
        <w:rPr>
          <w:sz w:val="28"/>
          <w:szCs w:val="28"/>
          <w:lang w:val="en-IN"/>
        </w:rPr>
        <w:drawing>
          <wp:inline distT="0" distB="0" distL="0" distR="0" wp14:anchorId="291ACCC8" wp14:editId="52BA81E7">
            <wp:extent cx="4095750" cy="5181600"/>
            <wp:effectExtent l="0" t="0" r="0" b="0"/>
            <wp:docPr id="64729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96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5E02" w14:textId="505CAE5F" w:rsidR="007C0520" w:rsidRDefault="007C0520" w:rsidP="007C05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 w:rsidR="00A1189B" w:rsidRPr="00A1189B">
        <w:rPr>
          <w:b/>
          <w:bCs/>
          <w:sz w:val="32"/>
          <w:szCs w:val="32"/>
        </w:rPr>
        <w:t xml:space="preserve"> </w:t>
      </w:r>
    </w:p>
    <w:p w14:paraId="557D2DEA" w14:textId="6B0C302A" w:rsidR="00F562C9" w:rsidRPr="00500B82" w:rsidRDefault="00500B82" w:rsidP="00B15FC3">
      <w:pPr>
        <w:rPr>
          <w:b/>
          <w:bCs/>
          <w:sz w:val="32"/>
          <w:szCs w:val="32"/>
        </w:rPr>
      </w:pPr>
      <w:r w:rsidRPr="00500B82">
        <w:rPr>
          <w:b/>
          <w:bCs/>
          <w:sz w:val="32"/>
          <w:szCs w:val="32"/>
        </w:rPr>
        <w:drawing>
          <wp:inline distT="0" distB="0" distL="0" distR="0" wp14:anchorId="4FBC4F70" wp14:editId="06405E72">
            <wp:extent cx="5257800" cy="1114425"/>
            <wp:effectExtent l="0" t="0" r="0" b="9525"/>
            <wp:docPr id="18488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47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0E72" w14:textId="02F25DE1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500B82">
        <w:rPr>
          <w:b/>
          <w:bCs/>
          <w:sz w:val="32"/>
          <w:szCs w:val="32"/>
        </w:rPr>
        <w:t>7 (HW)</w:t>
      </w:r>
    </w:p>
    <w:p w14:paraId="2308491A" w14:textId="7C3A76D8" w:rsidR="00A1189B" w:rsidRPr="00500B82" w:rsidRDefault="00500B82" w:rsidP="00A1189B">
      <w:pPr>
        <w:pStyle w:val="ListParagraph"/>
        <w:numPr>
          <w:ilvl w:val="0"/>
          <w:numId w:val="24"/>
        </w:numPr>
        <w:rPr>
          <w:noProof/>
          <w:sz w:val="28"/>
          <w:szCs w:val="28"/>
          <w:lang w:val="en-IN"/>
        </w:rPr>
      </w:pPr>
      <w:r w:rsidRPr="00500B82">
        <w:rPr>
          <w:b/>
          <w:bCs/>
          <w:noProof/>
          <w:sz w:val="28"/>
          <w:szCs w:val="28"/>
          <w:lang w:val="en-IN"/>
        </w:rPr>
        <w:t>Develop a program to show that private methods cannot be overridden and analyze the behavior.</w:t>
      </w:r>
    </w:p>
    <w:p w14:paraId="5B2C4E9B" w14:textId="77777777" w:rsidR="00500B82" w:rsidRDefault="00500B82" w:rsidP="007C0520">
      <w:pPr>
        <w:rPr>
          <w:b/>
          <w:bCs/>
          <w:sz w:val="32"/>
          <w:szCs w:val="32"/>
        </w:rPr>
      </w:pPr>
      <w:r w:rsidRPr="00500B82">
        <w:rPr>
          <w:b/>
          <w:bCs/>
          <w:sz w:val="32"/>
          <w:szCs w:val="32"/>
        </w:rPr>
        <w:drawing>
          <wp:inline distT="0" distB="0" distL="0" distR="0" wp14:anchorId="12E4CE7F" wp14:editId="3C553E28">
            <wp:extent cx="4381500" cy="5257800"/>
            <wp:effectExtent l="0" t="0" r="0" b="0"/>
            <wp:docPr id="58002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24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94C2" w14:textId="283A2F10" w:rsidR="007C0520" w:rsidRDefault="007C0520" w:rsidP="007C0520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4BF7983A" w14:textId="0576EBC5" w:rsidR="00A1189B" w:rsidRPr="00500B82" w:rsidRDefault="00500B82" w:rsidP="00B15FC3">
      <w:pPr>
        <w:rPr>
          <w:sz w:val="28"/>
          <w:szCs w:val="28"/>
          <w:lang w:val="en-IN"/>
        </w:rPr>
      </w:pPr>
      <w:r w:rsidRPr="00500B82">
        <w:rPr>
          <w:sz w:val="28"/>
          <w:szCs w:val="28"/>
          <w:lang w:val="en-IN"/>
        </w:rPr>
        <w:drawing>
          <wp:inline distT="0" distB="0" distL="0" distR="0" wp14:anchorId="38BD0F83" wp14:editId="4808F300">
            <wp:extent cx="5448300" cy="1257300"/>
            <wp:effectExtent l="0" t="0" r="0" b="0"/>
            <wp:docPr id="5687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9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8ADC" w14:textId="29B42F4F" w:rsidR="007C0520" w:rsidRDefault="00D24EAB" w:rsidP="00B15FC3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500B82">
        <w:rPr>
          <w:b/>
          <w:bCs/>
          <w:sz w:val="32"/>
          <w:szCs w:val="32"/>
        </w:rPr>
        <w:t>7 (HW)</w:t>
      </w:r>
    </w:p>
    <w:p w14:paraId="58437CE3" w14:textId="72D50F3E" w:rsidR="00500B82" w:rsidRPr="00500B82" w:rsidRDefault="00500B82" w:rsidP="00500B82">
      <w:pPr>
        <w:rPr>
          <w:b/>
          <w:bCs/>
        </w:rPr>
      </w:pPr>
      <w:r>
        <w:rPr>
          <w:b/>
          <w:bCs/>
          <w:sz w:val="32"/>
          <w:szCs w:val="32"/>
        </w:rPr>
        <w:t>6</w:t>
      </w:r>
      <w:r w:rsidRPr="00500B82">
        <w:rPr>
          <w:b/>
          <w:bCs/>
        </w:rPr>
        <w:t xml:space="preserve">. </w:t>
      </w:r>
      <w:r w:rsidRPr="00500B82">
        <w:rPr>
          <w:b/>
          <w:bCs/>
        </w:rPr>
        <w:t>Create a program to demonstrate overriding rules related to:</w:t>
      </w:r>
    </w:p>
    <w:p w14:paraId="301AEAD4" w14:textId="77777777" w:rsidR="00500B82" w:rsidRPr="00500B82" w:rsidRDefault="00500B82" w:rsidP="00500B82">
      <w:pPr>
        <w:rPr>
          <w:b/>
          <w:bCs/>
        </w:rPr>
      </w:pPr>
      <w:r w:rsidRPr="00500B82">
        <w:rPr>
          <w:b/>
          <w:bCs/>
        </w:rPr>
        <w:t xml:space="preserve">   * Access modifiers (increasing visibility)</w:t>
      </w:r>
    </w:p>
    <w:p w14:paraId="13AFA31B" w14:textId="77777777" w:rsidR="00500B82" w:rsidRPr="00500B82" w:rsidRDefault="00500B82" w:rsidP="00500B82">
      <w:pPr>
        <w:rPr>
          <w:b/>
          <w:bCs/>
        </w:rPr>
      </w:pPr>
      <w:r w:rsidRPr="00500B82">
        <w:rPr>
          <w:b/>
          <w:bCs/>
        </w:rPr>
        <w:t xml:space="preserve">   * Changing the return types</w:t>
      </w:r>
    </w:p>
    <w:p w14:paraId="3040C3D3" w14:textId="72B6BB66" w:rsidR="00A1189B" w:rsidRPr="00500B82" w:rsidRDefault="00500B82" w:rsidP="00500B82">
      <w:pPr>
        <w:rPr>
          <w:b/>
          <w:bCs/>
        </w:rPr>
      </w:pPr>
      <w:r w:rsidRPr="00500B82">
        <w:rPr>
          <w:b/>
          <w:bCs/>
        </w:rPr>
        <w:t xml:space="preserve">   * Parameter consistency</w:t>
      </w:r>
    </w:p>
    <w:p w14:paraId="2A342DD3" w14:textId="3E80C5BC" w:rsidR="00A1189B" w:rsidRDefault="00500B82" w:rsidP="00791E0E">
      <w:pPr>
        <w:rPr>
          <w:b/>
          <w:bCs/>
          <w:sz w:val="32"/>
          <w:szCs w:val="32"/>
        </w:rPr>
      </w:pPr>
      <w:r w:rsidRPr="00500B82">
        <w:rPr>
          <w:b/>
          <w:bCs/>
          <w:sz w:val="32"/>
          <w:szCs w:val="32"/>
        </w:rPr>
        <w:drawing>
          <wp:inline distT="0" distB="0" distL="0" distR="0" wp14:anchorId="12BF0AC5" wp14:editId="3C36E947">
            <wp:extent cx="5143500" cy="4743450"/>
            <wp:effectExtent l="0" t="0" r="0" b="0"/>
            <wp:docPr id="59642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27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69BB" w14:textId="77777777" w:rsidR="00A1189B" w:rsidRDefault="00A1189B" w:rsidP="00A1189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5C9498DB" w14:textId="13B45CB0" w:rsidR="007C0520" w:rsidRPr="00500B82" w:rsidRDefault="00500B82" w:rsidP="00791E0E">
      <w:pPr>
        <w:rPr>
          <w:b/>
          <w:bCs/>
          <w:sz w:val="32"/>
          <w:szCs w:val="32"/>
        </w:rPr>
      </w:pPr>
      <w:r w:rsidRPr="00500B82">
        <w:rPr>
          <w:b/>
          <w:bCs/>
          <w:sz w:val="32"/>
          <w:szCs w:val="32"/>
        </w:rPr>
        <w:drawing>
          <wp:inline distT="0" distB="0" distL="0" distR="0" wp14:anchorId="39218906" wp14:editId="5692817F">
            <wp:extent cx="5343525" cy="1209675"/>
            <wp:effectExtent l="0" t="0" r="9525" b="9525"/>
            <wp:docPr id="6433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6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520" w:rsidRPr="00500B82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DAB0" w14:textId="77777777" w:rsidR="00DA4C09" w:rsidRDefault="00DA4C09" w:rsidP="00537B76">
      <w:pPr>
        <w:spacing w:after="0" w:line="240" w:lineRule="auto"/>
      </w:pPr>
      <w:r>
        <w:separator/>
      </w:r>
    </w:p>
  </w:endnote>
  <w:endnote w:type="continuationSeparator" w:id="0">
    <w:p w14:paraId="339565FF" w14:textId="77777777" w:rsidR="00DA4C09" w:rsidRDefault="00DA4C09" w:rsidP="0053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FEC9" w14:textId="77777777" w:rsidR="00DA4C09" w:rsidRDefault="00DA4C09" w:rsidP="00537B76">
      <w:pPr>
        <w:spacing w:after="0" w:line="240" w:lineRule="auto"/>
      </w:pPr>
      <w:r>
        <w:separator/>
      </w:r>
    </w:p>
  </w:footnote>
  <w:footnote w:type="continuationSeparator" w:id="0">
    <w:p w14:paraId="2782F55C" w14:textId="77777777" w:rsidR="00DA4C09" w:rsidRDefault="00DA4C09" w:rsidP="0053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57DD" w14:textId="44E73458" w:rsidR="00537B76" w:rsidRDefault="00537B76">
    <w:pPr>
      <w:pStyle w:val="Header"/>
    </w:pPr>
    <w:r>
      <w:t>SAHIL MADAAN</w:t>
    </w:r>
    <w:r>
      <w:tab/>
      <w:t xml:space="preserve">                                                                                                                2023BCSE048</w:t>
    </w:r>
  </w:p>
  <w:p w14:paraId="1A188E86" w14:textId="77777777" w:rsidR="00537B76" w:rsidRDefault="00537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EDD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C10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663D7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87189"/>
    <w:multiLevelType w:val="hybridMultilevel"/>
    <w:tmpl w:val="740E98A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5253E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67489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E69D0"/>
    <w:multiLevelType w:val="hybridMultilevel"/>
    <w:tmpl w:val="C1DED782"/>
    <w:lvl w:ilvl="0" w:tplc="AF528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B272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C21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2957D2"/>
    <w:multiLevelType w:val="hybridMultilevel"/>
    <w:tmpl w:val="D62E21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F6D14"/>
    <w:multiLevelType w:val="hybridMultilevel"/>
    <w:tmpl w:val="D62E21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83E1F"/>
    <w:multiLevelType w:val="hybridMultilevel"/>
    <w:tmpl w:val="C5C21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57292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746BF3"/>
    <w:multiLevelType w:val="hybridMultilevel"/>
    <w:tmpl w:val="D62E217E"/>
    <w:lvl w:ilvl="0" w:tplc="1F2AD2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37BB5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8D78BB"/>
    <w:multiLevelType w:val="hybridMultilevel"/>
    <w:tmpl w:val="D62E21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083388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75996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1A4BE3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94E5D"/>
    <w:multiLevelType w:val="hybridMultilevel"/>
    <w:tmpl w:val="E9865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388">
    <w:abstractNumId w:val="23"/>
  </w:num>
  <w:num w:numId="2" w16cid:durableId="1204051404">
    <w:abstractNumId w:val="0"/>
  </w:num>
  <w:num w:numId="3" w16cid:durableId="2028824477">
    <w:abstractNumId w:val="1"/>
  </w:num>
  <w:num w:numId="4" w16cid:durableId="717750760">
    <w:abstractNumId w:val="18"/>
  </w:num>
  <w:num w:numId="5" w16cid:durableId="552231918">
    <w:abstractNumId w:val="21"/>
  </w:num>
  <w:num w:numId="6" w16cid:durableId="1012993702">
    <w:abstractNumId w:val="4"/>
  </w:num>
  <w:num w:numId="7" w16cid:durableId="382800365">
    <w:abstractNumId w:val="14"/>
  </w:num>
  <w:num w:numId="8" w16cid:durableId="405080062">
    <w:abstractNumId w:val="16"/>
  </w:num>
  <w:num w:numId="9" w16cid:durableId="1433894223">
    <w:abstractNumId w:val="17"/>
  </w:num>
  <w:num w:numId="10" w16cid:durableId="1531458380">
    <w:abstractNumId w:val="9"/>
  </w:num>
  <w:num w:numId="11" w16cid:durableId="2030376946">
    <w:abstractNumId w:val="22"/>
  </w:num>
  <w:num w:numId="12" w16cid:durableId="2029141493">
    <w:abstractNumId w:val="2"/>
  </w:num>
  <w:num w:numId="13" w16cid:durableId="1658068801">
    <w:abstractNumId w:val="8"/>
  </w:num>
  <w:num w:numId="14" w16cid:durableId="940601467">
    <w:abstractNumId w:val="20"/>
  </w:num>
  <w:num w:numId="15" w16cid:durableId="1670938486">
    <w:abstractNumId w:val="5"/>
  </w:num>
  <w:num w:numId="16" w16cid:durableId="69012450">
    <w:abstractNumId w:val="6"/>
  </w:num>
  <w:num w:numId="17" w16cid:durableId="59716765">
    <w:abstractNumId w:val="11"/>
  </w:num>
  <w:num w:numId="18" w16cid:durableId="738985108">
    <w:abstractNumId w:val="13"/>
  </w:num>
  <w:num w:numId="19" w16cid:durableId="1590847185">
    <w:abstractNumId w:val="3"/>
  </w:num>
  <w:num w:numId="20" w16cid:durableId="794374904">
    <w:abstractNumId w:val="15"/>
  </w:num>
  <w:num w:numId="21" w16cid:durableId="1813328705">
    <w:abstractNumId w:val="10"/>
  </w:num>
  <w:num w:numId="22" w16cid:durableId="1726638479">
    <w:abstractNumId w:val="12"/>
  </w:num>
  <w:num w:numId="23" w16cid:durableId="1866357546">
    <w:abstractNumId w:val="19"/>
  </w:num>
  <w:num w:numId="24" w16cid:durableId="286936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76"/>
    <w:rsid w:val="00006163"/>
    <w:rsid w:val="00135143"/>
    <w:rsid w:val="00157E89"/>
    <w:rsid w:val="002311E9"/>
    <w:rsid w:val="00297EC1"/>
    <w:rsid w:val="002C4503"/>
    <w:rsid w:val="00500B82"/>
    <w:rsid w:val="00525EB1"/>
    <w:rsid w:val="00537B76"/>
    <w:rsid w:val="006C234F"/>
    <w:rsid w:val="006D43C9"/>
    <w:rsid w:val="00791E0E"/>
    <w:rsid w:val="007C0520"/>
    <w:rsid w:val="00835A67"/>
    <w:rsid w:val="0089400E"/>
    <w:rsid w:val="008C0880"/>
    <w:rsid w:val="008E3AB8"/>
    <w:rsid w:val="00A1189B"/>
    <w:rsid w:val="00A16D3F"/>
    <w:rsid w:val="00A21E0D"/>
    <w:rsid w:val="00A8080E"/>
    <w:rsid w:val="00A80A56"/>
    <w:rsid w:val="00AE1E59"/>
    <w:rsid w:val="00B13168"/>
    <w:rsid w:val="00B15FC3"/>
    <w:rsid w:val="00B3176E"/>
    <w:rsid w:val="00CD3BBD"/>
    <w:rsid w:val="00D24EAB"/>
    <w:rsid w:val="00DA4C09"/>
    <w:rsid w:val="00E90B00"/>
    <w:rsid w:val="00F45729"/>
    <w:rsid w:val="00F562C9"/>
    <w:rsid w:val="00F6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8A6B"/>
  <w15:chartTrackingRefBased/>
  <w15:docId w15:val="{365C10FE-8050-41BE-9EF0-4E055192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E0E"/>
  </w:style>
  <w:style w:type="paragraph" w:styleId="Heading1">
    <w:name w:val="heading 1"/>
    <w:basedOn w:val="Normal"/>
    <w:next w:val="Normal"/>
    <w:link w:val="Heading1Char"/>
    <w:uiPriority w:val="9"/>
    <w:qFormat/>
    <w:rsid w:val="0053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76"/>
  </w:style>
  <w:style w:type="paragraph" w:styleId="Footer">
    <w:name w:val="footer"/>
    <w:basedOn w:val="Normal"/>
    <w:link w:val="Foot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8</cp:revision>
  <dcterms:created xsi:type="dcterms:W3CDTF">2026-03-12T03:35:00Z</dcterms:created>
  <dcterms:modified xsi:type="dcterms:W3CDTF">2026-05-14T04:26:00Z</dcterms:modified>
</cp:coreProperties>
</file>