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CBA" w:rsidRPr="00C16CBA" w:rsidRDefault="00C16CBA" w:rsidP="00C16CBA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C16CBA">
        <w:rPr>
          <w:rFonts w:ascii="Calibri" w:eastAsia="Times New Roman" w:hAnsi="Calibri" w:cs="Calibri"/>
          <w:color w:val="000000"/>
        </w:rPr>
        <w:t>curr_ratio</w:t>
      </w:r>
      <w:proofErr w:type="spellEnd"/>
    </w:p>
    <w:p w:rsidR="00C16CBA" w:rsidRPr="00C16CBA" w:rsidRDefault="00C16CBA" w:rsidP="00C16CBA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C16CBA">
        <w:rPr>
          <w:rFonts w:ascii="Calibri" w:eastAsia="Times New Roman" w:hAnsi="Calibri" w:cs="Calibri"/>
          <w:color w:val="000000"/>
        </w:rPr>
        <w:t>tot_debt_tot_equity</w:t>
      </w:r>
      <w:proofErr w:type="spellEnd"/>
    </w:p>
    <w:p w:rsidR="00C16CBA" w:rsidRPr="00C16CBA" w:rsidRDefault="00C16CBA" w:rsidP="00C16CBA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C16CBA">
        <w:rPr>
          <w:rFonts w:ascii="Calibri" w:eastAsia="Times New Roman" w:hAnsi="Calibri" w:cs="Calibri"/>
          <w:color w:val="000000"/>
        </w:rPr>
        <w:t>oper_profit_margin</w:t>
      </w:r>
      <w:proofErr w:type="spellEnd"/>
    </w:p>
    <w:p w:rsidR="00C16CBA" w:rsidRPr="00C16CBA" w:rsidRDefault="00C16CBA" w:rsidP="00C16CBA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C16CBA">
        <w:rPr>
          <w:rFonts w:ascii="Calibri" w:eastAsia="Times New Roman" w:hAnsi="Calibri" w:cs="Calibri"/>
          <w:color w:val="000000"/>
        </w:rPr>
        <w:t>asset_turn</w:t>
      </w:r>
      <w:proofErr w:type="spellEnd"/>
    </w:p>
    <w:p w:rsidR="00C16CBA" w:rsidRPr="00C16CBA" w:rsidRDefault="00C16CBA" w:rsidP="00C16CBA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C16CBA">
        <w:rPr>
          <w:rFonts w:ascii="Calibri" w:eastAsia="Times New Roman" w:hAnsi="Calibri" w:cs="Calibri"/>
          <w:color w:val="000000"/>
        </w:rPr>
        <w:t>ret_equity</w:t>
      </w:r>
      <w:proofErr w:type="spellEnd"/>
    </w:p>
    <w:p w:rsidR="000E1B27" w:rsidRDefault="000E1B27"/>
    <w:p w:rsidR="00F95C7A" w:rsidRDefault="00F95C7A">
      <w:r>
        <w:t>Twitter handle:</w:t>
      </w:r>
    </w:p>
    <w:p w:rsidR="00F95C7A" w:rsidRDefault="00F95C7A">
      <w:hyperlink r:id="rId4" w:history="1">
        <w:r w:rsidRPr="00893140">
          <w:rPr>
            <w:rStyle w:val="Hyperlink"/>
          </w:rPr>
          <w:t>http://www.marketwatch.com/story/50-twitter-accounts-for-investors-to-follow-in-2017-2016-12-12</w:t>
        </w:r>
      </w:hyperlink>
      <w:r>
        <w:t xml:space="preserve"> </w:t>
      </w:r>
    </w:p>
    <w:sectPr w:rsidR="00F95C7A" w:rsidSect="0005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6CBA"/>
    <w:rsid w:val="00052ECB"/>
    <w:rsid w:val="000E1B27"/>
    <w:rsid w:val="00C16CBA"/>
    <w:rsid w:val="00F95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C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rketwatch.com/story/50-twitter-accounts-for-investors-to-follow-in-2017-2016-12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SBhowmik</dc:creator>
  <cp:keywords/>
  <dc:description/>
  <cp:lastModifiedBy>SBhowmik</cp:lastModifiedBy>
  <cp:revision>3</cp:revision>
  <dcterms:created xsi:type="dcterms:W3CDTF">2017-10-11T17:50:00Z</dcterms:created>
  <dcterms:modified xsi:type="dcterms:W3CDTF">2017-10-11T17:54:00Z</dcterms:modified>
</cp:coreProperties>
</file>