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8E1C5" w14:textId="5C295153" w:rsidR="0065796C" w:rsidRDefault="0065796C" w:rsidP="0065796C">
      <w:pPr>
        <w:jc w:val="center"/>
      </w:pPr>
      <w:r>
        <w:rPr>
          <w:noProof/>
        </w:rPr>
        <w:drawing>
          <wp:inline distT="0" distB="0" distL="0" distR="0" wp14:anchorId="42C93021" wp14:editId="3B483516">
            <wp:extent cx="4826000" cy="4787900"/>
            <wp:effectExtent l="0" t="0" r="0" b="12700"/>
            <wp:docPr id="1" name="Picture 1" descr="Macintosh HD:Users:Jackie:Desktop:Screen Shot 2013-09-08 at 11.50.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ie:Desktop:Screen Shot 2013-09-08 at 11.50.5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4787900"/>
                    </a:xfrm>
                    <a:prstGeom prst="rect">
                      <a:avLst/>
                    </a:prstGeom>
                    <a:noFill/>
                    <a:ln>
                      <a:noFill/>
                    </a:ln>
                  </pic:spPr>
                </pic:pic>
              </a:graphicData>
            </a:graphic>
          </wp:inline>
        </w:drawing>
      </w:r>
    </w:p>
    <w:p w14:paraId="56CA0DB8" w14:textId="77777777" w:rsidR="0065796C" w:rsidRDefault="0065796C" w:rsidP="0065796C">
      <w:pPr>
        <w:jc w:val="center"/>
      </w:pPr>
    </w:p>
    <w:p w14:paraId="7D2C8FF5" w14:textId="6655920C" w:rsidR="0065796C" w:rsidRDefault="0065796C" w:rsidP="0065796C">
      <w:pPr>
        <w:jc w:val="center"/>
        <w:rPr>
          <w:rFonts w:ascii="Times" w:hAnsi="Times"/>
          <w:sz w:val="48"/>
          <w:szCs w:val="48"/>
        </w:rPr>
      </w:pPr>
      <w:r>
        <w:rPr>
          <w:rFonts w:ascii="Times" w:hAnsi="Times"/>
          <w:sz w:val="48"/>
          <w:szCs w:val="48"/>
        </w:rPr>
        <w:t xml:space="preserve">Sengoku </w:t>
      </w:r>
      <w:proofErr w:type="spellStart"/>
      <w:r>
        <w:rPr>
          <w:rFonts w:ascii="Times" w:hAnsi="Times"/>
          <w:sz w:val="48"/>
          <w:szCs w:val="48"/>
        </w:rPr>
        <w:t>Jidai</w:t>
      </w:r>
      <w:proofErr w:type="spellEnd"/>
      <w:r>
        <w:rPr>
          <w:rFonts w:ascii="Times" w:hAnsi="Times"/>
          <w:sz w:val="48"/>
          <w:szCs w:val="48"/>
        </w:rPr>
        <w:t>: Japan in Crisis</w:t>
      </w:r>
    </w:p>
    <w:p w14:paraId="7BD0B6B7" w14:textId="77777777" w:rsidR="0065796C" w:rsidRDefault="0065796C" w:rsidP="0065796C">
      <w:pPr>
        <w:jc w:val="center"/>
        <w:rPr>
          <w:rFonts w:ascii="Times" w:hAnsi="Times"/>
          <w:sz w:val="48"/>
          <w:szCs w:val="48"/>
        </w:rPr>
      </w:pPr>
    </w:p>
    <w:p w14:paraId="3A9E7348" w14:textId="10FE7AF3" w:rsidR="0065796C" w:rsidRDefault="0065796C" w:rsidP="0065796C">
      <w:pPr>
        <w:jc w:val="center"/>
        <w:rPr>
          <w:rFonts w:ascii="Times" w:hAnsi="Times"/>
          <w:sz w:val="48"/>
          <w:szCs w:val="48"/>
        </w:rPr>
      </w:pPr>
      <w:r>
        <w:rPr>
          <w:rFonts w:ascii="Times" w:hAnsi="Times"/>
          <w:sz w:val="48"/>
          <w:szCs w:val="48"/>
        </w:rPr>
        <w:t xml:space="preserve">Chair: Jake </w:t>
      </w:r>
      <w:proofErr w:type="spellStart"/>
      <w:r>
        <w:rPr>
          <w:rFonts w:ascii="Times" w:hAnsi="Times"/>
          <w:sz w:val="48"/>
          <w:szCs w:val="48"/>
        </w:rPr>
        <w:t>Swinghamer</w:t>
      </w:r>
      <w:proofErr w:type="spellEnd"/>
    </w:p>
    <w:p w14:paraId="6BB9679F" w14:textId="5B8AD208" w:rsidR="0065796C" w:rsidRDefault="0065796C" w:rsidP="0065796C">
      <w:pPr>
        <w:jc w:val="center"/>
        <w:rPr>
          <w:rFonts w:ascii="Times" w:hAnsi="Times"/>
          <w:sz w:val="48"/>
          <w:szCs w:val="48"/>
        </w:rPr>
      </w:pPr>
      <w:r>
        <w:rPr>
          <w:rFonts w:ascii="Times" w:hAnsi="Times"/>
          <w:sz w:val="48"/>
          <w:szCs w:val="48"/>
        </w:rPr>
        <w:t>Moderator: La</w:t>
      </w:r>
      <w:r w:rsidR="006712AB">
        <w:rPr>
          <w:rFonts w:ascii="Times" w:hAnsi="Times"/>
          <w:sz w:val="48"/>
          <w:szCs w:val="48"/>
        </w:rPr>
        <w:t xml:space="preserve">szlo </w:t>
      </w:r>
      <w:proofErr w:type="spellStart"/>
      <w:r w:rsidR="006712AB">
        <w:rPr>
          <w:rFonts w:ascii="Times" w:hAnsi="Times"/>
          <w:sz w:val="48"/>
          <w:szCs w:val="48"/>
        </w:rPr>
        <w:t>Herwitz</w:t>
      </w:r>
      <w:proofErr w:type="spellEnd"/>
    </w:p>
    <w:p w14:paraId="12567511" w14:textId="77777777" w:rsidR="006712AB" w:rsidRDefault="006712AB" w:rsidP="0065796C">
      <w:pPr>
        <w:jc w:val="center"/>
        <w:rPr>
          <w:rFonts w:ascii="Times" w:hAnsi="Times"/>
          <w:sz w:val="48"/>
          <w:szCs w:val="48"/>
        </w:rPr>
      </w:pPr>
    </w:p>
    <w:p w14:paraId="19D5CFF1" w14:textId="77777777" w:rsidR="006712AB" w:rsidRPr="005B3AD1" w:rsidRDefault="006712AB" w:rsidP="0065796C">
      <w:pPr>
        <w:jc w:val="center"/>
        <w:rPr>
          <w:rFonts w:ascii="Times" w:hAnsi="Times"/>
          <w:sz w:val="48"/>
          <w:szCs w:val="48"/>
        </w:rPr>
      </w:pPr>
      <w:bookmarkStart w:id="0" w:name="_GoBack"/>
      <w:bookmarkEnd w:id="0"/>
    </w:p>
    <w:p w14:paraId="05B19B38" w14:textId="77777777"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Dear Delegates,</w:t>
      </w:r>
    </w:p>
    <w:p w14:paraId="099C56B7" w14:textId="6855302A"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 xml:space="preserve">My name is Jake </w:t>
      </w:r>
      <w:proofErr w:type="spellStart"/>
      <w:r>
        <w:rPr>
          <w:rFonts w:ascii="Times New Roman" w:hAnsi="Times New Roman" w:cs="Times New Roman"/>
          <w:sz w:val="32"/>
          <w:szCs w:val="32"/>
        </w:rPr>
        <w:t>Swinghamer</w:t>
      </w:r>
      <w:proofErr w:type="spellEnd"/>
      <w:r>
        <w:rPr>
          <w:rFonts w:ascii="Times New Roman" w:hAnsi="Times New Roman" w:cs="Times New Roman"/>
          <w:sz w:val="32"/>
          <w:szCs w:val="32"/>
        </w:rPr>
        <w:t xml:space="preserve"> and I could not be more excited to be on the dais of </w:t>
      </w:r>
      <w:proofErr w:type="spellStart"/>
      <w:r>
        <w:rPr>
          <w:rFonts w:ascii="Times New Roman" w:hAnsi="Times New Roman" w:cs="Times New Roman"/>
          <w:sz w:val="32"/>
          <w:szCs w:val="32"/>
        </w:rPr>
        <w:t>HoMMUNC’s</w:t>
      </w:r>
      <w:proofErr w:type="spellEnd"/>
      <w:r>
        <w:rPr>
          <w:rFonts w:ascii="Times New Roman" w:hAnsi="Times New Roman" w:cs="Times New Roman"/>
          <w:sz w:val="32"/>
          <w:szCs w:val="32"/>
        </w:rPr>
        <w:t xml:space="preserve"> Sengoku </w:t>
      </w:r>
      <w:proofErr w:type="spellStart"/>
      <w:r>
        <w:rPr>
          <w:rFonts w:ascii="Times New Roman" w:hAnsi="Times New Roman" w:cs="Times New Roman"/>
          <w:sz w:val="32"/>
          <w:szCs w:val="32"/>
        </w:rPr>
        <w:t>Jidai</w:t>
      </w:r>
      <w:proofErr w:type="spellEnd"/>
      <w:r>
        <w:rPr>
          <w:rFonts w:ascii="Times New Roman" w:hAnsi="Times New Roman" w:cs="Times New Roman"/>
          <w:sz w:val="32"/>
          <w:szCs w:val="32"/>
        </w:rPr>
        <w:t xml:space="preserve">: Japan in Crisis! I am currently a senior at Horace Mann School, having participated in Horace Mann’s Model UN Team since freshmen year. As you probably could have guessed, I am interested in international relations and policy. Additionally, I am the President of Horace Mann’s Mock Trial Team, which I believe allows me to see problems from a legal perspective as well. Model UN has taught me what being a leader is really all about, and I hope that over the short time we get to spend together at </w:t>
      </w:r>
      <w:proofErr w:type="spellStart"/>
      <w:r>
        <w:rPr>
          <w:rFonts w:ascii="Times New Roman" w:hAnsi="Times New Roman" w:cs="Times New Roman"/>
          <w:sz w:val="32"/>
          <w:szCs w:val="32"/>
        </w:rPr>
        <w:t>HoMMUNC</w:t>
      </w:r>
      <w:proofErr w:type="spellEnd"/>
      <w:r>
        <w:rPr>
          <w:rFonts w:ascii="Times New Roman" w:hAnsi="Times New Roman" w:cs="Times New Roman"/>
          <w:sz w:val="32"/>
          <w:szCs w:val="32"/>
        </w:rPr>
        <w:t xml:space="preserve"> I will be able to share my love of MUN with all of you.</w:t>
      </w:r>
    </w:p>
    <w:p w14:paraId="4DB753C4" w14:textId="77A865CE"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La</w:t>
      </w:r>
      <w:r w:rsidR="006712AB">
        <w:rPr>
          <w:rFonts w:ascii="Times New Roman" w:hAnsi="Times New Roman" w:cs="Times New Roman"/>
          <w:sz w:val="32"/>
          <w:szCs w:val="32"/>
        </w:rPr>
        <w:t>s</w:t>
      </w:r>
      <w:r>
        <w:rPr>
          <w:rFonts w:ascii="Times New Roman" w:hAnsi="Times New Roman" w:cs="Times New Roman"/>
          <w:sz w:val="32"/>
          <w:szCs w:val="32"/>
        </w:rPr>
        <w:t xml:space="preserve">zlo and I are looking forward to a day of heated debate about the </w:t>
      </w:r>
      <w:proofErr w:type="gramStart"/>
      <w:r>
        <w:rPr>
          <w:rFonts w:ascii="Times New Roman" w:hAnsi="Times New Roman" w:cs="Times New Roman"/>
          <w:sz w:val="32"/>
          <w:szCs w:val="32"/>
        </w:rPr>
        <w:t>topics</w:t>
      </w:r>
      <w:proofErr w:type="gramEnd"/>
      <w:r>
        <w:rPr>
          <w:rFonts w:ascii="Times New Roman" w:hAnsi="Times New Roman" w:cs="Times New Roman"/>
          <w:sz w:val="32"/>
          <w:szCs w:val="32"/>
        </w:rPr>
        <w:t xml:space="preserve"> of this committee. I hope that while struggling to address these pertinent global issues you will also hone your leadership skills and meet new friends.</w:t>
      </w:r>
    </w:p>
    <w:p w14:paraId="0D156344" w14:textId="30CBB195"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 xml:space="preserve">The issues that are presented to </w:t>
      </w:r>
      <w:r w:rsidR="00B9668E">
        <w:rPr>
          <w:rFonts w:ascii="Times New Roman" w:hAnsi="Times New Roman" w:cs="Times New Roman"/>
          <w:sz w:val="32"/>
          <w:szCs w:val="32"/>
        </w:rPr>
        <w:t>this committee we</w:t>
      </w:r>
      <w:r>
        <w:rPr>
          <w:rFonts w:ascii="Times New Roman" w:hAnsi="Times New Roman" w:cs="Times New Roman"/>
          <w:sz w:val="32"/>
          <w:szCs w:val="32"/>
        </w:rPr>
        <w:t>re some of the most pressing issues of the world. Sometimes it will be necessary that you compromise and other times it will be necessary that you stand firm on your countries’ beliefs. Over the course of the day, your beliefs and your research will be challenged, and you will be forced to think on your feet #</w:t>
      </w:r>
      <w:proofErr w:type="spellStart"/>
      <w:r>
        <w:rPr>
          <w:rFonts w:ascii="Times New Roman" w:hAnsi="Times New Roman" w:cs="Times New Roman"/>
          <w:sz w:val="32"/>
          <w:szCs w:val="32"/>
        </w:rPr>
        <w:t>munproblemz</w:t>
      </w:r>
      <w:proofErr w:type="spellEnd"/>
      <w:r>
        <w:rPr>
          <w:rFonts w:ascii="Times New Roman" w:hAnsi="Times New Roman" w:cs="Times New Roman"/>
          <w:sz w:val="32"/>
          <w:szCs w:val="32"/>
        </w:rPr>
        <w:t>. Model UN truly has the power to make us better thinkers, better listeners, and better problem solvers.</w:t>
      </w:r>
    </w:p>
    <w:p w14:paraId="088DF21C" w14:textId="77777777"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 xml:space="preserve">I hope that you are all as excited about </w:t>
      </w:r>
      <w:proofErr w:type="spellStart"/>
      <w:r>
        <w:rPr>
          <w:rFonts w:ascii="Times New Roman" w:hAnsi="Times New Roman" w:cs="Times New Roman"/>
          <w:sz w:val="32"/>
          <w:szCs w:val="32"/>
        </w:rPr>
        <w:t>HoMMUNC</w:t>
      </w:r>
      <w:proofErr w:type="spellEnd"/>
      <w:r>
        <w:rPr>
          <w:rFonts w:ascii="Times New Roman" w:hAnsi="Times New Roman" w:cs="Times New Roman"/>
          <w:sz w:val="32"/>
          <w:szCs w:val="32"/>
        </w:rPr>
        <w:t xml:space="preserve"> as we are. In the following background guide, you will find a place to start your research – but we do expect that you research elsewhere so that the committee can engage in productive and respectful diplomatic discourse.</w:t>
      </w:r>
    </w:p>
    <w:p w14:paraId="116861DF" w14:textId="77777777" w:rsidR="00B9668E" w:rsidRDefault="00201E04" w:rsidP="00201E04">
      <w:pPr>
        <w:widowControl w:val="0"/>
        <w:autoSpaceDE w:val="0"/>
        <w:autoSpaceDN w:val="0"/>
        <w:adjustRightInd w:val="0"/>
        <w:spacing w:after="240" w:line="240" w:lineRule="auto"/>
        <w:rPr>
          <w:rFonts w:ascii="Times New Roman" w:hAnsi="Times New Roman" w:cs="Times New Roman"/>
          <w:sz w:val="32"/>
          <w:szCs w:val="32"/>
        </w:rPr>
      </w:pPr>
      <w:r>
        <w:rPr>
          <w:rFonts w:ascii="Times New Roman" w:hAnsi="Times New Roman" w:cs="Times New Roman"/>
          <w:sz w:val="32"/>
          <w:szCs w:val="32"/>
        </w:rPr>
        <w:t xml:space="preserve">Best Regards, </w:t>
      </w:r>
    </w:p>
    <w:p w14:paraId="488DDDCF" w14:textId="6C7F5916" w:rsidR="00201E04" w:rsidRDefault="00201E04" w:rsidP="00201E04">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2"/>
          <w:szCs w:val="32"/>
        </w:rPr>
        <w:t xml:space="preserve">Jake </w:t>
      </w:r>
      <w:proofErr w:type="spellStart"/>
      <w:r>
        <w:rPr>
          <w:rFonts w:ascii="Times New Roman" w:hAnsi="Times New Roman" w:cs="Times New Roman"/>
          <w:sz w:val="32"/>
          <w:szCs w:val="32"/>
        </w:rPr>
        <w:t>Swinghamer</w:t>
      </w:r>
      <w:proofErr w:type="spellEnd"/>
    </w:p>
    <w:p w14:paraId="22CC25A5" w14:textId="77777777" w:rsidR="006453F1" w:rsidRPr="00072600" w:rsidRDefault="006453F1" w:rsidP="000A3D10">
      <w:pPr>
        <w:spacing w:line="480" w:lineRule="auto"/>
        <w:rPr>
          <w:rFonts w:asciiTheme="majorHAnsi" w:hAnsiTheme="majorHAnsi"/>
          <w:b/>
          <w:sz w:val="24"/>
          <w:szCs w:val="24"/>
        </w:rPr>
      </w:pPr>
    </w:p>
    <w:p w14:paraId="16B4AB4A" w14:textId="77777777" w:rsidR="00E9299C" w:rsidRPr="00072600" w:rsidRDefault="00E9299C" w:rsidP="000A3D10">
      <w:pPr>
        <w:spacing w:line="480" w:lineRule="auto"/>
        <w:rPr>
          <w:rFonts w:asciiTheme="majorHAnsi" w:hAnsiTheme="majorHAnsi"/>
          <w:b/>
          <w:sz w:val="24"/>
          <w:szCs w:val="24"/>
        </w:rPr>
      </w:pPr>
    </w:p>
    <w:p w14:paraId="0CCCF43A" w14:textId="77777777" w:rsidR="00634914" w:rsidRPr="00072600" w:rsidRDefault="002A6330" w:rsidP="000A3D10">
      <w:pPr>
        <w:spacing w:line="480" w:lineRule="auto"/>
        <w:rPr>
          <w:rFonts w:asciiTheme="majorHAnsi" w:hAnsiTheme="majorHAnsi"/>
          <w:b/>
          <w:sz w:val="24"/>
          <w:szCs w:val="24"/>
        </w:rPr>
      </w:pPr>
      <w:r w:rsidRPr="00072600">
        <w:rPr>
          <w:rFonts w:asciiTheme="majorHAnsi" w:hAnsiTheme="majorHAnsi"/>
          <w:b/>
          <w:sz w:val="24"/>
          <w:szCs w:val="24"/>
        </w:rPr>
        <w:t>Committee Procedure:</w:t>
      </w:r>
    </w:p>
    <w:p w14:paraId="06D063A5" w14:textId="77777777" w:rsidR="00DD2796" w:rsidRPr="00072600" w:rsidRDefault="002A6330" w:rsidP="000A3D10">
      <w:pPr>
        <w:spacing w:line="480" w:lineRule="auto"/>
        <w:rPr>
          <w:rFonts w:asciiTheme="majorHAnsi" w:hAnsiTheme="majorHAnsi"/>
          <w:sz w:val="24"/>
          <w:szCs w:val="24"/>
        </w:rPr>
      </w:pPr>
      <w:r w:rsidRPr="00072600">
        <w:rPr>
          <w:rFonts w:asciiTheme="majorHAnsi" w:hAnsiTheme="majorHAnsi"/>
          <w:sz w:val="24"/>
          <w:szCs w:val="24"/>
        </w:rPr>
        <w:t>This committee will be run, for the most part, like a traditional crisis committee.  Speaking will take the form of moderated caucuses</w:t>
      </w:r>
      <w:r w:rsidR="00FD006C" w:rsidRPr="00072600">
        <w:rPr>
          <w:rFonts w:asciiTheme="majorHAnsi" w:hAnsiTheme="majorHAnsi"/>
          <w:sz w:val="24"/>
          <w:szCs w:val="24"/>
        </w:rPr>
        <w:t xml:space="preserve"> with specific topics, meaning moderated caucuses must be proposed only to address specific crises or issues.  Unmoderated caucuses or suspension of traditional rules of debate may be allowed at the dais’s discretion.  Throughout the course of the committee the dais will announce various breaking crises, which the dele</w:t>
      </w:r>
      <w:r w:rsidR="000502F6" w:rsidRPr="00072600">
        <w:rPr>
          <w:rFonts w:asciiTheme="majorHAnsi" w:hAnsiTheme="majorHAnsi"/>
          <w:sz w:val="24"/>
          <w:szCs w:val="24"/>
        </w:rPr>
        <w:t xml:space="preserve">gates will have to respond to. These crises may come in the form of written news updates or visits from opposition figures. Delegates will be required to produce brief orders, known as directives, to respond to these crises.  </w:t>
      </w:r>
      <w:proofErr w:type="gramStart"/>
      <w:r w:rsidR="000502F6" w:rsidRPr="00072600">
        <w:rPr>
          <w:rFonts w:asciiTheme="majorHAnsi" w:hAnsiTheme="majorHAnsi"/>
          <w:sz w:val="24"/>
          <w:szCs w:val="24"/>
        </w:rPr>
        <w:t>Directi</w:t>
      </w:r>
      <w:r w:rsidR="00DD2796" w:rsidRPr="00072600">
        <w:rPr>
          <w:rFonts w:asciiTheme="majorHAnsi" w:hAnsiTheme="majorHAnsi"/>
          <w:sz w:val="24"/>
          <w:szCs w:val="24"/>
        </w:rPr>
        <w:t>ves must be approved by a simple</w:t>
      </w:r>
      <w:r w:rsidR="000502F6" w:rsidRPr="00072600">
        <w:rPr>
          <w:rFonts w:asciiTheme="majorHAnsi" w:hAnsiTheme="majorHAnsi"/>
          <w:sz w:val="24"/>
          <w:szCs w:val="24"/>
        </w:rPr>
        <w:t xml:space="preserve"> majority</w:t>
      </w:r>
      <w:proofErr w:type="gramEnd"/>
      <w:r w:rsidR="000502F6" w:rsidRPr="00072600">
        <w:rPr>
          <w:rFonts w:asciiTheme="majorHAnsi" w:hAnsiTheme="majorHAnsi"/>
          <w:sz w:val="24"/>
          <w:szCs w:val="24"/>
        </w:rPr>
        <w:t xml:space="preserve"> (50%+1) in order to pass.  </w:t>
      </w:r>
    </w:p>
    <w:p w14:paraId="2DC1FAE9" w14:textId="038B5429" w:rsidR="002A437B" w:rsidRPr="00072600" w:rsidRDefault="000502F6" w:rsidP="00DD2796">
      <w:pPr>
        <w:spacing w:line="480" w:lineRule="auto"/>
        <w:ind w:firstLine="720"/>
        <w:rPr>
          <w:rFonts w:asciiTheme="majorHAnsi" w:hAnsiTheme="majorHAnsi"/>
          <w:sz w:val="24"/>
          <w:szCs w:val="24"/>
        </w:rPr>
      </w:pPr>
      <w:r w:rsidRPr="00072600">
        <w:rPr>
          <w:rFonts w:asciiTheme="majorHAnsi" w:hAnsiTheme="majorHAnsi"/>
          <w:sz w:val="24"/>
          <w:szCs w:val="24"/>
        </w:rPr>
        <w:t>In addition to directives, there are two other types of documents that delegates may su</w:t>
      </w:r>
      <w:r w:rsidR="00410712" w:rsidRPr="00072600">
        <w:rPr>
          <w:rFonts w:asciiTheme="majorHAnsi" w:hAnsiTheme="majorHAnsi"/>
          <w:sz w:val="24"/>
          <w:szCs w:val="24"/>
        </w:rPr>
        <w:t>bmit</w:t>
      </w:r>
      <w:proofErr w:type="gramStart"/>
      <w:r w:rsidR="00410712" w:rsidRPr="00072600">
        <w:rPr>
          <w:rFonts w:asciiTheme="majorHAnsi" w:hAnsiTheme="majorHAnsi"/>
          <w:sz w:val="24"/>
          <w:szCs w:val="24"/>
        </w:rPr>
        <w:t>;</w:t>
      </w:r>
      <w:proofErr w:type="gramEnd"/>
      <w:r w:rsidR="00410712" w:rsidRPr="00072600">
        <w:rPr>
          <w:rFonts w:asciiTheme="majorHAnsi" w:hAnsiTheme="majorHAnsi"/>
          <w:sz w:val="24"/>
          <w:szCs w:val="24"/>
        </w:rPr>
        <w:t xml:space="preserve"> Personal action orders, and communiqués.  Personal Action orders utilize the portfolio powers of an individual delegate.  These orders can call for actions such as troop movements, or espionage.  Since these concern the powers of only one delegate, they do not need to be voted on by the rest of the committee.  Communiqués are press </w:t>
      </w:r>
      <w:proofErr w:type="gramStart"/>
      <w:r w:rsidR="00410712" w:rsidRPr="00072600">
        <w:rPr>
          <w:rFonts w:asciiTheme="majorHAnsi" w:hAnsiTheme="majorHAnsi"/>
          <w:sz w:val="24"/>
          <w:szCs w:val="24"/>
        </w:rPr>
        <w:t>releases which</w:t>
      </w:r>
      <w:proofErr w:type="gramEnd"/>
      <w:r w:rsidR="00410712" w:rsidRPr="00072600">
        <w:rPr>
          <w:rFonts w:asciiTheme="majorHAnsi" w:hAnsiTheme="majorHAnsi"/>
          <w:sz w:val="24"/>
          <w:szCs w:val="24"/>
        </w:rPr>
        <w:t xml:space="preserve"> can be sent to opposition figures or released by one delegate to the rest of the committee.  Joint communiqués must be voted on first however personal communiqués, used to indicate the intentions of a single delegate</w:t>
      </w:r>
      <w:r w:rsidR="002A437B" w:rsidRPr="00072600">
        <w:rPr>
          <w:rFonts w:asciiTheme="majorHAnsi" w:hAnsiTheme="majorHAnsi"/>
          <w:sz w:val="24"/>
          <w:szCs w:val="24"/>
        </w:rPr>
        <w:t>, need no prior approval.  You will need to submit and negotiate treaties, which are normally not used in crisis c</w:t>
      </w:r>
      <w:r w:rsidR="00B86DB1" w:rsidRPr="00072600">
        <w:rPr>
          <w:rFonts w:asciiTheme="majorHAnsi" w:hAnsiTheme="majorHAnsi"/>
          <w:sz w:val="24"/>
          <w:szCs w:val="24"/>
        </w:rPr>
        <w:t xml:space="preserve">ommittees. The purpose of treaties is to end conflict between various Daimyo, over issues such as </w:t>
      </w:r>
      <w:r w:rsidR="00B86DB1" w:rsidRPr="00072600">
        <w:rPr>
          <w:rFonts w:asciiTheme="majorHAnsi" w:hAnsiTheme="majorHAnsi"/>
          <w:sz w:val="24"/>
          <w:szCs w:val="24"/>
        </w:rPr>
        <w:lastRenderedPageBreak/>
        <w:t xml:space="preserve">territorial claims.  </w:t>
      </w:r>
      <w:r w:rsidR="002A437B" w:rsidRPr="00072600">
        <w:rPr>
          <w:rFonts w:asciiTheme="majorHAnsi" w:hAnsiTheme="majorHAnsi"/>
          <w:sz w:val="24"/>
          <w:szCs w:val="24"/>
        </w:rPr>
        <w:t>These treaties must be approved and signed by all parties involved, remember that a treaty can be between multiple party.  After the treaty is sign</w:t>
      </w:r>
      <w:r w:rsidR="00B86DB1" w:rsidRPr="00072600">
        <w:rPr>
          <w:rFonts w:asciiTheme="majorHAnsi" w:hAnsiTheme="majorHAnsi"/>
          <w:sz w:val="24"/>
          <w:szCs w:val="24"/>
        </w:rPr>
        <w:t>ed it will be given to the Moderator or the Chair, who will then inform the Committee of the terms and results of the treaty.  There may also be a need for the committee as a whole to negotiate a peace treaty with a third party who is not present in the room.  If this is the case treaties will need to be submitted to the chair and will be voted on.  If the treaty is approved by a simple majority it will be “sent” to the third party and the Committee will receive a response from the third party as promptly as possible, the time may vary depending on the number of crises and the urgency of the situation.</w:t>
      </w:r>
    </w:p>
    <w:p w14:paraId="05C38C13" w14:textId="108EA19D" w:rsidR="00930555" w:rsidRPr="00072600" w:rsidRDefault="006453F1" w:rsidP="000A3D10">
      <w:pPr>
        <w:spacing w:line="480" w:lineRule="auto"/>
        <w:rPr>
          <w:rFonts w:asciiTheme="majorHAnsi" w:hAnsiTheme="majorHAnsi"/>
          <w:sz w:val="24"/>
          <w:szCs w:val="24"/>
        </w:rPr>
      </w:pPr>
      <w:r w:rsidRPr="00072600">
        <w:rPr>
          <w:rFonts w:asciiTheme="majorHAnsi" w:hAnsiTheme="majorHAnsi"/>
          <w:sz w:val="24"/>
          <w:szCs w:val="24"/>
        </w:rPr>
        <w:tab/>
        <w:t xml:space="preserve">As you are Japanese warlords, you will all have command over some number of </w:t>
      </w:r>
      <w:r w:rsidR="00775B44" w:rsidRPr="00072600">
        <w:rPr>
          <w:rFonts w:asciiTheme="majorHAnsi" w:hAnsiTheme="majorHAnsi"/>
          <w:sz w:val="24"/>
          <w:szCs w:val="24"/>
        </w:rPr>
        <w:t>troops;</w:t>
      </w:r>
      <w:r w:rsidRPr="00072600">
        <w:rPr>
          <w:rFonts w:asciiTheme="majorHAnsi" w:hAnsiTheme="majorHAnsi"/>
          <w:sz w:val="24"/>
          <w:szCs w:val="24"/>
        </w:rPr>
        <w:t xml:space="preserve"> the exact numbers will be given to you at the start of the committee.  You can use these troops however you please, keeping in mind that your actions may </w:t>
      </w:r>
      <w:r w:rsidR="00775B44" w:rsidRPr="00072600">
        <w:rPr>
          <w:rFonts w:asciiTheme="majorHAnsi" w:hAnsiTheme="majorHAnsi"/>
          <w:sz w:val="24"/>
          <w:szCs w:val="24"/>
        </w:rPr>
        <w:t>have</w:t>
      </w:r>
      <w:r w:rsidRPr="00072600">
        <w:rPr>
          <w:rFonts w:asciiTheme="majorHAnsi" w:hAnsiTheme="majorHAnsi"/>
          <w:sz w:val="24"/>
          <w:szCs w:val="24"/>
        </w:rPr>
        <w:t xml:space="preserve"> negative consequences for you and the committee as a whole, meaning that troops should not be used carelessly as this can lead to significant setbacks and pitf</w:t>
      </w:r>
      <w:r w:rsidR="00DD2796" w:rsidRPr="00072600">
        <w:rPr>
          <w:rFonts w:asciiTheme="majorHAnsi" w:hAnsiTheme="majorHAnsi"/>
          <w:sz w:val="24"/>
          <w:szCs w:val="24"/>
        </w:rPr>
        <w:t>alls for you and your clan</w:t>
      </w:r>
      <w:r w:rsidR="00930555" w:rsidRPr="00072600">
        <w:rPr>
          <w:rFonts w:asciiTheme="majorHAnsi" w:hAnsiTheme="majorHAnsi"/>
          <w:sz w:val="24"/>
          <w:szCs w:val="24"/>
        </w:rPr>
        <w:t xml:space="preserve">.  Also keep in mind that your troops can die and will not be immediately replaced so it is necessary to conserve your forces to ensure the safety of your lands and possessions.  </w:t>
      </w:r>
    </w:p>
    <w:p w14:paraId="39E156B2" w14:textId="77777777" w:rsidR="006453F1" w:rsidRPr="00072600" w:rsidRDefault="00930555" w:rsidP="000A3D10">
      <w:pPr>
        <w:spacing w:line="480" w:lineRule="auto"/>
        <w:rPr>
          <w:rFonts w:asciiTheme="majorHAnsi" w:hAnsiTheme="majorHAnsi"/>
          <w:sz w:val="24"/>
          <w:szCs w:val="24"/>
        </w:rPr>
      </w:pPr>
      <w:r w:rsidRPr="00072600">
        <w:rPr>
          <w:rFonts w:asciiTheme="majorHAnsi" w:hAnsiTheme="majorHAnsi"/>
          <w:sz w:val="24"/>
          <w:szCs w:val="24"/>
        </w:rPr>
        <w:tab/>
        <w:t xml:space="preserve">On a final note, we know that assassinations are often one of the more entertaining and ambiguous aspects of Crisis Committees.  For the purpose of this Committee, assassination requests must be submitted as private joint action orders. Such orders need the support of at least 3 Daimyo to be considered, which is not a guarantee of its approval.  The approval of such requests will be at the Dais’s discretion, however the more Daimyo who sign the order the more likely it is to be approved.  The Dais will generate a result of </w:t>
      </w:r>
      <w:r w:rsidRPr="00072600">
        <w:rPr>
          <w:rFonts w:asciiTheme="majorHAnsi" w:hAnsiTheme="majorHAnsi"/>
          <w:sz w:val="24"/>
          <w:szCs w:val="24"/>
        </w:rPr>
        <w:lastRenderedPageBreak/>
        <w:t xml:space="preserve">the order regardless of if the assassination is carried out.  If the order does not have enough support or if the Chair does not approve it the result may have negative repercussions against its authors, be mindful of this when considering such a move. </w:t>
      </w:r>
      <w:r w:rsidR="006453F1" w:rsidRPr="00072600">
        <w:rPr>
          <w:rFonts w:asciiTheme="majorHAnsi" w:hAnsiTheme="majorHAnsi"/>
          <w:sz w:val="24"/>
          <w:szCs w:val="24"/>
        </w:rPr>
        <w:t xml:space="preserve"> </w:t>
      </w:r>
    </w:p>
    <w:p w14:paraId="14C7C16F" w14:textId="77777777" w:rsidR="002A6330" w:rsidRPr="00072600" w:rsidRDefault="002A6330" w:rsidP="000A3D10">
      <w:pPr>
        <w:spacing w:line="480" w:lineRule="auto"/>
        <w:ind w:firstLine="720"/>
        <w:rPr>
          <w:rFonts w:asciiTheme="majorHAnsi" w:hAnsiTheme="majorHAnsi"/>
          <w:sz w:val="24"/>
          <w:szCs w:val="24"/>
        </w:rPr>
      </w:pPr>
    </w:p>
    <w:p w14:paraId="4E547FD6" w14:textId="77777777" w:rsidR="00605F5C" w:rsidRPr="00072600" w:rsidRDefault="00605F5C" w:rsidP="000A3D10">
      <w:pPr>
        <w:spacing w:line="480" w:lineRule="auto"/>
        <w:ind w:firstLine="720"/>
        <w:rPr>
          <w:rFonts w:asciiTheme="majorHAnsi" w:hAnsiTheme="majorHAnsi"/>
          <w:sz w:val="24"/>
          <w:szCs w:val="24"/>
        </w:rPr>
      </w:pPr>
    </w:p>
    <w:p w14:paraId="1AB91DA5" w14:textId="77777777" w:rsidR="00C737E4" w:rsidRPr="00072600" w:rsidRDefault="00C737E4" w:rsidP="000A3D10">
      <w:pPr>
        <w:spacing w:line="480" w:lineRule="auto"/>
        <w:rPr>
          <w:rFonts w:asciiTheme="majorHAnsi" w:hAnsiTheme="majorHAnsi"/>
          <w:sz w:val="24"/>
          <w:szCs w:val="24"/>
        </w:rPr>
      </w:pPr>
    </w:p>
    <w:p w14:paraId="4AB301CE" w14:textId="77777777" w:rsidR="00605F5C" w:rsidRPr="00072600" w:rsidRDefault="00605F5C" w:rsidP="000A3D10">
      <w:pPr>
        <w:spacing w:line="480" w:lineRule="auto"/>
        <w:rPr>
          <w:rFonts w:asciiTheme="majorHAnsi" w:hAnsiTheme="majorHAnsi"/>
          <w:b/>
          <w:sz w:val="24"/>
          <w:szCs w:val="24"/>
        </w:rPr>
      </w:pPr>
      <w:r w:rsidRPr="00072600">
        <w:rPr>
          <w:rFonts w:asciiTheme="majorHAnsi" w:hAnsiTheme="majorHAnsi"/>
          <w:b/>
          <w:sz w:val="24"/>
          <w:szCs w:val="24"/>
        </w:rPr>
        <w:t>HISTORY OF THE SENGOKU PERIOD:</w:t>
      </w:r>
    </w:p>
    <w:p w14:paraId="505924E2" w14:textId="77777777" w:rsidR="00C737E4" w:rsidRPr="00072600" w:rsidRDefault="00C737E4" w:rsidP="000A3D10">
      <w:pPr>
        <w:spacing w:line="480" w:lineRule="auto"/>
        <w:rPr>
          <w:rFonts w:asciiTheme="majorHAnsi" w:hAnsiTheme="majorHAnsi"/>
          <w:sz w:val="24"/>
          <w:szCs w:val="24"/>
        </w:rPr>
      </w:pPr>
      <w:r w:rsidRPr="00072600">
        <w:rPr>
          <w:rFonts w:asciiTheme="majorHAnsi" w:hAnsiTheme="majorHAnsi"/>
          <w:sz w:val="24"/>
          <w:szCs w:val="24"/>
        </w:rPr>
        <w:t>As early as the beginning of the 15</w:t>
      </w:r>
      <w:r w:rsidRPr="00072600">
        <w:rPr>
          <w:rFonts w:asciiTheme="majorHAnsi" w:hAnsiTheme="majorHAnsi"/>
          <w:sz w:val="24"/>
          <w:szCs w:val="24"/>
          <w:vertAlign w:val="superscript"/>
        </w:rPr>
        <w:t>th</w:t>
      </w:r>
      <w:r w:rsidRPr="00072600">
        <w:rPr>
          <w:rFonts w:asciiTheme="majorHAnsi" w:hAnsiTheme="majorHAnsi"/>
          <w:sz w:val="24"/>
          <w:szCs w:val="24"/>
        </w:rPr>
        <w:t xml:space="preserve"> century unrest was brewing all across Japan.  The failure of the Ashikaga Shogunate to win the support of feudal Japanese lords (Daimyo) coupled with armed uprisings led by tax and debt weary farmers was creating a situation which threatened to rend Japan into dozens of warring factions.</w:t>
      </w:r>
    </w:p>
    <w:p w14:paraId="06E8E545" w14:textId="6092DADE" w:rsidR="00305ED5" w:rsidRPr="00072600" w:rsidRDefault="0054146D" w:rsidP="000A3D10">
      <w:pPr>
        <w:spacing w:line="480" w:lineRule="auto"/>
        <w:rPr>
          <w:rFonts w:asciiTheme="majorHAnsi" w:hAnsiTheme="majorHAnsi"/>
          <w:sz w:val="24"/>
          <w:szCs w:val="24"/>
        </w:rPr>
      </w:pPr>
      <w:r w:rsidRPr="00072600">
        <w:rPr>
          <w:rFonts w:asciiTheme="majorHAnsi" w:hAnsiTheme="majorHAnsi"/>
          <w:sz w:val="24"/>
          <w:szCs w:val="24"/>
        </w:rPr>
        <w:tab/>
      </w:r>
      <w:r w:rsidR="00305ED5" w:rsidRPr="00072600">
        <w:rPr>
          <w:rFonts w:asciiTheme="majorHAnsi" w:hAnsiTheme="majorHAnsi"/>
          <w:sz w:val="24"/>
          <w:szCs w:val="24"/>
        </w:rPr>
        <w:t>Prior to the outbreak of the Sengoku Era</w:t>
      </w:r>
      <w:r w:rsidR="00DD2796" w:rsidRPr="00072600">
        <w:rPr>
          <w:rFonts w:asciiTheme="majorHAnsi" w:hAnsiTheme="majorHAnsi"/>
          <w:sz w:val="24"/>
          <w:szCs w:val="24"/>
        </w:rPr>
        <w:t>,</w:t>
      </w:r>
      <w:r w:rsidR="00305ED5" w:rsidRPr="00072600">
        <w:rPr>
          <w:rFonts w:asciiTheme="majorHAnsi" w:hAnsiTheme="majorHAnsi"/>
          <w:sz w:val="24"/>
          <w:szCs w:val="24"/>
        </w:rPr>
        <w:t xml:space="preserve"> Japan was under the rule of the Ashikaga Shogunate.   This particular Shogunate had instituted a warrior government based on traditional social economic rights as la</w:t>
      </w:r>
      <w:r w:rsidR="00DD2796" w:rsidRPr="00072600">
        <w:rPr>
          <w:rFonts w:asciiTheme="majorHAnsi" w:hAnsiTheme="majorHAnsi"/>
          <w:sz w:val="24"/>
          <w:szCs w:val="24"/>
        </w:rPr>
        <w:t>id out in the Joei Code of 1232. D</w:t>
      </w:r>
      <w:r w:rsidR="00305ED5" w:rsidRPr="00072600">
        <w:rPr>
          <w:rFonts w:asciiTheme="majorHAnsi" w:hAnsiTheme="majorHAnsi"/>
          <w:sz w:val="24"/>
          <w:szCs w:val="24"/>
        </w:rPr>
        <w:t xml:space="preserve">espite the power this code gave to Japan’s feudal lords, it failed to win the Ashikaga Shogunate the loyalty of many Daimyo, especially those whose domains were far from Kyoto.   </w:t>
      </w:r>
    </w:p>
    <w:p w14:paraId="2FB04283" w14:textId="77777777" w:rsidR="00EB6139" w:rsidRPr="00072600" w:rsidRDefault="00EB6139" w:rsidP="000A3D10">
      <w:pPr>
        <w:spacing w:line="480" w:lineRule="auto"/>
        <w:rPr>
          <w:rFonts w:asciiTheme="majorHAnsi" w:hAnsiTheme="majorHAnsi"/>
          <w:sz w:val="24"/>
          <w:szCs w:val="24"/>
        </w:rPr>
      </w:pPr>
      <w:r w:rsidRPr="00072600">
        <w:rPr>
          <w:rFonts w:asciiTheme="majorHAnsi" w:hAnsiTheme="majorHAnsi"/>
          <w:sz w:val="24"/>
          <w:szCs w:val="24"/>
        </w:rPr>
        <w:tab/>
        <w:t>Around the same time, growing trade with China had helped Japan’s economy develop and flourish.  As the economy grew the use of money became widespread as the result of the growing numbers of markets and commercial cities.</w:t>
      </w:r>
      <w:r w:rsidR="006764A6" w:rsidRPr="00072600">
        <w:rPr>
          <w:rFonts w:asciiTheme="majorHAnsi" w:hAnsiTheme="majorHAnsi"/>
          <w:sz w:val="24"/>
          <w:szCs w:val="24"/>
        </w:rPr>
        <w:t xml:space="preserve">  This newfound chance at both economic and social power </w:t>
      </w:r>
      <w:r w:rsidR="00A133C8" w:rsidRPr="00072600">
        <w:rPr>
          <w:rFonts w:asciiTheme="majorHAnsi" w:hAnsiTheme="majorHAnsi"/>
          <w:sz w:val="24"/>
          <w:szCs w:val="24"/>
        </w:rPr>
        <w:t xml:space="preserve">led to desire for greater local autonomy and authority, especially among the more powerful Daimyo of the time.  This struggle for dominance </w:t>
      </w:r>
      <w:r w:rsidR="00A133C8" w:rsidRPr="00072600">
        <w:rPr>
          <w:rFonts w:asciiTheme="majorHAnsi" w:hAnsiTheme="majorHAnsi"/>
          <w:sz w:val="24"/>
          <w:szCs w:val="24"/>
        </w:rPr>
        <w:lastRenderedPageBreak/>
        <w:t xml:space="preserve">coupled with armed peasant uprisings created a hotbed of </w:t>
      </w:r>
      <w:proofErr w:type="gramStart"/>
      <w:r w:rsidR="00A133C8" w:rsidRPr="00072600">
        <w:rPr>
          <w:rFonts w:asciiTheme="majorHAnsi" w:hAnsiTheme="majorHAnsi"/>
          <w:sz w:val="24"/>
          <w:szCs w:val="24"/>
        </w:rPr>
        <w:t>unrest which</w:t>
      </w:r>
      <w:proofErr w:type="gramEnd"/>
      <w:r w:rsidR="00A133C8" w:rsidRPr="00072600">
        <w:rPr>
          <w:rFonts w:asciiTheme="majorHAnsi" w:hAnsiTheme="majorHAnsi"/>
          <w:sz w:val="24"/>
          <w:szCs w:val="24"/>
        </w:rPr>
        <w:t xml:space="preserve"> needed only a small spark to ignite it.</w:t>
      </w:r>
    </w:p>
    <w:p w14:paraId="17F46925" w14:textId="77777777" w:rsidR="0054146D" w:rsidRPr="00072600" w:rsidRDefault="0054146D" w:rsidP="000A3D10">
      <w:pPr>
        <w:spacing w:line="480" w:lineRule="auto"/>
        <w:ind w:firstLine="720"/>
        <w:rPr>
          <w:rFonts w:asciiTheme="majorHAnsi" w:hAnsiTheme="majorHAnsi"/>
          <w:sz w:val="24"/>
          <w:szCs w:val="24"/>
        </w:rPr>
      </w:pPr>
      <w:r w:rsidRPr="00072600">
        <w:rPr>
          <w:rFonts w:asciiTheme="majorHAnsi" w:hAnsiTheme="majorHAnsi"/>
          <w:sz w:val="24"/>
          <w:szCs w:val="24"/>
        </w:rPr>
        <w:t xml:space="preserve">The unrest of the Sengoku period began with outbreak of the Onin War in 1467.  The Onin War was fought between two powerful clans, the Hosokawa, and the Yamana.  The fighting was mainly centered </w:t>
      </w:r>
      <w:r w:rsidR="00305ED5" w:rsidRPr="00072600">
        <w:rPr>
          <w:rFonts w:asciiTheme="majorHAnsi" w:hAnsiTheme="majorHAnsi"/>
          <w:sz w:val="24"/>
          <w:szCs w:val="24"/>
        </w:rPr>
        <w:t>on</w:t>
      </w:r>
      <w:r w:rsidRPr="00072600">
        <w:rPr>
          <w:rFonts w:asciiTheme="majorHAnsi" w:hAnsiTheme="majorHAnsi"/>
          <w:sz w:val="24"/>
          <w:szCs w:val="24"/>
        </w:rPr>
        <w:t xml:space="preserve"> Kyoto and lasted for 11 years.  Once the city of Kyoto was destroyed, the fighting spread throughout the rest of Japan.  </w:t>
      </w:r>
    </w:p>
    <w:p w14:paraId="167263D8" w14:textId="616649D6" w:rsidR="000B6153" w:rsidRPr="00072600" w:rsidRDefault="0054146D" w:rsidP="000A3D10">
      <w:pPr>
        <w:spacing w:line="480" w:lineRule="auto"/>
        <w:rPr>
          <w:rFonts w:asciiTheme="majorHAnsi" w:hAnsiTheme="majorHAnsi"/>
          <w:sz w:val="24"/>
          <w:szCs w:val="24"/>
        </w:rPr>
      </w:pPr>
      <w:r w:rsidRPr="00072600">
        <w:rPr>
          <w:rFonts w:asciiTheme="majorHAnsi" w:hAnsiTheme="majorHAnsi"/>
          <w:sz w:val="24"/>
          <w:szCs w:val="24"/>
        </w:rPr>
        <w:tab/>
        <w:t>The Onin War had weakened considerably weakened central auth</w:t>
      </w:r>
      <w:r w:rsidR="00305ED5" w:rsidRPr="00072600">
        <w:rPr>
          <w:rFonts w:asciiTheme="majorHAnsi" w:hAnsiTheme="majorHAnsi"/>
          <w:sz w:val="24"/>
          <w:szCs w:val="24"/>
        </w:rPr>
        <w:t xml:space="preserve">ority, leaving different </w:t>
      </w:r>
      <w:r w:rsidR="002D461D" w:rsidRPr="00072600">
        <w:rPr>
          <w:rFonts w:asciiTheme="majorHAnsi" w:hAnsiTheme="majorHAnsi"/>
          <w:sz w:val="24"/>
          <w:szCs w:val="24"/>
        </w:rPr>
        <w:t>Daimyo</w:t>
      </w:r>
      <w:r w:rsidRPr="00072600">
        <w:rPr>
          <w:rFonts w:asciiTheme="majorHAnsi" w:hAnsiTheme="majorHAnsi"/>
          <w:sz w:val="24"/>
          <w:szCs w:val="24"/>
        </w:rPr>
        <w:t xml:space="preserve"> to fill the power vacuum.  This new chance at increased authority caused a total breakdown of order in Japan, with </w:t>
      </w:r>
      <w:r w:rsidR="002D461D" w:rsidRPr="00072600">
        <w:rPr>
          <w:rFonts w:asciiTheme="majorHAnsi" w:hAnsiTheme="majorHAnsi"/>
          <w:sz w:val="24"/>
          <w:szCs w:val="24"/>
        </w:rPr>
        <w:t>Daimyo</w:t>
      </w:r>
      <w:r w:rsidRPr="00072600">
        <w:rPr>
          <w:rFonts w:asciiTheme="majorHAnsi" w:hAnsiTheme="majorHAnsi"/>
          <w:sz w:val="24"/>
          <w:szCs w:val="24"/>
        </w:rPr>
        <w:t xml:space="preserve"> waging constant war to defend or e</w:t>
      </w:r>
      <w:r w:rsidR="00DA183D" w:rsidRPr="00072600">
        <w:rPr>
          <w:rFonts w:asciiTheme="majorHAnsi" w:hAnsiTheme="majorHAnsi"/>
          <w:sz w:val="24"/>
          <w:szCs w:val="24"/>
        </w:rPr>
        <w:t xml:space="preserve">nlarge their respective domains.  The most powerful Daimyo of all during that time </w:t>
      </w:r>
      <w:proofErr w:type="gramStart"/>
      <w:r w:rsidR="00DA183D" w:rsidRPr="00072600">
        <w:rPr>
          <w:rFonts w:asciiTheme="majorHAnsi" w:hAnsiTheme="majorHAnsi"/>
          <w:sz w:val="24"/>
          <w:szCs w:val="24"/>
        </w:rPr>
        <w:t>was</w:t>
      </w:r>
      <w:proofErr w:type="gramEnd"/>
      <w:r w:rsidR="00DA183D" w:rsidRPr="00072600">
        <w:rPr>
          <w:rFonts w:asciiTheme="majorHAnsi" w:hAnsiTheme="majorHAnsi"/>
          <w:sz w:val="24"/>
          <w:szCs w:val="24"/>
        </w:rPr>
        <w:t xml:space="preserve"> Oda Nobunaga.  Nobunaga reached the height of his power in 1573</w:t>
      </w:r>
      <w:r w:rsidR="00DA183D" w:rsidRPr="00072600">
        <w:rPr>
          <w:rFonts w:asciiTheme="majorHAnsi" w:hAnsiTheme="majorHAnsi" w:cs="Helvetica"/>
          <w:sz w:val="24"/>
          <w:szCs w:val="24"/>
        </w:rPr>
        <w:t xml:space="preserve"> when he successfully destroyed the Asakura and Azai </w:t>
      </w:r>
      <w:r w:rsidR="00DD2796" w:rsidRPr="00072600">
        <w:rPr>
          <w:rFonts w:asciiTheme="majorHAnsi" w:hAnsiTheme="majorHAnsi" w:cs="Helvetica"/>
          <w:sz w:val="24"/>
          <w:szCs w:val="24"/>
        </w:rPr>
        <w:t xml:space="preserve">clans, leading Azai Nagamasa to </w:t>
      </w:r>
      <w:r w:rsidR="00DA183D" w:rsidRPr="00072600">
        <w:rPr>
          <w:rFonts w:asciiTheme="majorHAnsi" w:hAnsiTheme="majorHAnsi" w:cs="Helvetica"/>
          <w:sz w:val="24"/>
          <w:szCs w:val="24"/>
        </w:rPr>
        <w:t>commit suicide. With Nagashima's destruction in 1574, the only threat to Nobunaga was the</w:t>
      </w:r>
      <w:r w:rsidR="00080957" w:rsidRPr="00072600">
        <w:rPr>
          <w:rFonts w:asciiTheme="majorHAnsi" w:hAnsiTheme="majorHAnsi" w:cs="Helvetica"/>
          <w:sz w:val="24"/>
          <w:szCs w:val="24"/>
        </w:rPr>
        <w:t xml:space="preserve"> Takeda Clan</w:t>
      </w:r>
      <w:r w:rsidR="00DA183D" w:rsidRPr="00072600">
        <w:rPr>
          <w:rFonts w:asciiTheme="majorHAnsi" w:hAnsiTheme="majorHAnsi" w:cs="Helvetica"/>
          <w:sz w:val="24"/>
          <w:szCs w:val="24"/>
        </w:rPr>
        <w:t>, now led by</w:t>
      </w:r>
      <w:r w:rsidR="00080957" w:rsidRPr="00072600">
        <w:rPr>
          <w:rFonts w:asciiTheme="majorHAnsi" w:hAnsiTheme="majorHAnsi" w:cs="Helvetica"/>
          <w:sz w:val="24"/>
          <w:szCs w:val="24"/>
        </w:rPr>
        <w:t xml:space="preserve"> Takeda Katsuyori</w:t>
      </w:r>
      <w:r w:rsidR="00DA183D" w:rsidRPr="00072600">
        <w:rPr>
          <w:rFonts w:asciiTheme="majorHAnsi" w:hAnsiTheme="majorHAnsi" w:cs="Helvetica"/>
          <w:sz w:val="24"/>
          <w:szCs w:val="24"/>
        </w:rPr>
        <w:t>.</w:t>
      </w:r>
      <w:r w:rsidR="00CC3E3B" w:rsidRPr="00072600">
        <w:rPr>
          <w:rFonts w:asciiTheme="majorHAnsi" w:hAnsiTheme="majorHAnsi"/>
          <w:sz w:val="24"/>
          <w:szCs w:val="24"/>
        </w:rPr>
        <w:t xml:space="preserve"> </w:t>
      </w:r>
      <w:r w:rsidR="00080957" w:rsidRPr="00072600">
        <w:rPr>
          <w:rFonts w:asciiTheme="majorHAnsi" w:hAnsiTheme="majorHAnsi"/>
          <w:sz w:val="24"/>
          <w:szCs w:val="24"/>
        </w:rPr>
        <w:t xml:space="preserve"> Nobunaga met his death in 1582 when he was betrayed by his own general and, as a result, committed Seppuku (ritualistic suicide). After his death, the struggle for control of Japan resumed, this time with two major players, Toyotomi Hideyoshi and Tokugawa Ieyasu, both former allies of Nobunaga. </w:t>
      </w:r>
      <w:r w:rsidR="000B6153" w:rsidRPr="00072600">
        <w:rPr>
          <w:rFonts w:asciiTheme="majorHAnsi" w:hAnsiTheme="majorHAnsi"/>
          <w:sz w:val="24"/>
          <w:szCs w:val="24"/>
        </w:rPr>
        <w:t>This period of bitte</w:t>
      </w:r>
      <w:r w:rsidR="00080957" w:rsidRPr="00072600">
        <w:rPr>
          <w:rFonts w:asciiTheme="majorHAnsi" w:hAnsiTheme="majorHAnsi"/>
          <w:sz w:val="24"/>
          <w:szCs w:val="24"/>
        </w:rPr>
        <w:t xml:space="preserve">r fighting lasted for almost 20 more </w:t>
      </w:r>
      <w:r w:rsidR="000B6153" w:rsidRPr="00072600">
        <w:rPr>
          <w:rFonts w:asciiTheme="majorHAnsi" w:hAnsiTheme="majorHAnsi"/>
          <w:sz w:val="24"/>
          <w:szCs w:val="24"/>
        </w:rPr>
        <w:t>years,</w:t>
      </w:r>
      <w:r w:rsidR="00D2188B" w:rsidRPr="00072600">
        <w:rPr>
          <w:rFonts w:asciiTheme="majorHAnsi" w:hAnsiTheme="majorHAnsi"/>
          <w:sz w:val="24"/>
          <w:szCs w:val="24"/>
        </w:rPr>
        <w:t xml:space="preserve"> finally ending with the Tokugawa Clan’s victory </w:t>
      </w:r>
      <w:r w:rsidR="00080957" w:rsidRPr="00072600">
        <w:rPr>
          <w:rFonts w:asciiTheme="majorHAnsi" w:hAnsiTheme="majorHAnsi"/>
          <w:sz w:val="24"/>
          <w:szCs w:val="24"/>
        </w:rPr>
        <w:t>over Hideyoshi at</w:t>
      </w:r>
      <w:r w:rsidR="00D2188B" w:rsidRPr="00072600">
        <w:rPr>
          <w:rFonts w:asciiTheme="majorHAnsi" w:hAnsiTheme="majorHAnsi"/>
          <w:sz w:val="24"/>
          <w:szCs w:val="24"/>
        </w:rPr>
        <w:t xml:space="preserve"> Sekigahara in 1600.</w:t>
      </w:r>
      <w:r w:rsidR="00080957" w:rsidRPr="00072600">
        <w:rPr>
          <w:rFonts w:asciiTheme="majorHAnsi" w:hAnsiTheme="majorHAnsi"/>
          <w:sz w:val="24"/>
          <w:szCs w:val="24"/>
        </w:rPr>
        <w:t xml:space="preserve">  Tokugawa Ieyasu went on to reunite Japan and become the first Shogun of the Tokugawa Shogunate of Japan. </w:t>
      </w:r>
    </w:p>
    <w:p w14:paraId="3D6D202C" w14:textId="77777777" w:rsidR="00723859" w:rsidRPr="00072600" w:rsidRDefault="00723859" w:rsidP="000A3D10">
      <w:pPr>
        <w:spacing w:line="480" w:lineRule="auto"/>
        <w:rPr>
          <w:rFonts w:asciiTheme="majorHAnsi" w:hAnsiTheme="majorHAnsi"/>
          <w:sz w:val="24"/>
          <w:szCs w:val="24"/>
        </w:rPr>
      </w:pPr>
    </w:p>
    <w:p w14:paraId="1E78157F" w14:textId="77777777" w:rsidR="00723859" w:rsidRPr="00072600" w:rsidRDefault="00723859" w:rsidP="000A3D10">
      <w:pPr>
        <w:spacing w:line="480" w:lineRule="auto"/>
        <w:rPr>
          <w:rFonts w:asciiTheme="majorHAnsi" w:hAnsiTheme="majorHAnsi"/>
          <w:sz w:val="24"/>
          <w:szCs w:val="24"/>
        </w:rPr>
      </w:pPr>
    </w:p>
    <w:p w14:paraId="7FDD76FC" w14:textId="77777777" w:rsidR="00723859" w:rsidRPr="00072600" w:rsidRDefault="00723859" w:rsidP="000A3D10">
      <w:pPr>
        <w:spacing w:line="480" w:lineRule="auto"/>
        <w:rPr>
          <w:rFonts w:asciiTheme="majorHAnsi" w:hAnsiTheme="majorHAnsi"/>
          <w:b/>
          <w:sz w:val="24"/>
          <w:szCs w:val="24"/>
        </w:rPr>
      </w:pPr>
      <w:r w:rsidRPr="00072600">
        <w:rPr>
          <w:rFonts w:asciiTheme="majorHAnsi" w:hAnsiTheme="majorHAnsi"/>
          <w:b/>
          <w:sz w:val="24"/>
          <w:szCs w:val="24"/>
        </w:rPr>
        <w:lastRenderedPageBreak/>
        <w:t>ASSESMENT OF YOUR CURRENT SITUATION:</w:t>
      </w:r>
    </w:p>
    <w:p w14:paraId="6E2A972F" w14:textId="1DFD3998" w:rsidR="00A64C5A" w:rsidRPr="00072600" w:rsidRDefault="00B61193" w:rsidP="000A3D10">
      <w:pPr>
        <w:spacing w:line="480" w:lineRule="auto"/>
        <w:ind w:firstLine="720"/>
        <w:rPr>
          <w:rFonts w:asciiTheme="majorHAnsi" w:hAnsiTheme="majorHAnsi"/>
          <w:sz w:val="24"/>
          <w:szCs w:val="24"/>
        </w:rPr>
      </w:pPr>
      <w:r w:rsidRPr="00072600">
        <w:rPr>
          <w:rFonts w:asciiTheme="majorHAnsi" w:hAnsiTheme="majorHAnsi"/>
          <w:sz w:val="24"/>
          <w:szCs w:val="24"/>
        </w:rPr>
        <w:t>The year is 1564</w:t>
      </w:r>
      <w:r w:rsidR="00F7767F" w:rsidRPr="00072600">
        <w:rPr>
          <w:rFonts w:asciiTheme="majorHAnsi" w:hAnsiTheme="majorHAnsi"/>
          <w:sz w:val="24"/>
          <w:szCs w:val="24"/>
        </w:rPr>
        <w:t xml:space="preserve"> a</w:t>
      </w:r>
      <w:r w:rsidR="00DA183D" w:rsidRPr="00072600">
        <w:rPr>
          <w:rFonts w:asciiTheme="majorHAnsi" w:hAnsiTheme="majorHAnsi"/>
          <w:sz w:val="24"/>
          <w:szCs w:val="24"/>
        </w:rPr>
        <w:t xml:space="preserve">nd Oda Nobunaga </w:t>
      </w:r>
      <w:r w:rsidR="00C60CC2" w:rsidRPr="00072600">
        <w:rPr>
          <w:rFonts w:asciiTheme="majorHAnsi" w:hAnsiTheme="majorHAnsi"/>
          <w:sz w:val="24"/>
          <w:szCs w:val="24"/>
        </w:rPr>
        <w:t xml:space="preserve">(Your Chair) </w:t>
      </w:r>
      <w:r w:rsidR="00DA183D" w:rsidRPr="00072600">
        <w:rPr>
          <w:rFonts w:asciiTheme="majorHAnsi" w:hAnsiTheme="majorHAnsi"/>
          <w:sz w:val="24"/>
          <w:szCs w:val="24"/>
        </w:rPr>
        <w:t>and his faithful vassal</w:t>
      </w:r>
      <w:r w:rsidR="00080957" w:rsidRPr="00072600">
        <w:rPr>
          <w:rFonts w:asciiTheme="majorHAnsi" w:hAnsiTheme="majorHAnsi"/>
          <w:sz w:val="24"/>
          <w:szCs w:val="24"/>
        </w:rPr>
        <w:t xml:space="preserve"> Toyotomi Hideyoshi</w:t>
      </w:r>
      <w:r w:rsidR="00CF2898" w:rsidRPr="00072600">
        <w:rPr>
          <w:rFonts w:asciiTheme="majorHAnsi" w:hAnsiTheme="majorHAnsi"/>
          <w:sz w:val="24"/>
          <w:szCs w:val="24"/>
        </w:rPr>
        <w:t xml:space="preserve"> (Your Moderator) have convened a council</w:t>
      </w:r>
      <w:r w:rsidR="00DD2796" w:rsidRPr="00072600">
        <w:rPr>
          <w:rFonts w:asciiTheme="majorHAnsi" w:hAnsiTheme="majorHAnsi"/>
          <w:sz w:val="24"/>
          <w:szCs w:val="24"/>
        </w:rPr>
        <w:t xml:space="preserve"> of </w:t>
      </w:r>
      <w:r w:rsidR="002D461D" w:rsidRPr="00072600">
        <w:rPr>
          <w:rFonts w:asciiTheme="majorHAnsi" w:hAnsiTheme="majorHAnsi"/>
          <w:sz w:val="24"/>
          <w:szCs w:val="24"/>
        </w:rPr>
        <w:t>Daimyo</w:t>
      </w:r>
      <w:r w:rsidR="00C60CC2" w:rsidRPr="00072600">
        <w:rPr>
          <w:rFonts w:asciiTheme="majorHAnsi" w:hAnsiTheme="majorHAnsi"/>
          <w:sz w:val="24"/>
          <w:szCs w:val="24"/>
        </w:rPr>
        <w:t xml:space="preserve"> in an attempt to bring an end to the almost century</w:t>
      </w:r>
      <w:r w:rsidR="008B4E3F" w:rsidRPr="00072600">
        <w:rPr>
          <w:rFonts w:asciiTheme="majorHAnsi" w:hAnsiTheme="majorHAnsi"/>
          <w:sz w:val="24"/>
          <w:szCs w:val="24"/>
        </w:rPr>
        <w:t xml:space="preserve"> long conflict plaguing Japan.  During the course of this meeting </w:t>
      </w:r>
      <w:r w:rsidR="006622A8" w:rsidRPr="00072600">
        <w:rPr>
          <w:rFonts w:asciiTheme="majorHAnsi" w:hAnsiTheme="majorHAnsi"/>
          <w:sz w:val="24"/>
          <w:szCs w:val="24"/>
        </w:rPr>
        <w:t>your objective will be to try to accumulate as much power as possible while also trying to maintain the stability of your region and country.</w:t>
      </w:r>
    </w:p>
    <w:p w14:paraId="72F6C6CE" w14:textId="77777777" w:rsidR="00A64C5A" w:rsidRPr="00072600" w:rsidRDefault="00A64C5A" w:rsidP="000A3D10">
      <w:pPr>
        <w:spacing w:line="480" w:lineRule="auto"/>
        <w:rPr>
          <w:rFonts w:asciiTheme="majorHAnsi" w:hAnsiTheme="majorHAnsi"/>
          <w:sz w:val="24"/>
          <w:szCs w:val="24"/>
        </w:rPr>
      </w:pPr>
      <w:r w:rsidRPr="00072600">
        <w:rPr>
          <w:rFonts w:asciiTheme="majorHAnsi" w:hAnsiTheme="majorHAnsi"/>
          <w:sz w:val="24"/>
          <w:szCs w:val="24"/>
        </w:rPr>
        <w:t>Some pot</w:t>
      </w:r>
      <w:r w:rsidR="00FE74AD" w:rsidRPr="00072600">
        <w:rPr>
          <w:rFonts w:asciiTheme="majorHAnsi" w:hAnsiTheme="majorHAnsi"/>
          <w:sz w:val="24"/>
          <w:szCs w:val="24"/>
        </w:rPr>
        <w:t xml:space="preserve">ential </w:t>
      </w:r>
      <w:proofErr w:type="gramStart"/>
      <w:r w:rsidR="00FE74AD" w:rsidRPr="00072600">
        <w:rPr>
          <w:rFonts w:asciiTheme="majorHAnsi" w:hAnsiTheme="majorHAnsi"/>
          <w:sz w:val="24"/>
          <w:szCs w:val="24"/>
        </w:rPr>
        <w:t>conflicts which may arise during the course of the committee</w:t>
      </w:r>
      <w:proofErr w:type="gramEnd"/>
      <w:r w:rsidR="00FE74AD" w:rsidRPr="00072600">
        <w:rPr>
          <w:rFonts w:asciiTheme="majorHAnsi" w:hAnsiTheme="majorHAnsi"/>
          <w:sz w:val="24"/>
          <w:szCs w:val="24"/>
        </w:rPr>
        <w:t xml:space="preserve"> include (but are not limited to):</w:t>
      </w:r>
    </w:p>
    <w:p w14:paraId="0035B9DC" w14:textId="77777777" w:rsidR="00A64C5A" w:rsidRPr="00072600" w:rsidRDefault="00A64C5A" w:rsidP="000A3D10">
      <w:pPr>
        <w:spacing w:line="480" w:lineRule="auto"/>
        <w:rPr>
          <w:rFonts w:asciiTheme="majorHAnsi" w:hAnsiTheme="majorHAnsi"/>
          <w:sz w:val="24"/>
          <w:szCs w:val="24"/>
        </w:rPr>
      </w:pPr>
      <w:r w:rsidRPr="00072600">
        <w:rPr>
          <w:rFonts w:asciiTheme="majorHAnsi" w:hAnsiTheme="majorHAnsi"/>
          <w:sz w:val="24"/>
          <w:szCs w:val="24"/>
        </w:rPr>
        <w:t>-Peasant Uprisings</w:t>
      </w:r>
    </w:p>
    <w:p w14:paraId="2827EB7D" w14:textId="77777777" w:rsidR="00A64C5A" w:rsidRPr="00072600" w:rsidRDefault="00A64C5A" w:rsidP="000A3D10">
      <w:pPr>
        <w:spacing w:line="480" w:lineRule="auto"/>
        <w:rPr>
          <w:rFonts w:asciiTheme="majorHAnsi" w:hAnsiTheme="majorHAnsi"/>
          <w:sz w:val="24"/>
          <w:szCs w:val="24"/>
        </w:rPr>
      </w:pPr>
      <w:r w:rsidRPr="00072600">
        <w:rPr>
          <w:rFonts w:asciiTheme="majorHAnsi" w:hAnsiTheme="majorHAnsi"/>
          <w:sz w:val="24"/>
          <w:szCs w:val="24"/>
        </w:rPr>
        <w:t>-Earthquakes</w:t>
      </w:r>
    </w:p>
    <w:p w14:paraId="1E81E797" w14:textId="77777777" w:rsidR="00FE74AD" w:rsidRPr="00072600" w:rsidRDefault="00A64C5A" w:rsidP="000A3D10">
      <w:pPr>
        <w:spacing w:line="480" w:lineRule="auto"/>
        <w:rPr>
          <w:rFonts w:asciiTheme="majorHAnsi" w:hAnsiTheme="majorHAnsi"/>
          <w:sz w:val="24"/>
          <w:szCs w:val="24"/>
        </w:rPr>
      </w:pPr>
      <w:r w:rsidRPr="00072600">
        <w:rPr>
          <w:rFonts w:asciiTheme="majorHAnsi" w:hAnsiTheme="majorHAnsi"/>
          <w:sz w:val="24"/>
          <w:szCs w:val="24"/>
        </w:rPr>
        <w:t>-Samurai rebellions</w:t>
      </w:r>
    </w:p>
    <w:p w14:paraId="6C9C92C5" w14:textId="4D58FFB7" w:rsidR="006453F1" w:rsidRPr="00072600" w:rsidRDefault="00775B44" w:rsidP="00775B44">
      <w:pPr>
        <w:spacing w:line="480" w:lineRule="auto"/>
        <w:ind w:firstLine="720"/>
        <w:rPr>
          <w:rFonts w:asciiTheme="majorHAnsi" w:hAnsiTheme="majorHAnsi"/>
          <w:sz w:val="24"/>
          <w:szCs w:val="24"/>
        </w:rPr>
      </w:pPr>
      <w:r w:rsidRPr="00072600">
        <w:rPr>
          <w:rFonts w:asciiTheme="majorHAnsi" w:hAnsiTheme="majorHAnsi"/>
          <w:sz w:val="24"/>
          <w:szCs w:val="24"/>
        </w:rPr>
        <w:t xml:space="preserve">You will need to negotiate treaties with third parties as well as help negotiate treaties between individual Daimyo (For more information on treaties see Committee Procedure at the beginning of this guide).  </w:t>
      </w:r>
      <w:r w:rsidR="00A64C5A" w:rsidRPr="00072600">
        <w:rPr>
          <w:rFonts w:asciiTheme="majorHAnsi" w:hAnsiTheme="majorHAnsi"/>
          <w:sz w:val="24"/>
          <w:szCs w:val="24"/>
        </w:rPr>
        <w:t>You may also find it prudent to form alliances with other members of the Committee in order to consolidate power and influence.</w:t>
      </w:r>
      <w:r w:rsidR="00FE74AD" w:rsidRPr="00072600">
        <w:rPr>
          <w:rFonts w:asciiTheme="majorHAnsi" w:hAnsiTheme="majorHAnsi"/>
          <w:sz w:val="24"/>
          <w:szCs w:val="24"/>
        </w:rPr>
        <w:t xml:space="preserve"> By the end of the Committee you should seek to have resolved all or, at least, most of t</w:t>
      </w:r>
      <w:r w:rsidR="00DD2796" w:rsidRPr="00072600">
        <w:rPr>
          <w:rFonts w:asciiTheme="majorHAnsi" w:hAnsiTheme="majorHAnsi"/>
          <w:sz w:val="24"/>
          <w:szCs w:val="24"/>
        </w:rPr>
        <w:t>he conflicts plaguing the country</w:t>
      </w:r>
      <w:r w:rsidR="00FE74AD" w:rsidRPr="00072600">
        <w:rPr>
          <w:rFonts w:asciiTheme="majorHAnsi" w:hAnsiTheme="majorHAnsi"/>
          <w:sz w:val="24"/>
          <w:szCs w:val="24"/>
        </w:rPr>
        <w:t>.</w:t>
      </w:r>
    </w:p>
    <w:p w14:paraId="4DB77997" w14:textId="77777777" w:rsidR="006453F1" w:rsidRPr="00072600" w:rsidRDefault="006453F1" w:rsidP="000A3D10">
      <w:pPr>
        <w:spacing w:line="480" w:lineRule="auto"/>
        <w:rPr>
          <w:rFonts w:asciiTheme="majorHAnsi" w:hAnsiTheme="majorHAnsi"/>
          <w:sz w:val="24"/>
          <w:szCs w:val="24"/>
        </w:rPr>
      </w:pPr>
    </w:p>
    <w:p w14:paraId="7B97A18F" w14:textId="47496E43" w:rsidR="006453F1" w:rsidRPr="00072600" w:rsidRDefault="002D461D" w:rsidP="000A3D10">
      <w:pPr>
        <w:spacing w:line="480" w:lineRule="auto"/>
        <w:rPr>
          <w:rFonts w:asciiTheme="majorHAnsi" w:hAnsiTheme="majorHAnsi"/>
          <w:b/>
          <w:sz w:val="24"/>
          <w:szCs w:val="24"/>
        </w:rPr>
      </w:pPr>
      <w:r w:rsidRPr="00072600">
        <w:rPr>
          <w:rFonts w:asciiTheme="majorHAnsi" w:hAnsiTheme="majorHAnsi"/>
          <w:b/>
          <w:sz w:val="24"/>
          <w:szCs w:val="24"/>
        </w:rPr>
        <w:t>List</w:t>
      </w:r>
      <w:r w:rsidR="0050432E" w:rsidRPr="00072600">
        <w:rPr>
          <w:rFonts w:asciiTheme="majorHAnsi" w:hAnsiTheme="majorHAnsi"/>
          <w:b/>
          <w:sz w:val="24"/>
          <w:szCs w:val="24"/>
        </w:rPr>
        <w:t xml:space="preserve"> of and information on the </w:t>
      </w:r>
      <w:r w:rsidR="00C573B1" w:rsidRPr="00072600">
        <w:rPr>
          <w:rFonts w:asciiTheme="majorHAnsi" w:hAnsiTheme="majorHAnsi"/>
          <w:b/>
          <w:sz w:val="24"/>
          <w:szCs w:val="24"/>
        </w:rPr>
        <w:t>Clans</w:t>
      </w:r>
      <w:r w:rsidR="0050432E" w:rsidRPr="00072600">
        <w:rPr>
          <w:rFonts w:asciiTheme="majorHAnsi" w:hAnsiTheme="majorHAnsi"/>
          <w:b/>
          <w:sz w:val="24"/>
          <w:szCs w:val="24"/>
        </w:rPr>
        <w:t xml:space="preserve"> of</w:t>
      </w:r>
      <w:r w:rsidRPr="00072600">
        <w:rPr>
          <w:rFonts w:asciiTheme="majorHAnsi" w:hAnsiTheme="majorHAnsi"/>
          <w:b/>
          <w:sz w:val="24"/>
          <w:szCs w:val="24"/>
        </w:rPr>
        <w:t xml:space="preserve"> the Committee:</w:t>
      </w:r>
    </w:p>
    <w:p w14:paraId="031DE2B0" w14:textId="37620DB1" w:rsidR="00AA6CC6" w:rsidRPr="00072600" w:rsidRDefault="00AA6CC6" w:rsidP="000A3D10">
      <w:pPr>
        <w:spacing w:line="480" w:lineRule="auto"/>
        <w:rPr>
          <w:rFonts w:asciiTheme="majorHAnsi" w:hAnsiTheme="majorHAnsi"/>
          <w:b/>
          <w:sz w:val="24"/>
          <w:szCs w:val="24"/>
        </w:rPr>
      </w:pPr>
      <w:r w:rsidRPr="00072600">
        <w:rPr>
          <w:rFonts w:asciiTheme="majorHAnsi" w:hAnsiTheme="majorHAnsi"/>
          <w:b/>
          <w:sz w:val="24"/>
          <w:szCs w:val="24"/>
        </w:rPr>
        <w:lastRenderedPageBreak/>
        <w:t>This portion gi</w:t>
      </w:r>
      <w:r w:rsidR="00C573B1" w:rsidRPr="00072600">
        <w:rPr>
          <w:rFonts w:asciiTheme="majorHAnsi" w:hAnsiTheme="majorHAnsi"/>
          <w:b/>
          <w:sz w:val="24"/>
          <w:szCs w:val="24"/>
        </w:rPr>
        <w:t xml:space="preserve">ves a full history and outline of </w:t>
      </w:r>
      <w:r w:rsidR="006622A8" w:rsidRPr="00072600">
        <w:rPr>
          <w:rFonts w:asciiTheme="majorHAnsi" w:hAnsiTheme="majorHAnsi"/>
          <w:b/>
          <w:sz w:val="24"/>
          <w:szCs w:val="24"/>
        </w:rPr>
        <w:t xml:space="preserve">each clan as </w:t>
      </w:r>
      <w:r w:rsidR="00C573B1" w:rsidRPr="00072600">
        <w:rPr>
          <w:rFonts w:asciiTheme="majorHAnsi" w:hAnsiTheme="majorHAnsi"/>
          <w:b/>
          <w:sz w:val="24"/>
          <w:szCs w:val="24"/>
        </w:rPr>
        <w:t xml:space="preserve">well as the name </w:t>
      </w:r>
      <w:r w:rsidR="0056232A" w:rsidRPr="00072600">
        <w:rPr>
          <w:rFonts w:asciiTheme="majorHAnsi" w:hAnsiTheme="majorHAnsi"/>
          <w:b/>
          <w:sz w:val="24"/>
          <w:szCs w:val="24"/>
        </w:rPr>
        <w:t xml:space="preserve">of </w:t>
      </w:r>
      <w:r w:rsidR="00C573B1" w:rsidRPr="00072600">
        <w:rPr>
          <w:rFonts w:asciiTheme="majorHAnsi" w:hAnsiTheme="majorHAnsi"/>
          <w:b/>
          <w:sz w:val="24"/>
          <w:szCs w:val="24"/>
        </w:rPr>
        <w:t>the clan chief at the time of the committee</w:t>
      </w:r>
      <w:r w:rsidR="0056232A" w:rsidRPr="00072600">
        <w:rPr>
          <w:rFonts w:asciiTheme="majorHAnsi" w:hAnsiTheme="majorHAnsi"/>
          <w:b/>
          <w:sz w:val="24"/>
          <w:szCs w:val="24"/>
        </w:rPr>
        <w:t>,</w:t>
      </w:r>
      <w:r w:rsidRPr="00072600">
        <w:rPr>
          <w:rFonts w:asciiTheme="majorHAnsi" w:hAnsiTheme="majorHAnsi"/>
          <w:b/>
          <w:sz w:val="24"/>
          <w:szCs w:val="24"/>
        </w:rPr>
        <w:t xml:space="preserve"> however please remember that this committee will only cover even</w:t>
      </w:r>
      <w:r w:rsidR="00B61193" w:rsidRPr="00072600">
        <w:rPr>
          <w:rFonts w:asciiTheme="majorHAnsi" w:hAnsiTheme="majorHAnsi"/>
          <w:b/>
          <w:sz w:val="24"/>
          <w:szCs w:val="24"/>
        </w:rPr>
        <w:t>ts and topics from before 1565</w:t>
      </w:r>
      <w:r w:rsidR="000A3D10" w:rsidRPr="00072600">
        <w:rPr>
          <w:rFonts w:asciiTheme="majorHAnsi" w:hAnsiTheme="majorHAnsi"/>
          <w:b/>
          <w:sz w:val="24"/>
          <w:szCs w:val="24"/>
        </w:rPr>
        <w:t>.</w:t>
      </w:r>
    </w:p>
    <w:p w14:paraId="2C8E379B" w14:textId="12A5DC34" w:rsidR="002D461D" w:rsidRPr="00072600" w:rsidRDefault="002D461D" w:rsidP="000A3D10">
      <w:pPr>
        <w:spacing w:line="480" w:lineRule="auto"/>
        <w:rPr>
          <w:rFonts w:asciiTheme="majorHAnsi" w:hAnsiTheme="majorHAnsi"/>
          <w:sz w:val="24"/>
          <w:szCs w:val="24"/>
        </w:rPr>
      </w:pPr>
      <w:r w:rsidRPr="00072600">
        <w:rPr>
          <w:rFonts w:asciiTheme="majorHAnsi" w:hAnsiTheme="majorHAnsi"/>
          <w:b/>
          <w:sz w:val="24"/>
          <w:szCs w:val="24"/>
        </w:rPr>
        <w:t>-</w:t>
      </w:r>
      <w:r w:rsidR="00A872E1" w:rsidRPr="00072600">
        <w:rPr>
          <w:rFonts w:asciiTheme="majorHAnsi" w:hAnsiTheme="majorHAnsi"/>
          <w:b/>
          <w:sz w:val="24"/>
          <w:szCs w:val="24"/>
        </w:rPr>
        <w:t>Azai</w:t>
      </w:r>
      <w:r w:rsidR="00C573B1" w:rsidRPr="00072600">
        <w:rPr>
          <w:rFonts w:asciiTheme="majorHAnsi" w:hAnsiTheme="majorHAnsi"/>
          <w:b/>
          <w:sz w:val="24"/>
          <w:szCs w:val="24"/>
        </w:rPr>
        <w:t xml:space="preserve"> Clan (sometimes spelled Asai):</w:t>
      </w:r>
      <w:r w:rsidR="006622A8" w:rsidRPr="00072600">
        <w:rPr>
          <w:rFonts w:asciiTheme="majorHAnsi" w:hAnsiTheme="majorHAnsi"/>
          <w:sz w:val="24"/>
          <w:szCs w:val="24"/>
        </w:rPr>
        <w:t xml:space="preserve"> </w:t>
      </w:r>
      <w:r w:rsidR="000A2A34" w:rsidRPr="00072600">
        <w:rPr>
          <w:rFonts w:asciiTheme="majorHAnsi" w:hAnsiTheme="majorHAnsi"/>
          <w:sz w:val="24"/>
          <w:szCs w:val="24"/>
        </w:rPr>
        <w:t xml:space="preserve"> </w:t>
      </w:r>
      <w:r w:rsidR="006622A8" w:rsidRPr="00072600">
        <w:rPr>
          <w:rFonts w:asciiTheme="majorHAnsi" w:hAnsiTheme="majorHAnsi"/>
          <w:sz w:val="24"/>
          <w:szCs w:val="24"/>
        </w:rPr>
        <w:t>The Azai Clan was a fairly powerful clan in the mid Sengoku period.  However it chose to oppose Oda Nobunaga, leading to its utter destruction in 1570s.</w:t>
      </w:r>
    </w:p>
    <w:p w14:paraId="09283CCF" w14:textId="7FFD832A" w:rsidR="006622A8" w:rsidRPr="00072600" w:rsidRDefault="006622A8" w:rsidP="000A3D10">
      <w:pPr>
        <w:spacing w:line="480" w:lineRule="auto"/>
        <w:rPr>
          <w:rFonts w:asciiTheme="majorHAnsi" w:hAnsiTheme="majorHAnsi"/>
          <w:sz w:val="24"/>
          <w:szCs w:val="24"/>
        </w:rPr>
      </w:pPr>
      <w:r w:rsidRPr="00072600">
        <w:rPr>
          <w:rFonts w:asciiTheme="majorHAnsi" w:hAnsiTheme="majorHAnsi"/>
          <w:sz w:val="24"/>
          <w:szCs w:val="24"/>
        </w:rPr>
        <w:t>Clan Chief: Azai Nagamasa</w:t>
      </w:r>
    </w:p>
    <w:p w14:paraId="66F7FB97" w14:textId="77777777" w:rsidR="000A2A34" w:rsidRPr="00072600" w:rsidRDefault="000A2A34" w:rsidP="000A3D10">
      <w:pPr>
        <w:spacing w:line="480" w:lineRule="auto"/>
        <w:rPr>
          <w:rFonts w:asciiTheme="majorHAnsi" w:hAnsiTheme="majorHAnsi"/>
          <w:b/>
          <w:sz w:val="24"/>
          <w:szCs w:val="24"/>
        </w:rPr>
      </w:pPr>
      <w:r w:rsidRPr="00072600">
        <w:rPr>
          <w:rFonts w:asciiTheme="majorHAnsi" w:hAnsiTheme="majorHAnsi"/>
          <w:sz w:val="24"/>
          <w:szCs w:val="24"/>
        </w:rPr>
        <w:t>Territ</w:t>
      </w:r>
      <w:r w:rsidR="00D810FE" w:rsidRPr="00072600">
        <w:rPr>
          <w:rFonts w:asciiTheme="majorHAnsi" w:hAnsiTheme="majorHAnsi"/>
          <w:sz w:val="24"/>
          <w:szCs w:val="24"/>
        </w:rPr>
        <w:t>ory: northern Omi Province</w:t>
      </w:r>
    </w:p>
    <w:p w14:paraId="527BCF3C" w14:textId="592FCA3C" w:rsidR="000A2A34" w:rsidRPr="00072600" w:rsidRDefault="000A2A34" w:rsidP="000A3D10">
      <w:pPr>
        <w:spacing w:line="480" w:lineRule="auto"/>
        <w:rPr>
          <w:rFonts w:asciiTheme="majorHAnsi" w:hAnsiTheme="majorHAnsi"/>
          <w:sz w:val="24"/>
          <w:szCs w:val="24"/>
        </w:rPr>
      </w:pPr>
      <w:r w:rsidRPr="00072600">
        <w:rPr>
          <w:rFonts w:asciiTheme="majorHAnsi" w:hAnsiTheme="majorHAnsi"/>
          <w:sz w:val="24"/>
          <w:szCs w:val="24"/>
        </w:rPr>
        <w:t xml:space="preserve">Enemies: </w:t>
      </w:r>
      <w:r w:rsidR="006622A8" w:rsidRPr="00072600">
        <w:rPr>
          <w:rFonts w:asciiTheme="majorHAnsi" w:hAnsiTheme="majorHAnsi"/>
          <w:sz w:val="24"/>
          <w:szCs w:val="24"/>
        </w:rPr>
        <w:t>Saito Clan</w:t>
      </w:r>
    </w:p>
    <w:p w14:paraId="72CA028A" w14:textId="77777777" w:rsidR="009F3535" w:rsidRPr="00072600" w:rsidRDefault="009F3535" w:rsidP="000A3D10">
      <w:pPr>
        <w:spacing w:line="480" w:lineRule="auto"/>
        <w:rPr>
          <w:rFonts w:asciiTheme="majorHAnsi" w:hAnsiTheme="majorHAnsi"/>
          <w:sz w:val="24"/>
          <w:szCs w:val="24"/>
        </w:rPr>
      </w:pPr>
    </w:p>
    <w:p w14:paraId="4AD06EDB" w14:textId="57EDD8E4" w:rsidR="009F3535" w:rsidRPr="00072600" w:rsidRDefault="00115D17" w:rsidP="000A3D10">
      <w:pPr>
        <w:spacing w:line="480" w:lineRule="auto"/>
        <w:rPr>
          <w:rFonts w:asciiTheme="majorHAnsi" w:hAnsiTheme="majorHAnsi"/>
          <w:sz w:val="24"/>
          <w:szCs w:val="24"/>
        </w:rPr>
      </w:pPr>
      <w:r w:rsidRPr="00072600">
        <w:rPr>
          <w:rFonts w:asciiTheme="majorHAnsi" w:hAnsiTheme="majorHAnsi"/>
          <w:sz w:val="24"/>
          <w:szCs w:val="24"/>
        </w:rPr>
        <w:t>-</w:t>
      </w:r>
      <w:r w:rsidR="006622A8" w:rsidRPr="00072600">
        <w:rPr>
          <w:rFonts w:asciiTheme="majorHAnsi" w:hAnsiTheme="majorHAnsi"/>
          <w:b/>
          <w:sz w:val="24"/>
          <w:szCs w:val="24"/>
        </w:rPr>
        <w:t>Late Hojo Clan</w:t>
      </w:r>
      <w:r w:rsidR="00D30557" w:rsidRPr="00072600">
        <w:rPr>
          <w:rFonts w:asciiTheme="majorHAnsi" w:hAnsiTheme="majorHAnsi"/>
          <w:b/>
          <w:sz w:val="24"/>
          <w:szCs w:val="24"/>
        </w:rPr>
        <w:t xml:space="preserve"> (also known as the Odawara Hojo clan)</w:t>
      </w:r>
      <w:r w:rsidR="000A3D10" w:rsidRPr="00072600">
        <w:rPr>
          <w:rFonts w:asciiTheme="majorHAnsi" w:hAnsiTheme="majorHAnsi"/>
          <w:b/>
          <w:sz w:val="24"/>
          <w:szCs w:val="24"/>
        </w:rPr>
        <w:t>:</w:t>
      </w:r>
      <w:r w:rsidR="006622A8" w:rsidRPr="00072600">
        <w:rPr>
          <w:rFonts w:asciiTheme="majorHAnsi" w:hAnsiTheme="majorHAnsi"/>
          <w:sz w:val="24"/>
          <w:szCs w:val="24"/>
        </w:rPr>
        <w:t xml:space="preserve"> </w:t>
      </w:r>
      <w:r w:rsidR="00D30557" w:rsidRPr="00072600">
        <w:rPr>
          <w:rFonts w:asciiTheme="majorHAnsi" w:hAnsiTheme="majorHAnsi"/>
          <w:sz w:val="24"/>
          <w:szCs w:val="24"/>
        </w:rPr>
        <w:t>One of the most powerful clans of the Sengoku period.  (</w:t>
      </w:r>
      <w:proofErr w:type="gramStart"/>
      <w:r w:rsidR="00D30557" w:rsidRPr="00072600">
        <w:rPr>
          <w:rFonts w:asciiTheme="majorHAnsi" w:hAnsiTheme="majorHAnsi"/>
          <w:sz w:val="24"/>
          <w:szCs w:val="24"/>
        </w:rPr>
        <w:t>it</w:t>
      </w:r>
      <w:proofErr w:type="gramEnd"/>
      <w:r w:rsidR="00D30557" w:rsidRPr="00072600">
        <w:rPr>
          <w:rFonts w:asciiTheme="majorHAnsi" w:hAnsiTheme="majorHAnsi"/>
          <w:sz w:val="24"/>
          <w:szCs w:val="24"/>
        </w:rPr>
        <w:t xml:space="preserve"> is called the Odawara Hojo Clan to distinguish it from the unrelated Hojo Clan)</w:t>
      </w:r>
    </w:p>
    <w:p w14:paraId="11764A0E" w14:textId="77777777" w:rsidR="009B3376" w:rsidRPr="00072600" w:rsidRDefault="009B3376" w:rsidP="009B3376">
      <w:pPr>
        <w:spacing w:line="480" w:lineRule="auto"/>
        <w:rPr>
          <w:rFonts w:asciiTheme="majorHAnsi" w:hAnsiTheme="majorHAnsi"/>
          <w:sz w:val="24"/>
          <w:szCs w:val="24"/>
        </w:rPr>
      </w:pPr>
      <w:r w:rsidRPr="00072600">
        <w:rPr>
          <w:rFonts w:asciiTheme="majorHAnsi" w:hAnsiTheme="majorHAnsi"/>
          <w:sz w:val="24"/>
          <w:szCs w:val="24"/>
        </w:rPr>
        <w:t>Clan Chief: Hojo Ujiyasu</w:t>
      </w:r>
    </w:p>
    <w:p w14:paraId="47E611B0" w14:textId="77777777" w:rsidR="009B3376" w:rsidRPr="00072600" w:rsidRDefault="000A3D10" w:rsidP="009B3376">
      <w:pPr>
        <w:spacing w:line="480" w:lineRule="auto"/>
        <w:rPr>
          <w:rFonts w:asciiTheme="majorHAnsi" w:hAnsiTheme="majorHAnsi"/>
          <w:sz w:val="24"/>
          <w:szCs w:val="24"/>
        </w:rPr>
      </w:pPr>
      <w:r w:rsidRPr="00072600">
        <w:rPr>
          <w:rFonts w:asciiTheme="majorHAnsi" w:hAnsiTheme="majorHAnsi"/>
          <w:sz w:val="24"/>
          <w:szCs w:val="24"/>
        </w:rPr>
        <w:t>Territory: Kanto Region</w:t>
      </w:r>
    </w:p>
    <w:p w14:paraId="7274D4D8" w14:textId="77777777" w:rsidR="009B3376" w:rsidRPr="00072600" w:rsidRDefault="006622A8" w:rsidP="000A3D10">
      <w:pPr>
        <w:spacing w:line="480" w:lineRule="auto"/>
        <w:rPr>
          <w:rFonts w:asciiTheme="majorHAnsi" w:hAnsiTheme="majorHAnsi"/>
          <w:sz w:val="24"/>
          <w:szCs w:val="24"/>
        </w:rPr>
      </w:pPr>
      <w:r w:rsidRPr="00072600">
        <w:rPr>
          <w:rFonts w:asciiTheme="majorHAnsi" w:hAnsiTheme="majorHAnsi"/>
          <w:sz w:val="24"/>
          <w:szCs w:val="24"/>
        </w:rPr>
        <w:t>Enemies: Takeda</w:t>
      </w:r>
      <w:r w:rsidR="00D005D5" w:rsidRPr="00072600">
        <w:rPr>
          <w:rFonts w:asciiTheme="majorHAnsi" w:hAnsiTheme="majorHAnsi"/>
          <w:sz w:val="24"/>
          <w:szCs w:val="24"/>
        </w:rPr>
        <w:t xml:space="preserve"> Clan.</w:t>
      </w:r>
    </w:p>
    <w:p w14:paraId="6507B1FE" w14:textId="0623C4EF" w:rsidR="008A5F15" w:rsidRPr="00072600" w:rsidRDefault="008A5F15" w:rsidP="000A3D10">
      <w:pPr>
        <w:spacing w:line="480" w:lineRule="auto"/>
        <w:rPr>
          <w:rFonts w:asciiTheme="majorHAnsi" w:hAnsiTheme="majorHAnsi"/>
          <w:sz w:val="24"/>
          <w:szCs w:val="24"/>
        </w:rPr>
      </w:pPr>
      <w:r w:rsidRPr="00072600">
        <w:rPr>
          <w:rFonts w:asciiTheme="majorHAnsi" w:hAnsiTheme="majorHAnsi"/>
          <w:sz w:val="24"/>
          <w:szCs w:val="24"/>
        </w:rPr>
        <w:t>-</w:t>
      </w:r>
      <w:r w:rsidRPr="00072600">
        <w:rPr>
          <w:rFonts w:asciiTheme="majorHAnsi" w:hAnsiTheme="majorHAnsi"/>
          <w:b/>
          <w:sz w:val="24"/>
          <w:szCs w:val="24"/>
        </w:rPr>
        <w:t>Maeda</w:t>
      </w:r>
      <w:r w:rsidR="00D005D5" w:rsidRPr="00072600">
        <w:rPr>
          <w:rFonts w:asciiTheme="majorHAnsi" w:hAnsiTheme="majorHAnsi"/>
          <w:b/>
          <w:sz w:val="24"/>
          <w:szCs w:val="24"/>
        </w:rPr>
        <w:t xml:space="preserve"> Clan</w:t>
      </w:r>
      <w:r w:rsidRPr="00072600">
        <w:rPr>
          <w:rFonts w:asciiTheme="majorHAnsi" w:hAnsiTheme="majorHAnsi"/>
          <w:b/>
          <w:sz w:val="24"/>
          <w:szCs w:val="24"/>
        </w:rPr>
        <w:t xml:space="preserve">: </w:t>
      </w:r>
      <w:r w:rsidR="00D005D5" w:rsidRPr="00072600">
        <w:rPr>
          <w:rFonts w:asciiTheme="majorHAnsi" w:hAnsiTheme="majorHAnsi"/>
          <w:sz w:val="24"/>
          <w:szCs w:val="24"/>
        </w:rPr>
        <w:t xml:space="preserve">Allies and Vassals of Oda Nobunaga.  Aided him in his fight to unify Japan.  </w:t>
      </w:r>
      <w:r w:rsidR="00AF5B49" w:rsidRPr="00072600">
        <w:rPr>
          <w:rFonts w:asciiTheme="majorHAnsi" w:hAnsiTheme="majorHAnsi"/>
          <w:sz w:val="24"/>
          <w:szCs w:val="24"/>
        </w:rPr>
        <w:t>As a result of this alliance, the Maeda clan was given a large amount of land in 1583.</w:t>
      </w:r>
    </w:p>
    <w:p w14:paraId="2F6A6D5B" w14:textId="77777777" w:rsidR="009B3376" w:rsidRPr="00072600" w:rsidRDefault="009B3376" w:rsidP="009B3376">
      <w:pPr>
        <w:spacing w:line="480" w:lineRule="auto"/>
        <w:rPr>
          <w:rFonts w:asciiTheme="majorHAnsi" w:hAnsiTheme="majorHAnsi"/>
          <w:sz w:val="24"/>
          <w:szCs w:val="24"/>
        </w:rPr>
      </w:pPr>
      <w:r w:rsidRPr="00072600">
        <w:rPr>
          <w:rFonts w:asciiTheme="majorHAnsi" w:hAnsiTheme="majorHAnsi"/>
          <w:sz w:val="24"/>
          <w:szCs w:val="24"/>
        </w:rPr>
        <w:t>Clan chief: Maeda Toshiie</w:t>
      </w:r>
    </w:p>
    <w:p w14:paraId="29D457E4" w14:textId="1D4A6009" w:rsidR="00B61193" w:rsidRPr="00072600" w:rsidRDefault="00B61193" w:rsidP="000A3D10">
      <w:pPr>
        <w:spacing w:line="480" w:lineRule="auto"/>
        <w:rPr>
          <w:rFonts w:asciiTheme="majorHAnsi" w:hAnsiTheme="majorHAnsi"/>
          <w:sz w:val="24"/>
          <w:szCs w:val="24"/>
        </w:rPr>
      </w:pPr>
      <w:r w:rsidRPr="00072600">
        <w:rPr>
          <w:rFonts w:asciiTheme="majorHAnsi" w:hAnsiTheme="majorHAnsi"/>
          <w:sz w:val="24"/>
          <w:szCs w:val="24"/>
        </w:rPr>
        <w:lastRenderedPageBreak/>
        <w:t>Territory: Arako Castle and surrounding lands,</w:t>
      </w:r>
    </w:p>
    <w:p w14:paraId="12889860" w14:textId="111421BD" w:rsidR="00B61193" w:rsidRPr="00072600" w:rsidRDefault="00B61193" w:rsidP="000A3D10">
      <w:pPr>
        <w:spacing w:line="480" w:lineRule="auto"/>
        <w:rPr>
          <w:rFonts w:asciiTheme="majorHAnsi" w:hAnsiTheme="majorHAnsi"/>
          <w:sz w:val="24"/>
          <w:szCs w:val="24"/>
        </w:rPr>
      </w:pPr>
      <w:r w:rsidRPr="00072600">
        <w:rPr>
          <w:rFonts w:asciiTheme="majorHAnsi" w:hAnsiTheme="majorHAnsi"/>
          <w:sz w:val="24"/>
          <w:szCs w:val="24"/>
        </w:rPr>
        <w:t>Enemies: none of note</w:t>
      </w:r>
    </w:p>
    <w:p w14:paraId="495305D9" w14:textId="64A81DF2" w:rsidR="00B61193" w:rsidRPr="00072600" w:rsidRDefault="00B61193" w:rsidP="000A3D10">
      <w:pPr>
        <w:spacing w:line="480" w:lineRule="auto"/>
        <w:rPr>
          <w:rFonts w:asciiTheme="majorHAnsi" w:hAnsiTheme="majorHAnsi"/>
          <w:sz w:val="24"/>
          <w:szCs w:val="24"/>
        </w:rPr>
      </w:pPr>
      <w:r w:rsidRPr="00072600">
        <w:rPr>
          <w:rFonts w:asciiTheme="majorHAnsi" w:hAnsiTheme="majorHAnsi"/>
          <w:sz w:val="24"/>
          <w:szCs w:val="24"/>
        </w:rPr>
        <w:t>-</w:t>
      </w:r>
      <w:r w:rsidR="008357E3" w:rsidRPr="00072600">
        <w:rPr>
          <w:rFonts w:asciiTheme="majorHAnsi" w:hAnsiTheme="majorHAnsi"/>
          <w:b/>
          <w:sz w:val="24"/>
          <w:szCs w:val="24"/>
        </w:rPr>
        <w:t>Miyoshi Clan</w:t>
      </w:r>
      <w:r w:rsidRPr="00072600">
        <w:rPr>
          <w:rFonts w:asciiTheme="majorHAnsi" w:hAnsiTheme="majorHAnsi"/>
          <w:b/>
          <w:sz w:val="24"/>
          <w:szCs w:val="24"/>
        </w:rPr>
        <w:t xml:space="preserve">: </w:t>
      </w:r>
      <w:r w:rsidR="008357E3" w:rsidRPr="00072600">
        <w:rPr>
          <w:rFonts w:asciiTheme="majorHAnsi" w:hAnsiTheme="majorHAnsi"/>
          <w:sz w:val="24"/>
          <w:szCs w:val="24"/>
        </w:rPr>
        <w:t>Branc</w:t>
      </w:r>
      <w:r w:rsidR="001864E6" w:rsidRPr="00072600">
        <w:rPr>
          <w:rFonts w:asciiTheme="majorHAnsi" w:hAnsiTheme="majorHAnsi"/>
          <w:sz w:val="24"/>
          <w:szCs w:val="24"/>
        </w:rPr>
        <w:t>h of the Takeda clan. It was a</w:t>
      </w:r>
      <w:r w:rsidR="008357E3" w:rsidRPr="00072600">
        <w:rPr>
          <w:rFonts w:asciiTheme="majorHAnsi" w:hAnsiTheme="majorHAnsi"/>
          <w:sz w:val="24"/>
          <w:szCs w:val="24"/>
        </w:rPr>
        <w:t xml:space="preserve"> powerful family and a major political force during the Sengoku period.</w:t>
      </w:r>
    </w:p>
    <w:p w14:paraId="0437510E" w14:textId="74F4060B" w:rsidR="008357E3" w:rsidRPr="00072600" w:rsidRDefault="008357E3" w:rsidP="000A3D10">
      <w:pPr>
        <w:spacing w:line="480" w:lineRule="auto"/>
        <w:rPr>
          <w:rFonts w:asciiTheme="majorHAnsi" w:hAnsiTheme="majorHAnsi"/>
          <w:sz w:val="24"/>
          <w:szCs w:val="24"/>
        </w:rPr>
      </w:pPr>
      <w:r w:rsidRPr="00072600">
        <w:rPr>
          <w:rFonts w:asciiTheme="majorHAnsi" w:hAnsiTheme="majorHAnsi"/>
          <w:sz w:val="24"/>
          <w:szCs w:val="24"/>
        </w:rPr>
        <w:t>Clan Chief: Miyoshi Nagayoshi</w:t>
      </w:r>
    </w:p>
    <w:p w14:paraId="0481C8A7" w14:textId="33062716" w:rsidR="00B61193" w:rsidRPr="00072600" w:rsidRDefault="00B61193" w:rsidP="000A3D10">
      <w:pPr>
        <w:spacing w:line="480" w:lineRule="auto"/>
        <w:rPr>
          <w:rFonts w:asciiTheme="majorHAnsi" w:hAnsiTheme="majorHAnsi"/>
          <w:sz w:val="24"/>
          <w:szCs w:val="24"/>
        </w:rPr>
      </w:pPr>
      <w:r w:rsidRPr="00072600">
        <w:rPr>
          <w:rFonts w:asciiTheme="majorHAnsi" w:hAnsiTheme="majorHAnsi"/>
          <w:sz w:val="24"/>
          <w:szCs w:val="24"/>
        </w:rPr>
        <w:t>Territory: Settsu and Awa regions</w:t>
      </w:r>
    </w:p>
    <w:p w14:paraId="4FB954F5" w14:textId="702F2777" w:rsidR="00BC451A" w:rsidRPr="00072600" w:rsidRDefault="00BC451A" w:rsidP="000A3D10">
      <w:pPr>
        <w:spacing w:line="480" w:lineRule="auto"/>
        <w:rPr>
          <w:rFonts w:asciiTheme="majorHAnsi" w:hAnsiTheme="majorHAnsi"/>
          <w:sz w:val="24"/>
          <w:szCs w:val="24"/>
        </w:rPr>
      </w:pPr>
      <w:r w:rsidRPr="00072600">
        <w:rPr>
          <w:rFonts w:asciiTheme="majorHAnsi" w:hAnsiTheme="majorHAnsi"/>
          <w:sz w:val="24"/>
          <w:szCs w:val="24"/>
        </w:rPr>
        <w:t>Enemies: None of note</w:t>
      </w:r>
    </w:p>
    <w:p w14:paraId="13FD1C30" w14:textId="57686058" w:rsidR="00BC451A" w:rsidRPr="00072600" w:rsidRDefault="00BC451A" w:rsidP="000A3D10">
      <w:pPr>
        <w:spacing w:line="480" w:lineRule="auto"/>
        <w:rPr>
          <w:rFonts w:asciiTheme="majorHAnsi" w:hAnsiTheme="majorHAnsi"/>
          <w:sz w:val="24"/>
          <w:szCs w:val="24"/>
        </w:rPr>
      </w:pPr>
      <w:r w:rsidRPr="00072600">
        <w:rPr>
          <w:rFonts w:asciiTheme="majorHAnsi" w:hAnsiTheme="majorHAnsi"/>
          <w:sz w:val="24"/>
          <w:szCs w:val="24"/>
        </w:rPr>
        <w:t>-</w:t>
      </w:r>
      <w:r w:rsidR="001864E6" w:rsidRPr="00072600">
        <w:rPr>
          <w:rFonts w:asciiTheme="majorHAnsi" w:hAnsiTheme="majorHAnsi"/>
          <w:b/>
          <w:sz w:val="24"/>
          <w:szCs w:val="24"/>
        </w:rPr>
        <w:t>M</w:t>
      </w:r>
      <w:r w:rsidR="001864E6" w:rsidRPr="00072600">
        <w:rPr>
          <w:rFonts w:asciiTheme="majorHAnsi" w:hAnsiTheme="majorHAnsi" w:cs="Helvetica"/>
          <w:sz w:val="24"/>
          <w:szCs w:val="24"/>
        </w:rPr>
        <w:t>ō</w:t>
      </w:r>
      <w:r w:rsidR="001864E6" w:rsidRPr="00072600">
        <w:rPr>
          <w:rFonts w:asciiTheme="majorHAnsi" w:hAnsiTheme="majorHAnsi"/>
          <w:b/>
          <w:sz w:val="24"/>
          <w:szCs w:val="24"/>
        </w:rPr>
        <w:t>ri Clan</w:t>
      </w:r>
      <w:r w:rsidR="00925F30" w:rsidRPr="00072600">
        <w:rPr>
          <w:rFonts w:asciiTheme="majorHAnsi" w:hAnsiTheme="majorHAnsi"/>
          <w:b/>
          <w:sz w:val="24"/>
          <w:szCs w:val="24"/>
        </w:rPr>
        <w:t>:</w:t>
      </w:r>
      <w:r w:rsidR="00925F30" w:rsidRPr="00072600">
        <w:rPr>
          <w:rFonts w:asciiTheme="majorHAnsi" w:hAnsiTheme="majorHAnsi"/>
          <w:sz w:val="24"/>
          <w:szCs w:val="24"/>
        </w:rPr>
        <w:t xml:space="preserve"> </w:t>
      </w:r>
      <w:r w:rsidR="001864E6" w:rsidRPr="00072600">
        <w:rPr>
          <w:rFonts w:asciiTheme="majorHAnsi" w:hAnsiTheme="majorHAnsi"/>
          <w:sz w:val="24"/>
          <w:szCs w:val="24"/>
        </w:rPr>
        <w:t xml:space="preserve"> the M</w:t>
      </w:r>
      <w:r w:rsidR="001864E6" w:rsidRPr="00072600">
        <w:rPr>
          <w:rFonts w:asciiTheme="majorHAnsi" w:hAnsiTheme="majorHAnsi" w:cs="Helvetica"/>
          <w:sz w:val="24"/>
          <w:szCs w:val="24"/>
        </w:rPr>
        <w:t>ō</w:t>
      </w:r>
      <w:r w:rsidR="001864E6" w:rsidRPr="00072600">
        <w:rPr>
          <w:rFonts w:asciiTheme="majorHAnsi" w:hAnsiTheme="majorHAnsi"/>
          <w:sz w:val="24"/>
          <w:szCs w:val="24"/>
        </w:rPr>
        <w:t>ri clan was an up and coming clan, steadily increasing its power under the leader ship of M</w:t>
      </w:r>
      <w:r w:rsidR="001864E6" w:rsidRPr="00072600">
        <w:rPr>
          <w:rFonts w:asciiTheme="majorHAnsi" w:hAnsiTheme="majorHAnsi" w:cs="Helvetica"/>
          <w:sz w:val="24"/>
          <w:szCs w:val="24"/>
        </w:rPr>
        <w:t>ō</w:t>
      </w:r>
      <w:r w:rsidR="001864E6" w:rsidRPr="00072600">
        <w:rPr>
          <w:rFonts w:asciiTheme="majorHAnsi" w:hAnsiTheme="majorHAnsi"/>
          <w:sz w:val="24"/>
          <w:szCs w:val="24"/>
        </w:rPr>
        <w:t>ri Motonari.  The M</w:t>
      </w:r>
      <w:r w:rsidR="001864E6" w:rsidRPr="00072600">
        <w:rPr>
          <w:rFonts w:asciiTheme="majorHAnsi" w:hAnsiTheme="majorHAnsi" w:cs="Helvetica"/>
          <w:sz w:val="24"/>
          <w:szCs w:val="24"/>
        </w:rPr>
        <w:t>ō</w:t>
      </w:r>
      <w:r w:rsidR="001864E6" w:rsidRPr="00072600">
        <w:rPr>
          <w:rFonts w:asciiTheme="majorHAnsi" w:hAnsiTheme="majorHAnsi"/>
          <w:sz w:val="24"/>
          <w:szCs w:val="24"/>
        </w:rPr>
        <w:t>ri would later fight against Oda Nobunaga and his general</w:t>
      </w:r>
    </w:p>
    <w:p w14:paraId="6DCDE019" w14:textId="148B4FD6" w:rsidR="001864E6" w:rsidRPr="00072600" w:rsidRDefault="001864E6" w:rsidP="000A3D10">
      <w:pPr>
        <w:spacing w:line="480" w:lineRule="auto"/>
        <w:rPr>
          <w:rFonts w:asciiTheme="majorHAnsi" w:hAnsiTheme="majorHAnsi"/>
          <w:sz w:val="24"/>
          <w:szCs w:val="24"/>
        </w:rPr>
      </w:pPr>
      <w:r w:rsidRPr="00072600">
        <w:rPr>
          <w:rFonts w:asciiTheme="majorHAnsi" w:hAnsiTheme="majorHAnsi"/>
          <w:sz w:val="24"/>
          <w:szCs w:val="24"/>
        </w:rPr>
        <w:t>Clan Chief: M</w:t>
      </w:r>
      <w:r w:rsidRPr="00072600">
        <w:rPr>
          <w:rFonts w:asciiTheme="majorHAnsi" w:hAnsiTheme="majorHAnsi" w:cs="Helvetica"/>
          <w:sz w:val="24"/>
          <w:szCs w:val="24"/>
        </w:rPr>
        <w:t>ō</w:t>
      </w:r>
      <w:r w:rsidRPr="00072600">
        <w:rPr>
          <w:rFonts w:asciiTheme="majorHAnsi" w:hAnsiTheme="majorHAnsi"/>
          <w:sz w:val="24"/>
          <w:szCs w:val="24"/>
        </w:rPr>
        <w:t>ri Motonari</w:t>
      </w:r>
    </w:p>
    <w:p w14:paraId="6818A2CA" w14:textId="6267B638" w:rsidR="00F9230C" w:rsidRPr="00072600" w:rsidRDefault="001864E6" w:rsidP="000A3D10">
      <w:pPr>
        <w:spacing w:line="480" w:lineRule="auto"/>
        <w:rPr>
          <w:rFonts w:asciiTheme="majorHAnsi" w:hAnsiTheme="majorHAnsi"/>
          <w:sz w:val="24"/>
          <w:szCs w:val="24"/>
        </w:rPr>
      </w:pPr>
      <w:r w:rsidRPr="00072600">
        <w:rPr>
          <w:rFonts w:asciiTheme="majorHAnsi" w:hAnsiTheme="majorHAnsi"/>
          <w:sz w:val="24"/>
          <w:szCs w:val="24"/>
        </w:rPr>
        <w:t>Territory: Aki Province</w:t>
      </w:r>
      <w:r w:rsidR="00F9230C" w:rsidRPr="00072600">
        <w:rPr>
          <w:rFonts w:asciiTheme="majorHAnsi" w:hAnsiTheme="majorHAnsi"/>
          <w:sz w:val="24"/>
          <w:szCs w:val="24"/>
        </w:rPr>
        <w:t xml:space="preserve"> </w:t>
      </w:r>
    </w:p>
    <w:p w14:paraId="792D1E20" w14:textId="1760C5AB" w:rsidR="00F9230C" w:rsidRPr="00072600" w:rsidRDefault="00E120D9" w:rsidP="000A3D10">
      <w:pPr>
        <w:spacing w:line="480" w:lineRule="auto"/>
        <w:rPr>
          <w:rFonts w:asciiTheme="majorHAnsi" w:hAnsiTheme="majorHAnsi"/>
          <w:sz w:val="24"/>
          <w:szCs w:val="24"/>
        </w:rPr>
      </w:pPr>
      <w:r w:rsidRPr="00072600">
        <w:rPr>
          <w:rFonts w:asciiTheme="majorHAnsi" w:hAnsiTheme="majorHAnsi"/>
          <w:sz w:val="24"/>
          <w:szCs w:val="24"/>
        </w:rPr>
        <w:t>Enemies: Otomo Clan</w:t>
      </w:r>
    </w:p>
    <w:p w14:paraId="6E468A81" w14:textId="77777777" w:rsidR="006F3A85" w:rsidRPr="00072600" w:rsidRDefault="006F3A85" w:rsidP="000A3D10">
      <w:pPr>
        <w:spacing w:line="480" w:lineRule="auto"/>
        <w:rPr>
          <w:rFonts w:asciiTheme="majorHAnsi" w:hAnsiTheme="majorHAnsi"/>
          <w:sz w:val="24"/>
          <w:szCs w:val="24"/>
        </w:rPr>
      </w:pPr>
    </w:p>
    <w:p w14:paraId="233C6250" w14:textId="77777777" w:rsidR="006F3A85" w:rsidRPr="00072600" w:rsidRDefault="006F3A85" w:rsidP="000A3D10">
      <w:pPr>
        <w:spacing w:line="480" w:lineRule="auto"/>
        <w:rPr>
          <w:rFonts w:asciiTheme="majorHAnsi" w:hAnsiTheme="majorHAnsi"/>
          <w:sz w:val="24"/>
          <w:szCs w:val="24"/>
        </w:rPr>
      </w:pPr>
    </w:p>
    <w:p w14:paraId="53EAD82C" w14:textId="2D8A02FB" w:rsidR="00F9230C" w:rsidRPr="00072600" w:rsidRDefault="00F9230C" w:rsidP="000A3D10">
      <w:pPr>
        <w:spacing w:line="480" w:lineRule="auto"/>
        <w:rPr>
          <w:rFonts w:asciiTheme="majorHAnsi" w:hAnsiTheme="majorHAnsi"/>
          <w:sz w:val="24"/>
          <w:szCs w:val="24"/>
        </w:rPr>
      </w:pPr>
      <w:r w:rsidRPr="00072600">
        <w:rPr>
          <w:rFonts w:asciiTheme="majorHAnsi" w:hAnsiTheme="majorHAnsi"/>
          <w:sz w:val="24"/>
          <w:szCs w:val="24"/>
        </w:rPr>
        <w:t>-</w:t>
      </w:r>
      <w:r w:rsidR="0019539A" w:rsidRPr="00072600">
        <w:rPr>
          <w:rFonts w:asciiTheme="majorHAnsi" w:hAnsiTheme="majorHAnsi"/>
          <w:b/>
          <w:sz w:val="24"/>
          <w:szCs w:val="24"/>
        </w:rPr>
        <w:t>Otomo Clan</w:t>
      </w:r>
      <w:r w:rsidRPr="00072600">
        <w:rPr>
          <w:rFonts w:asciiTheme="majorHAnsi" w:hAnsiTheme="majorHAnsi"/>
          <w:b/>
          <w:sz w:val="24"/>
          <w:szCs w:val="24"/>
        </w:rPr>
        <w:t xml:space="preserve">: </w:t>
      </w:r>
      <w:r w:rsidR="00E120D9" w:rsidRPr="00072600">
        <w:rPr>
          <w:rFonts w:asciiTheme="majorHAnsi" w:hAnsiTheme="majorHAnsi"/>
          <w:sz w:val="24"/>
          <w:szCs w:val="24"/>
        </w:rPr>
        <w:t>The Otomo was a powerful force throughout the Sengoku period.  It was one of the first clans to make contact with the Europeans.  Its leader during the Sengoku period was also one of the first and only Daimyo to convert to Christianity.</w:t>
      </w:r>
    </w:p>
    <w:p w14:paraId="400C28E7" w14:textId="22A12197" w:rsidR="00E120D9" w:rsidRPr="00072600" w:rsidRDefault="00E120D9" w:rsidP="000A3D10">
      <w:pPr>
        <w:spacing w:line="480" w:lineRule="auto"/>
        <w:rPr>
          <w:rFonts w:asciiTheme="majorHAnsi" w:hAnsiTheme="majorHAnsi"/>
          <w:sz w:val="24"/>
          <w:szCs w:val="24"/>
        </w:rPr>
      </w:pPr>
      <w:r w:rsidRPr="00072600">
        <w:rPr>
          <w:rFonts w:asciiTheme="majorHAnsi" w:hAnsiTheme="majorHAnsi"/>
          <w:sz w:val="24"/>
          <w:szCs w:val="24"/>
        </w:rPr>
        <w:lastRenderedPageBreak/>
        <w:t>Clan Chief: Otomo Sorin</w:t>
      </w:r>
    </w:p>
    <w:p w14:paraId="456D3435" w14:textId="20070C57" w:rsidR="006F3A85" w:rsidRPr="00072600" w:rsidRDefault="006F3A85" w:rsidP="000A3D10">
      <w:pPr>
        <w:spacing w:line="480" w:lineRule="auto"/>
        <w:rPr>
          <w:rFonts w:asciiTheme="majorHAnsi" w:hAnsiTheme="majorHAnsi"/>
          <w:sz w:val="24"/>
          <w:szCs w:val="24"/>
        </w:rPr>
      </w:pPr>
      <w:r w:rsidRPr="00072600">
        <w:rPr>
          <w:rFonts w:asciiTheme="majorHAnsi" w:hAnsiTheme="majorHAnsi"/>
          <w:sz w:val="24"/>
          <w:szCs w:val="24"/>
        </w:rPr>
        <w:t>Territory: Funai region on Kyushu, Japan’s southernmost island (see maps for exact geographical orientation).</w:t>
      </w:r>
    </w:p>
    <w:p w14:paraId="4971243F" w14:textId="1EF970BC" w:rsidR="006F3A85" w:rsidRPr="00072600" w:rsidRDefault="00E120D9" w:rsidP="000A3D10">
      <w:pPr>
        <w:spacing w:line="480" w:lineRule="auto"/>
        <w:rPr>
          <w:rFonts w:asciiTheme="majorHAnsi" w:hAnsiTheme="majorHAnsi"/>
          <w:sz w:val="24"/>
          <w:szCs w:val="24"/>
        </w:rPr>
      </w:pPr>
      <w:r w:rsidRPr="00072600">
        <w:rPr>
          <w:rFonts w:asciiTheme="majorHAnsi" w:hAnsiTheme="majorHAnsi"/>
          <w:sz w:val="24"/>
          <w:szCs w:val="24"/>
        </w:rPr>
        <w:t>Enemies: Mori Clan.</w:t>
      </w:r>
    </w:p>
    <w:p w14:paraId="57EA4F81" w14:textId="047B166D" w:rsidR="00F276EE" w:rsidRPr="00072600" w:rsidRDefault="00F276EE" w:rsidP="000A3D10">
      <w:pPr>
        <w:spacing w:line="480" w:lineRule="auto"/>
        <w:rPr>
          <w:rFonts w:asciiTheme="majorHAnsi" w:hAnsiTheme="majorHAnsi"/>
          <w:sz w:val="24"/>
          <w:szCs w:val="24"/>
        </w:rPr>
      </w:pPr>
      <w:r w:rsidRPr="00072600">
        <w:rPr>
          <w:rFonts w:asciiTheme="majorHAnsi" w:hAnsiTheme="majorHAnsi"/>
          <w:sz w:val="24"/>
          <w:szCs w:val="24"/>
        </w:rPr>
        <w:t>-</w:t>
      </w:r>
      <w:r w:rsidR="003F2B16" w:rsidRPr="00072600">
        <w:rPr>
          <w:rFonts w:asciiTheme="majorHAnsi" w:hAnsiTheme="majorHAnsi"/>
          <w:b/>
          <w:sz w:val="24"/>
          <w:szCs w:val="24"/>
        </w:rPr>
        <w:t>Sanada Clan</w:t>
      </w:r>
      <w:r w:rsidRPr="00072600">
        <w:rPr>
          <w:rFonts w:asciiTheme="majorHAnsi" w:hAnsiTheme="majorHAnsi"/>
          <w:b/>
          <w:sz w:val="24"/>
          <w:szCs w:val="24"/>
        </w:rPr>
        <w:t xml:space="preserve">: </w:t>
      </w:r>
      <w:r w:rsidR="003F2B16" w:rsidRPr="00072600">
        <w:rPr>
          <w:rFonts w:asciiTheme="majorHAnsi" w:hAnsiTheme="majorHAnsi"/>
          <w:sz w:val="24"/>
          <w:szCs w:val="24"/>
        </w:rPr>
        <w:t>The Sanada clan was a loyal ally of Takeda Shingen.  It was considered one of the younger and less-developed clans having been established around 1510.</w:t>
      </w:r>
    </w:p>
    <w:p w14:paraId="3DEAACB8" w14:textId="3458E73D" w:rsidR="003F2B16" w:rsidRPr="00072600" w:rsidRDefault="003F2B16" w:rsidP="000A3D10">
      <w:pPr>
        <w:spacing w:line="480" w:lineRule="auto"/>
        <w:rPr>
          <w:rFonts w:asciiTheme="majorHAnsi" w:hAnsiTheme="majorHAnsi"/>
          <w:sz w:val="24"/>
          <w:szCs w:val="24"/>
        </w:rPr>
      </w:pPr>
      <w:r w:rsidRPr="00072600">
        <w:rPr>
          <w:rFonts w:asciiTheme="majorHAnsi" w:hAnsiTheme="majorHAnsi"/>
          <w:sz w:val="24"/>
          <w:szCs w:val="24"/>
        </w:rPr>
        <w:t>Clan Chief: Sanada Masayuki</w:t>
      </w:r>
    </w:p>
    <w:p w14:paraId="3BE2B8F9" w14:textId="6B9E95EE" w:rsidR="00F804B8" w:rsidRPr="00072600" w:rsidRDefault="003F2B16" w:rsidP="000A3D10">
      <w:pPr>
        <w:spacing w:line="480" w:lineRule="auto"/>
        <w:rPr>
          <w:rFonts w:asciiTheme="majorHAnsi" w:hAnsiTheme="majorHAnsi"/>
          <w:sz w:val="24"/>
          <w:szCs w:val="24"/>
        </w:rPr>
      </w:pPr>
      <w:r w:rsidRPr="00072600">
        <w:rPr>
          <w:rFonts w:asciiTheme="majorHAnsi" w:hAnsiTheme="majorHAnsi"/>
          <w:sz w:val="24"/>
          <w:szCs w:val="24"/>
        </w:rPr>
        <w:t>Territory: Parts of Shinano province (in cooperation with the Takeda clan)</w:t>
      </w:r>
    </w:p>
    <w:p w14:paraId="1939E7CC" w14:textId="2DFA2C54" w:rsidR="00F804B8" w:rsidRPr="00072600" w:rsidRDefault="00F804B8" w:rsidP="000A3D10">
      <w:pPr>
        <w:spacing w:line="480" w:lineRule="auto"/>
        <w:rPr>
          <w:rFonts w:asciiTheme="majorHAnsi" w:hAnsiTheme="majorHAnsi"/>
          <w:sz w:val="24"/>
          <w:szCs w:val="24"/>
        </w:rPr>
      </w:pPr>
      <w:r w:rsidRPr="00072600">
        <w:rPr>
          <w:rFonts w:asciiTheme="majorHAnsi" w:hAnsiTheme="majorHAnsi"/>
          <w:sz w:val="24"/>
          <w:szCs w:val="24"/>
        </w:rPr>
        <w:t>Enemies:</w:t>
      </w:r>
      <w:r w:rsidR="004A2464" w:rsidRPr="00072600">
        <w:rPr>
          <w:rFonts w:asciiTheme="majorHAnsi" w:hAnsiTheme="majorHAnsi"/>
          <w:sz w:val="24"/>
          <w:szCs w:val="24"/>
        </w:rPr>
        <w:t xml:space="preserve"> None of note</w:t>
      </w:r>
    </w:p>
    <w:p w14:paraId="79C9223E" w14:textId="77777777" w:rsidR="003F2B16" w:rsidRPr="00072600" w:rsidRDefault="003F2B16" w:rsidP="000A3D10">
      <w:pPr>
        <w:spacing w:line="480" w:lineRule="auto"/>
        <w:rPr>
          <w:rFonts w:asciiTheme="majorHAnsi" w:hAnsiTheme="majorHAnsi"/>
          <w:sz w:val="24"/>
          <w:szCs w:val="24"/>
        </w:rPr>
      </w:pPr>
    </w:p>
    <w:p w14:paraId="34338CD3" w14:textId="77777777" w:rsidR="003F2B16" w:rsidRPr="00072600" w:rsidRDefault="003F2B16" w:rsidP="000A3D10">
      <w:pPr>
        <w:spacing w:line="480" w:lineRule="auto"/>
        <w:rPr>
          <w:rFonts w:asciiTheme="majorHAnsi" w:hAnsiTheme="majorHAnsi"/>
          <w:sz w:val="24"/>
          <w:szCs w:val="24"/>
        </w:rPr>
      </w:pPr>
    </w:p>
    <w:p w14:paraId="25ABC2C5" w14:textId="4BD30ABA" w:rsidR="0054177E" w:rsidRPr="00072600" w:rsidRDefault="004A2464" w:rsidP="000A3D10">
      <w:pPr>
        <w:spacing w:line="480" w:lineRule="auto"/>
        <w:rPr>
          <w:rFonts w:asciiTheme="majorHAnsi" w:hAnsiTheme="majorHAnsi"/>
          <w:sz w:val="24"/>
          <w:szCs w:val="24"/>
        </w:rPr>
      </w:pPr>
      <w:r w:rsidRPr="00072600">
        <w:rPr>
          <w:rFonts w:asciiTheme="majorHAnsi" w:hAnsiTheme="majorHAnsi"/>
          <w:sz w:val="24"/>
          <w:szCs w:val="24"/>
        </w:rPr>
        <w:t>-</w:t>
      </w:r>
      <w:r w:rsidR="003F2B16" w:rsidRPr="00072600">
        <w:rPr>
          <w:rFonts w:asciiTheme="majorHAnsi" w:hAnsiTheme="majorHAnsi"/>
          <w:b/>
          <w:sz w:val="24"/>
          <w:szCs w:val="24"/>
        </w:rPr>
        <w:t>Takeda Clan</w:t>
      </w:r>
      <w:r w:rsidR="004D4D66" w:rsidRPr="00072600">
        <w:rPr>
          <w:rFonts w:asciiTheme="majorHAnsi" w:hAnsiTheme="majorHAnsi"/>
          <w:b/>
          <w:sz w:val="24"/>
          <w:szCs w:val="24"/>
        </w:rPr>
        <w:t xml:space="preserve">: </w:t>
      </w:r>
      <w:r w:rsidR="003F2B16" w:rsidRPr="00072600">
        <w:rPr>
          <w:rFonts w:asciiTheme="majorHAnsi" w:hAnsiTheme="majorHAnsi"/>
          <w:sz w:val="24"/>
          <w:szCs w:val="24"/>
        </w:rPr>
        <w:t>The Takeda Clan was one of the most powerful clans of the Sengoku period.  It controlled a sizable amount of land and its warriors were considered very formidable. This skill at arms can be attributed to its leader during the Sengoku period, Takeda Shingen.  Shingen was considered a tactical and military genius</w:t>
      </w:r>
      <w:r w:rsidR="00844D33" w:rsidRPr="00072600">
        <w:rPr>
          <w:rFonts w:asciiTheme="majorHAnsi" w:hAnsiTheme="majorHAnsi"/>
          <w:sz w:val="24"/>
          <w:szCs w:val="24"/>
        </w:rPr>
        <w:t>.  The Takeda clan fought some of the fiercest battles of the Sengoku period against its rival the Uesugi clan.</w:t>
      </w:r>
    </w:p>
    <w:p w14:paraId="54C2AF7C" w14:textId="7A4F63DF" w:rsidR="00844D33" w:rsidRPr="00072600" w:rsidRDefault="00844D33" w:rsidP="000A3D10">
      <w:pPr>
        <w:spacing w:line="480" w:lineRule="auto"/>
        <w:rPr>
          <w:rFonts w:asciiTheme="majorHAnsi" w:hAnsiTheme="majorHAnsi"/>
          <w:sz w:val="24"/>
          <w:szCs w:val="24"/>
        </w:rPr>
      </w:pPr>
      <w:r w:rsidRPr="00072600">
        <w:rPr>
          <w:rFonts w:asciiTheme="majorHAnsi" w:hAnsiTheme="majorHAnsi"/>
          <w:sz w:val="24"/>
          <w:szCs w:val="24"/>
        </w:rPr>
        <w:t>Clan Chief: Takeda Shingen</w:t>
      </w:r>
    </w:p>
    <w:p w14:paraId="421EADB1" w14:textId="5FC229B7" w:rsidR="004A2464" w:rsidRPr="00072600" w:rsidRDefault="0054177E" w:rsidP="000A3D10">
      <w:pPr>
        <w:spacing w:line="480" w:lineRule="auto"/>
        <w:rPr>
          <w:rFonts w:asciiTheme="majorHAnsi" w:hAnsiTheme="majorHAnsi"/>
          <w:sz w:val="24"/>
          <w:szCs w:val="24"/>
        </w:rPr>
      </w:pPr>
      <w:r w:rsidRPr="00072600">
        <w:rPr>
          <w:rFonts w:asciiTheme="majorHAnsi" w:hAnsiTheme="majorHAnsi"/>
          <w:sz w:val="24"/>
          <w:szCs w:val="24"/>
        </w:rPr>
        <w:t>Territory: Kai Province, Shinano Province</w:t>
      </w:r>
    </w:p>
    <w:p w14:paraId="4ABF75AD" w14:textId="3DCAA902" w:rsidR="0054177E" w:rsidRPr="00072600" w:rsidRDefault="0054177E" w:rsidP="000A3D10">
      <w:pPr>
        <w:spacing w:line="480" w:lineRule="auto"/>
        <w:rPr>
          <w:rFonts w:asciiTheme="majorHAnsi" w:hAnsiTheme="majorHAnsi"/>
          <w:sz w:val="24"/>
          <w:szCs w:val="24"/>
        </w:rPr>
      </w:pPr>
      <w:r w:rsidRPr="00072600">
        <w:rPr>
          <w:rFonts w:asciiTheme="majorHAnsi" w:hAnsiTheme="majorHAnsi"/>
          <w:sz w:val="24"/>
          <w:szCs w:val="24"/>
        </w:rPr>
        <w:t>Enemies: Uesugi</w:t>
      </w:r>
      <w:r w:rsidR="00844D33" w:rsidRPr="00072600">
        <w:rPr>
          <w:rFonts w:asciiTheme="majorHAnsi" w:hAnsiTheme="majorHAnsi"/>
          <w:sz w:val="24"/>
          <w:szCs w:val="24"/>
        </w:rPr>
        <w:t xml:space="preserve"> clan</w:t>
      </w:r>
      <w:r w:rsidRPr="00072600">
        <w:rPr>
          <w:rFonts w:asciiTheme="majorHAnsi" w:hAnsiTheme="majorHAnsi"/>
          <w:sz w:val="24"/>
          <w:szCs w:val="24"/>
        </w:rPr>
        <w:t>, Imagawa clan</w:t>
      </w:r>
    </w:p>
    <w:p w14:paraId="39AF36DA" w14:textId="77777777" w:rsidR="0054177E" w:rsidRPr="00072600" w:rsidRDefault="0054177E" w:rsidP="000A3D10">
      <w:pPr>
        <w:spacing w:line="480" w:lineRule="auto"/>
        <w:rPr>
          <w:rFonts w:asciiTheme="majorHAnsi" w:hAnsiTheme="majorHAnsi"/>
          <w:sz w:val="24"/>
          <w:szCs w:val="24"/>
        </w:rPr>
      </w:pPr>
    </w:p>
    <w:p w14:paraId="7CB9C23F" w14:textId="251373E8" w:rsidR="006F3A85" w:rsidRPr="00072600" w:rsidRDefault="00844D33" w:rsidP="000A3D10">
      <w:pPr>
        <w:spacing w:line="480" w:lineRule="auto"/>
        <w:rPr>
          <w:rFonts w:asciiTheme="majorHAnsi" w:hAnsiTheme="majorHAnsi"/>
          <w:sz w:val="24"/>
          <w:szCs w:val="24"/>
        </w:rPr>
      </w:pPr>
      <w:r w:rsidRPr="00072600">
        <w:rPr>
          <w:rFonts w:asciiTheme="majorHAnsi" w:hAnsiTheme="majorHAnsi"/>
          <w:b/>
          <w:sz w:val="24"/>
          <w:szCs w:val="24"/>
        </w:rPr>
        <w:t xml:space="preserve">-Uesugi Clan:  </w:t>
      </w:r>
      <w:r w:rsidRPr="00072600">
        <w:rPr>
          <w:rFonts w:asciiTheme="majorHAnsi" w:hAnsiTheme="majorHAnsi"/>
          <w:sz w:val="24"/>
          <w:szCs w:val="24"/>
        </w:rPr>
        <w:t xml:space="preserve">The Uesugi Clan was another extremely powerful clan during the years of the Sengoku period.  Its leader during this time, Uesugi Kenshin, possessed such military prowess that many of his warriors believed him to be the avatar of the </w:t>
      </w:r>
      <w:r w:rsidR="001E1CE6" w:rsidRPr="00072600">
        <w:rPr>
          <w:rFonts w:asciiTheme="majorHAnsi" w:hAnsiTheme="majorHAnsi"/>
          <w:sz w:val="24"/>
          <w:szCs w:val="24"/>
        </w:rPr>
        <w:t xml:space="preserve">Buddhist war god, calling him Kenshin god of war.  </w:t>
      </w:r>
      <w:r w:rsidR="00AF5B49" w:rsidRPr="00072600">
        <w:rPr>
          <w:rFonts w:asciiTheme="majorHAnsi" w:hAnsiTheme="majorHAnsi"/>
          <w:sz w:val="24"/>
          <w:szCs w:val="24"/>
        </w:rPr>
        <w:t>The Uesugi Clan was a fierce rival of the equally powerful Takeda clan</w:t>
      </w:r>
    </w:p>
    <w:p w14:paraId="4AF78D7B" w14:textId="6BD5CCA9" w:rsidR="001E1CE6" w:rsidRPr="00072600" w:rsidRDefault="001E1CE6" w:rsidP="000A3D10">
      <w:pPr>
        <w:spacing w:line="480" w:lineRule="auto"/>
        <w:rPr>
          <w:rFonts w:asciiTheme="majorHAnsi" w:hAnsiTheme="majorHAnsi"/>
          <w:sz w:val="24"/>
          <w:szCs w:val="24"/>
        </w:rPr>
      </w:pPr>
      <w:r w:rsidRPr="00072600">
        <w:rPr>
          <w:rFonts w:asciiTheme="majorHAnsi" w:hAnsiTheme="majorHAnsi"/>
          <w:sz w:val="24"/>
          <w:szCs w:val="24"/>
        </w:rPr>
        <w:t>Clan Chief: Uesugi Kenshin</w:t>
      </w:r>
    </w:p>
    <w:p w14:paraId="44F5B522" w14:textId="55A6E6A3" w:rsidR="00782AE5" w:rsidRPr="00072600" w:rsidRDefault="00782AE5" w:rsidP="000A3D10">
      <w:pPr>
        <w:spacing w:line="480" w:lineRule="auto"/>
        <w:rPr>
          <w:rFonts w:asciiTheme="majorHAnsi" w:hAnsiTheme="majorHAnsi"/>
          <w:sz w:val="24"/>
          <w:szCs w:val="24"/>
        </w:rPr>
      </w:pPr>
      <w:r w:rsidRPr="00072600">
        <w:rPr>
          <w:rFonts w:asciiTheme="majorHAnsi" w:hAnsiTheme="majorHAnsi"/>
          <w:sz w:val="24"/>
          <w:szCs w:val="24"/>
        </w:rPr>
        <w:t>Territory: Echigo Province</w:t>
      </w:r>
    </w:p>
    <w:p w14:paraId="339AD33F" w14:textId="5D42E4B1" w:rsidR="00782AE5" w:rsidRPr="00072600" w:rsidRDefault="00782AE5" w:rsidP="000A3D10">
      <w:pPr>
        <w:spacing w:line="480" w:lineRule="auto"/>
        <w:rPr>
          <w:rFonts w:asciiTheme="majorHAnsi" w:hAnsiTheme="majorHAnsi"/>
          <w:sz w:val="24"/>
          <w:szCs w:val="24"/>
        </w:rPr>
      </w:pPr>
      <w:r w:rsidRPr="00072600">
        <w:rPr>
          <w:rFonts w:asciiTheme="majorHAnsi" w:hAnsiTheme="majorHAnsi"/>
          <w:sz w:val="24"/>
          <w:szCs w:val="24"/>
        </w:rPr>
        <w:t xml:space="preserve">Enemies: Takeda </w:t>
      </w:r>
      <w:r w:rsidR="001E1CE6" w:rsidRPr="00072600">
        <w:rPr>
          <w:rFonts w:asciiTheme="majorHAnsi" w:hAnsiTheme="majorHAnsi"/>
          <w:sz w:val="24"/>
          <w:szCs w:val="24"/>
        </w:rPr>
        <w:t>Clan</w:t>
      </w:r>
    </w:p>
    <w:p w14:paraId="5C0211F0" w14:textId="11F2F667" w:rsidR="00782AE5" w:rsidRPr="00072600" w:rsidRDefault="001D0269" w:rsidP="000A3D10">
      <w:pPr>
        <w:spacing w:line="480" w:lineRule="auto"/>
        <w:rPr>
          <w:rFonts w:asciiTheme="majorHAnsi" w:hAnsiTheme="majorHAnsi"/>
          <w:sz w:val="24"/>
          <w:szCs w:val="24"/>
        </w:rPr>
      </w:pPr>
      <w:r w:rsidRPr="00072600">
        <w:rPr>
          <w:rFonts w:asciiTheme="majorHAnsi" w:hAnsiTheme="majorHAnsi"/>
          <w:b/>
          <w:sz w:val="24"/>
          <w:szCs w:val="24"/>
        </w:rPr>
        <w:t>-</w:t>
      </w:r>
      <w:r w:rsidR="001E1CE6" w:rsidRPr="00072600">
        <w:rPr>
          <w:rFonts w:asciiTheme="majorHAnsi" w:hAnsiTheme="majorHAnsi"/>
          <w:b/>
          <w:sz w:val="24"/>
          <w:szCs w:val="24"/>
        </w:rPr>
        <w:t>Ukita Clan</w:t>
      </w:r>
      <w:r w:rsidR="00CA6A58" w:rsidRPr="00072600">
        <w:rPr>
          <w:rFonts w:asciiTheme="majorHAnsi" w:hAnsiTheme="majorHAnsi"/>
          <w:b/>
          <w:sz w:val="24"/>
          <w:szCs w:val="24"/>
        </w:rPr>
        <w:t>:</w:t>
      </w:r>
      <w:r w:rsidR="00CA6A58" w:rsidRPr="00072600">
        <w:rPr>
          <w:rFonts w:asciiTheme="majorHAnsi" w:hAnsiTheme="majorHAnsi"/>
          <w:sz w:val="24"/>
          <w:szCs w:val="24"/>
        </w:rPr>
        <w:t xml:space="preserve"> </w:t>
      </w:r>
      <w:r w:rsidR="001E1CE6" w:rsidRPr="00072600">
        <w:rPr>
          <w:rFonts w:asciiTheme="majorHAnsi" w:hAnsiTheme="majorHAnsi"/>
          <w:sz w:val="24"/>
          <w:szCs w:val="24"/>
        </w:rPr>
        <w:t>The Ukita Clan was inactive for many years prior to 1536 when Ukita Naoie came to power and steadily rebuilt its influence.</w:t>
      </w:r>
    </w:p>
    <w:p w14:paraId="37494BF0" w14:textId="30E39A72" w:rsidR="001E1CE6" w:rsidRPr="00072600" w:rsidRDefault="001E1CE6" w:rsidP="000A3D10">
      <w:pPr>
        <w:spacing w:line="480" w:lineRule="auto"/>
        <w:rPr>
          <w:rFonts w:asciiTheme="majorHAnsi" w:hAnsiTheme="majorHAnsi"/>
          <w:sz w:val="24"/>
          <w:szCs w:val="24"/>
        </w:rPr>
      </w:pPr>
      <w:r w:rsidRPr="00072600">
        <w:rPr>
          <w:rFonts w:asciiTheme="majorHAnsi" w:hAnsiTheme="majorHAnsi"/>
          <w:sz w:val="24"/>
          <w:szCs w:val="24"/>
        </w:rPr>
        <w:t>Clan Chief: Ukita Naoie</w:t>
      </w:r>
    </w:p>
    <w:p w14:paraId="04A3E91A" w14:textId="0FDB98D1" w:rsidR="001D0269" w:rsidRPr="00072600" w:rsidRDefault="001D0269" w:rsidP="000A3D10">
      <w:pPr>
        <w:spacing w:line="480" w:lineRule="auto"/>
        <w:rPr>
          <w:rFonts w:asciiTheme="majorHAnsi" w:hAnsiTheme="majorHAnsi"/>
          <w:sz w:val="24"/>
          <w:szCs w:val="24"/>
        </w:rPr>
      </w:pPr>
      <w:r w:rsidRPr="00072600">
        <w:rPr>
          <w:rFonts w:asciiTheme="majorHAnsi" w:hAnsiTheme="majorHAnsi"/>
          <w:sz w:val="24"/>
          <w:szCs w:val="24"/>
        </w:rPr>
        <w:t>Territory: Bizen Province, Mimasaka Province</w:t>
      </w:r>
    </w:p>
    <w:p w14:paraId="5B1A026B" w14:textId="5E05A9E0" w:rsidR="001D0269" w:rsidRPr="00072600" w:rsidRDefault="001D0269" w:rsidP="000A3D10">
      <w:pPr>
        <w:spacing w:line="480" w:lineRule="auto"/>
        <w:rPr>
          <w:rFonts w:asciiTheme="majorHAnsi" w:hAnsiTheme="majorHAnsi"/>
          <w:sz w:val="24"/>
          <w:szCs w:val="24"/>
        </w:rPr>
      </w:pPr>
      <w:r w:rsidRPr="00072600">
        <w:rPr>
          <w:rFonts w:asciiTheme="majorHAnsi" w:hAnsiTheme="majorHAnsi"/>
          <w:sz w:val="24"/>
          <w:szCs w:val="24"/>
        </w:rPr>
        <w:t>Enemies: None of note</w:t>
      </w:r>
    </w:p>
    <w:p w14:paraId="6D2F9323" w14:textId="77777777" w:rsidR="008674C9" w:rsidRPr="00072600" w:rsidRDefault="008674C9" w:rsidP="000A3D10">
      <w:pPr>
        <w:spacing w:line="480" w:lineRule="auto"/>
        <w:rPr>
          <w:rFonts w:asciiTheme="majorHAnsi" w:hAnsiTheme="majorHAnsi"/>
          <w:b/>
          <w:sz w:val="24"/>
          <w:szCs w:val="24"/>
        </w:rPr>
      </w:pPr>
    </w:p>
    <w:p w14:paraId="3D14CF2B" w14:textId="19BCDBD0" w:rsidR="001D0269" w:rsidRPr="00072600" w:rsidRDefault="001E1CE6" w:rsidP="000A3D10">
      <w:pPr>
        <w:spacing w:line="480" w:lineRule="auto"/>
        <w:rPr>
          <w:rFonts w:asciiTheme="majorHAnsi" w:hAnsiTheme="majorHAnsi"/>
          <w:sz w:val="24"/>
          <w:szCs w:val="24"/>
        </w:rPr>
      </w:pPr>
      <w:r w:rsidRPr="00072600">
        <w:rPr>
          <w:rFonts w:asciiTheme="majorHAnsi" w:hAnsiTheme="majorHAnsi"/>
          <w:b/>
          <w:sz w:val="24"/>
          <w:szCs w:val="24"/>
        </w:rPr>
        <w:t xml:space="preserve">-Date Clan: </w:t>
      </w:r>
      <w:r w:rsidRPr="00072600">
        <w:rPr>
          <w:rFonts w:asciiTheme="majorHAnsi" w:hAnsiTheme="majorHAnsi"/>
          <w:sz w:val="24"/>
          <w:szCs w:val="24"/>
        </w:rPr>
        <w:t xml:space="preserve">While they did not possess power or fame equal to that of more prominent Daimyo, the Date clan was an influential part of the Sengoku period.  It helped the other Northern clans consolidate to form a defense against invasion of northern of Japan by clans such as the Takeda or Uesugi.  It also helped negotiate alliances between smaller warlords. </w:t>
      </w:r>
    </w:p>
    <w:p w14:paraId="083702F8" w14:textId="7E7F2224" w:rsidR="001E1CE6" w:rsidRPr="00072600" w:rsidRDefault="001E1CE6" w:rsidP="000A3D10">
      <w:pPr>
        <w:spacing w:line="480" w:lineRule="auto"/>
        <w:rPr>
          <w:rFonts w:asciiTheme="majorHAnsi" w:hAnsiTheme="majorHAnsi"/>
          <w:sz w:val="24"/>
          <w:szCs w:val="24"/>
        </w:rPr>
      </w:pPr>
      <w:r w:rsidRPr="00072600">
        <w:rPr>
          <w:rFonts w:asciiTheme="majorHAnsi" w:hAnsiTheme="majorHAnsi"/>
          <w:sz w:val="24"/>
          <w:szCs w:val="24"/>
        </w:rPr>
        <w:lastRenderedPageBreak/>
        <w:t>Clan Chief: Date Terumune</w:t>
      </w:r>
    </w:p>
    <w:p w14:paraId="198A0FD7" w14:textId="552CA0D2" w:rsidR="008674C9" w:rsidRPr="00072600" w:rsidRDefault="008674C9" w:rsidP="000A3D10">
      <w:pPr>
        <w:spacing w:line="480" w:lineRule="auto"/>
        <w:rPr>
          <w:rFonts w:asciiTheme="majorHAnsi" w:hAnsiTheme="majorHAnsi"/>
          <w:sz w:val="24"/>
          <w:szCs w:val="24"/>
        </w:rPr>
      </w:pPr>
      <w:r w:rsidRPr="00072600">
        <w:rPr>
          <w:rFonts w:asciiTheme="majorHAnsi" w:hAnsiTheme="majorHAnsi"/>
          <w:sz w:val="24"/>
          <w:szCs w:val="24"/>
        </w:rPr>
        <w:t>Territory: Mutsu Province</w:t>
      </w:r>
    </w:p>
    <w:p w14:paraId="2C2282EA" w14:textId="430510B1" w:rsidR="008674C9" w:rsidRPr="00072600" w:rsidRDefault="008674C9" w:rsidP="000A3D10">
      <w:pPr>
        <w:spacing w:line="480" w:lineRule="auto"/>
        <w:rPr>
          <w:rFonts w:asciiTheme="majorHAnsi" w:hAnsiTheme="majorHAnsi"/>
          <w:sz w:val="24"/>
          <w:szCs w:val="24"/>
        </w:rPr>
      </w:pPr>
      <w:r w:rsidRPr="00072600">
        <w:rPr>
          <w:rFonts w:asciiTheme="majorHAnsi" w:hAnsiTheme="majorHAnsi"/>
          <w:sz w:val="24"/>
          <w:szCs w:val="24"/>
        </w:rPr>
        <w:t>Enemies: None of Note</w:t>
      </w:r>
    </w:p>
    <w:p w14:paraId="1A52F109" w14:textId="77777777" w:rsidR="001D0269" w:rsidRPr="00072600" w:rsidRDefault="001D0269" w:rsidP="000A3D10">
      <w:pPr>
        <w:spacing w:line="480" w:lineRule="auto"/>
        <w:rPr>
          <w:rFonts w:asciiTheme="majorHAnsi" w:hAnsiTheme="majorHAnsi"/>
          <w:sz w:val="24"/>
          <w:szCs w:val="24"/>
        </w:rPr>
      </w:pPr>
    </w:p>
    <w:p w14:paraId="02940C2E" w14:textId="311A0BE6" w:rsidR="001D0269" w:rsidRPr="00072600" w:rsidRDefault="00B5091A" w:rsidP="000A3D10">
      <w:pPr>
        <w:spacing w:line="480" w:lineRule="auto"/>
        <w:rPr>
          <w:rFonts w:asciiTheme="majorHAnsi" w:hAnsiTheme="majorHAnsi"/>
          <w:sz w:val="24"/>
          <w:szCs w:val="24"/>
        </w:rPr>
      </w:pPr>
      <w:r w:rsidRPr="00072600">
        <w:rPr>
          <w:rFonts w:asciiTheme="majorHAnsi" w:hAnsiTheme="majorHAnsi"/>
          <w:b/>
          <w:sz w:val="24"/>
          <w:szCs w:val="24"/>
        </w:rPr>
        <w:t>-Imagawa Clan</w:t>
      </w:r>
      <w:r w:rsidR="008674C9" w:rsidRPr="00072600">
        <w:rPr>
          <w:rFonts w:asciiTheme="majorHAnsi" w:hAnsiTheme="majorHAnsi"/>
          <w:b/>
          <w:sz w:val="24"/>
          <w:szCs w:val="24"/>
        </w:rPr>
        <w:t xml:space="preserve">: </w:t>
      </w:r>
      <w:r w:rsidRPr="00072600">
        <w:rPr>
          <w:rFonts w:asciiTheme="majorHAnsi" w:hAnsiTheme="majorHAnsi"/>
          <w:sz w:val="24"/>
          <w:szCs w:val="24"/>
        </w:rPr>
        <w:t>The Imagawa clan was a very powerful clan during the early Sengoku period.  It had lost some of its influence after the death of one of its leaders in 1560 however it still was considered influential.  By 1570 the clan had all but unraveled as a result of its rivalry with the Takeda clan</w:t>
      </w:r>
    </w:p>
    <w:p w14:paraId="35D87AE7" w14:textId="23AF0516" w:rsidR="00B5091A" w:rsidRPr="00072600" w:rsidRDefault="00B5091A" w:rsidP="000A3D10">
      <w:pPr>
        <w:spacing w:line="480" w:lineRule="auto"/>
        <w:rPr>
          <w:rFonts w:asciiTheme="majorHAnsi" w:hAnsiTheme="majorHAnsi"/>
          <w:sz w:val="24"/>
          <w:szCs w:val="24"/>
        </w:rPr>
      </w:pPr>
      <w:r w:rsidRPr="00072600">
        <w:rPr>
          <w:rFonts w:asciiTheme="majorHAnsi" w:hAnsiTheme="majorHAnsi"/>
          <w:sz w:val="24"/>
          <w:szCs w:val="24"/>
        </w:rPr>
        <w:t>Clan Chief: Imagawa Ujizane</w:t>
      </w:r>
    </w:p>
    <w:p w14:paraId="361D9B29" w14:textId="7B74406C" w:rsidR="00372132" w:rsidRPr="00072600" w:rsidRDefault="00372132" w:rsidP="000A3D10">
      <w:pPr>
        <w:spacing w:line="480" w:lineRule="auto"/>
        <w:rPr>
          <w:rFonts w:asciiTheme="majorHAnsi" w:hAnsiTheme="majorHAnsi"/>
          <w:sz w:val="24"/>
          <w:szCs w:val="24"/>
        </w:rPr>
      </w:pPr>
      <w:r w:rsidRPr="00072600">
        <w:rPr>
          <w:rFonts w:asciiTheme="majorHAnsi" w:hAnsiTheme="majorHAnsi"/>
          <w:sz w:val="24"/>
          <w:szCs w:val="24"/>
        </w:rPr>
        <w:t>Territory: Tot</w:t>
      </w:r>
      <w:r w:rsidR="00B5091A" w:rsidRPr="00072600">
        <w:rPr>
          <w:rFonts w:asciiTheme="majorHAnsi" w:hAnsiTheme="majorHAnsi"/>
          <w:sz w:val="24"/>
          <w:szCs w:val="24"/>
        </w:rPr>
        <w:t xml:space="preserve">omi Province, Mikawa Province, </w:t>
      </w:r>
      <w:proofErr w:type="gramStart"/>
      <w:r w:rsidRPr="00072600">
        <w:rPr>
          <w:rFonts w:asciiTheme="majorHAnsi" w:hAnsiTheme="majorHAnsi"/>
          <w:sz w:val="24"/>
          <w:szCs w:val="24"/>
        </w:rPr>
        <w:t>Suruga</w:t>
      </w:r>
      <w:proofErr w:type="gramEnd"/>
      <w:r w:rsidRPr="00072600">
        <w:rPr>
          <w:rFonts w:asciiTheme="majorHAnsi" w:hAnsiTheme="majorHAnsi"/>
          <w:sz w:val="24"/>
          <w:szCs w:val="24"/>
        </w:rPr>
        <w:t xml:space="preserve"> Province</w:t>
      </w:r>
    </w:p>
    <w:p w14:paraId="2C9C1ED2" w14:textId="7C573188" w:rsidR="001A0384" w:rsidRPr="00072600" w:rsidRDefault="001A0384" w:rsidP="000A3D10">
      <w:pPr>
        <w:spacing w:line="480" w:lineRule="auto"/>
        <w:rPr>
          <w:rFonts w:asciiTheme="majorHAnsi" w:hAnsiTheme="majorHAnsi"/>
          <w:sz w:val="24"/>
          <w:szCs w:val="24"/>
        </w:rPr>
      </w:pPr>
      <w:r w:rsidRPr="00072600">
        <w:rPr>
          <w:rFonts w:asciiTheme="majorHAnsi" w:hAnsiTheme="majorHAnsi"/>
          <w:sz w:val="24"/>
          <w:szCs w:val="24"/>
        </w:rPr>
        <w:t>Enemies: Takeda clan.</w:t>
      </w:r>
    </w:p>
    <w:p w14:paraId="628ACC7E" w14:textId="77777777" w:rsidR="00372132" w:rsidRPr="00072600" w:rsidRDefault="00372132" w:rsidP="000A3D10">
      <w:pPr>
        <w:spacing w:line="480" w:lineRule="auto"/>
        <w:rPr>
          <w:rFonts w:asciiTheme="majorHAnsi" w:hAnsiTheme="majorHAnsi"/>
          <w:sz w:val="24"/>
          <w:szCs w:val="24"/>
        </w:rPr>
      </w:pPr>
    </w:p>
    <w:p w14:paraId="46A4B101" w14:textId="460E2AE3" w:rsidR="00CF7D16" w:rsidRPr="00072600" w:rsidRDefault="00CF7D16" w:rsidP="000A3D10">
      <w:pPr>
        <w:spacing w:line="480" w:lineRule="auto"/>
        <w:rPr>
          <w:rFonts w:asciiTheme="majorHAnsi" w:hAnsiTheme="majorHAnsi"/>
          <w:sz w:val="24"/>
          <w:szCs w:val="24"/>
        </w:rPr>
      </w:pPr>
      <w:r w:rsidRPr="00072600">
        <w:rPr>
          <w:rFonts w:asciiTheme="majorHAnsi" w:hAnsiTheme="majorHAnsi"/>
          <w:b/>
          <w:sz w:val="24"/>
          <w:szCs w:val="24"/>
        </w:rPr>
        <w:t xml:space="preserve">-Chosokabe Clan: </w:t>
      </w:r>
      <w:r w:rsidR="001A0384" w:rsidRPr="00072600">
        <w:rPr>
          <w:rFonts w:asciiTheme="majorHAnsi" w:hAnsiTheme="majorHAnsi"/>
          <w:sz w:val="24"/>
          <w:szCs w:val="24"/>
        </w:rPr>
        <w:t>The Chosokabe clan was prominent throughout the Sengoku period.  Known for its vengeful nature the clan took revenge on the groups involved in its leaders death in 1508, using any means necessary to ensure that justice was served.</w:t>
      </w:r>
    </w:p>
    <w:p w14:paraId="7AA6EB9A" w14:textId="1EFFAC48" w:rsidR="00CF7D16" w:rsidRPr="00072600" w:rsidRDefault="001A0384" w:rsidP="000A3D10">
      <w:pPr>
        <w:spacing w:line="480" w:lineRule="auto"/>
        <w:rPr>
          <w:rFonts w:asciiTheme="majorHAnsi" w:hAnsiTheme="majorHAnsi"/>
          <w:sz w:val="24"/>
          <w:szCs w:val="24"/>
        </w:rPr>
      </w:pPr>
      <w:r w:rsidRPr="00072600">
        <w:rPr>
          <w:rFonts w:asciiTheme="majorHAnsi" w:hAnsiTheme="majorHAnsi"/>
          <w:sz w:val="24"/>
          <w:szCs w:val="24"/>
        </w:rPr>
        <w:t>Clan Chief: Chosokabe Kunichika</w:t>
      </w:r>
    </w:p>
    <w:p w14:paraId="51811953" w14:textId="782A958D" w:rsidR="001A0384" w:rsidRPr="00072600" w:rsidRDefault="001A0384" w:rsidP="000A3D10">
      <w:pPr>
        <w:spacing w:line="480" w:lineRule="auto"/>
        <w:rPr>
          <w:rFonts w:asciiTheme="majorHAnsi" w:hAnsiTheme="majorHAnsi"/>
          <w:sz w:val="24"/>
          <w:szCs w:val="24"/>
        </w:rPr>
      </w:pPr>
      <w:r w:rsidRPr="00072600">
        <w:rPr>
          <w:rFonts w:asciiTheme="majorHAnsi" w:hAnsiTheme="majorHAnsi"/>
          <w:sz w:val="24"/>
          <w:szCs w:val="24"/>
        </w:rPr>
        <w:t>Territory: Tosa Province</w:t>
      </w:r>
    </w:p>
    <w:p w14:paraId="3814270B" w14:textId="7D013418" w:rsidR="001A0384" w:rsidRPr="00072600" w:rsidRDefault="001A0384" w:rsidP="000A3D10">
      <w:pPr>
        <w:spacing w:line="480" w:lineRule="auto"/>
        <w:rPr>
          <w:rFonts w:asciiTheme="majorHAnsi" w:hAnsiTheme="majorHAnsi"/>
          <w:sz w:val="24"/>
          <w:szCs w:val="24"/>
        </w:rPr>
      </w:pPr>
      <w:r w:rsidRPr="00072600">
        <w:rPr>
          <w:rFonts w:asciiTheme="majorHAnsi" w:hAnsiTheme="majorHAnsi"/>
          <w:sz w:val="24"/>
          <w:szCs w:val="24"/>
        </w:rPr>
        <w:t>Enemies: none present at this gathering.</w:t>
      </w:r>
    </w:p>
    <w:p w14:paraId="323887F0" w14:textId="3EB6407D" w:rsidR="001A0384" w:rsidRPr="00072600" w:rsidRDefault="00F13AC2" w:rsidP="000A3D10">
      <w:pPr>
        <w:spacing w:line="480" w:lineRule="auto"/>
        <w:rPr>
          <w:rFonts w:asciiTheme="majorHAnsi" w:hAnsiTheme="majorHAnsi"/>
          <w:sz w:val="24"/>
          <w:szCs w:val="24"/>
        </w:rPr>
      </w:pPr>
      <w:r w:rsidRPr="00072600">
        <w:rPr>
          <w:rFonts w:asciiTheme="majorHAnsi" w:hAnsiTheme="majorHAnsi"/>
          <w:b/>
          <w:sz w:val="24"/>
          <w:szCs w:val="24"/>
        </w:rPr>
        <w:lastRenderedPageBreak/>
        <w:t xml:space="preserve">-Shimazu Clan: </w:t>
      </w:r>
      <w:r w:rsidRPr="00072600">
        <w:rPr>
          <w:rFonts w:asciiTheme="majorHAnsi" w:hAnsiTheme="majorHAnsi"/>
          <w:sz w:val="24"/>
          <w:szCs w:val="24"/>
        </w:rPr>
        <w:t>The Shimazu clan was the wealthiest clan of the Sengoku period.  It was one of the older clans, having been founded near the end of the 12</w:t>
      </w:r>
      <w:r w:rsidRPr="00072600">
        <w:rPr>
          <w:rFonts w:asciiTheme="majorHAnsi" w:hAnsiTheme="majorHAnsi"/>
          <w:sz w:val="24"/>
          <w:szCs w:val="24"/>
          <w:vertAlign w:val="superscript"/>
        </w:rPr>
        <w:t>th</w:t>
      </w:r>
      <w:r w:rsidRPr="00072600">
        <w:rPr>
          <w:rFonts w:asciiTheme="majorHAnsi" w:hAnsiTheme="majorHAnsi"/>
          <w:sz w:val="24"/>
          <w:szCs w:val="24"/>
        </w:rPr>
        <w:t xml:space="preserve"> century.  </w:t>
      </w:r>
    </w:p>
    <w:p w14:paraId="209139D7" w14:textId="7E64A500" w:rsidR="00F13AC2" w:rsidRPr="00072600" w:rsidRDefault="00F13AC2" w:rsidP="000A3D10">
      <w:pPr>
        <w:spacing w:line="480" w:lineRule="auto"/>
        <w:rPr>
          <w:rFonts w:asciiTheme="majorHAnsi" w:hAnsiTheme="majorHAnsi"/>
          <w:sz w:val="24"/>
          <w:szCs w:val="24"/>
        </w:rPr>
      </w:pPr>
      <w:r w:rsidRPr="00072600">
        <w:rPr>
          <w:rFonts w:asciiTheme="majorHAnsi" w:hAnsiTheme="majorHAnsi"/>
          <w:sz w:val="24"/>
          <w:szCs w:val="24"/>
        </w:rPr>
        <w:t>Clan Chief: Shimazu Yoshihiro</w:t>
      </w:r>
    </w:p>
    <w:p w14:paraId="761ADE2B" w14:textId="65DAA4E0" w:rsidR="00F13AC2" w:rsidRPr="00072600" w:rsidRDefault="00F13AC2" w:rsidP="000A3D10">
      <w:pPr>
        <w:spacing w:line="480" w:lineRule="auto"/>
        <w:rPr>
          <w:rFonts w:asciiTheme="majorHAnsi" w:hAnsiTheme="majorHAnsi"/>
          <w:sz w:val="24"/>
          <w:szCs w:val="24"/>
        </w:rPr>
      </w:pPr>
      <w:r w:rsidRPr="00072600">
        <w:rPr>
          <w:rFonts w:asciiTheme="majorHAnsi" w:hAnsiTheme="majorHAnsi"/>
          <w:sz w:val="24"/>
          <w:szCs w:val="24"/>
        </w:rPr>
        <w:t xml:space="preserve">Territory: Satsuma Province, Osumi Province, </w:t>
      </w:r>
      <w:proofErr w:type="gramStart"/>
      <w:r w:rsidRPr="00072600">
        <w:rPr>
          <w:rFonts w:asciiTheme="majorHAnsi" w:hAnsiTheme="majorHAnsi"/>
          <w:sz w:val="24"/>
          <w:szCs w:val="24"/>
        </w:rPr>
        <w:t>Hyuga</w:t>
      </w:r>
      <w:proofErr w:type="gramEnd"/>
      <w:r w:rsidRPr="00072600">
        <w:rPr>
          <w:rFonts w:asciiTheme="majorHAnsi" w:hAnsiTheme="majorHAnsi"/>
          <w:sz w:val="24"/>
          <w:szCs w:val="24"/>
        </w:rPr>
        <w:t xml:space="preserve"> Province</w:t>
      </w:r>
    </w:p>
    <w:p w14:paraId="7B256D2F" w14:textId="66F7D47F" w:rsidR="00F13AC2" w:rsidRPr="00072600" w:rsidRDefault="00F13AC2" w:rsidP="000A3D10">
      <w:pPr>
        <w:spacing w:line="480" w:lineRule="auto"/>
        <w:rPr>
          <w:rFonts w:asciiTheme="majorHAnsi" w:hAnsiTheme="majorHAnsi"/>
          <w:sz w:val="24"/>
          <w:szCs w:val="24"/>
        </w:rPr>
      </w:pPr>
      <w:r w:rsidRPr="00072600">
        <w:rPr>
          <w:rFonts w:asciiTheme="majorHAnsi" w:hAnsiTheme="majorHAnsi"/>
          <w:sz w:val="24"/>
          <w:szCs w:val="24"/>
        </w:rPr>
        <w:t>Enemies: None of note</w:t>
      </w:r>
    </w:p>
    <w:p w14:paraId="4CA008D1" w14:textId="323A78D0" w:rsidR="00F13AC2" w:rsidRPr="00072600" w:rsidRDefault="00F13AC2" w:rsidP="000A3D10">
      <w:pPr>
        <w:spacing w:line="480" w:lineRule="auto"/>
        <w:rPr>
          <w:rFonts w:asciiTheme="majorHAnsi" w:hAnsiTheme="majorHAnsi"/>
          <w:sz w:val="24"/>
          <w:szCs w:val="24"/>
        </w:rPr>
      </w:pPr>
      <w:r w:rsidRPr="00072600">
        <w:rPr>
          <w:rFonts w:asciiTheme="majorHAnsi" w:hAnsiTheme="majorHAnsi"/>
          <w:b/>
          <w:sz w:val="24"/>
          <w:szCs w:val="24"/>
        </w:rPr>
        <w:t xml:space="preserve">-Tachibana Clan: </w:t>
      </w:r>
      <w:r w:rsidRPr="00072600">
        <w:rPr>
          <w:rFonts w:asciiTheme="majorHAnsi" w:hAnsiTheme="majorHAnsi"/>
          <w:sz w:val="24"/>
          <w:szCs w:val="24"/>
        </w:rPr>
        <w:t xml:space="preserve">The Tachibana was one of the smaller clans of the Sengoku period.  It was one of the few clans to ever have a female leader, who came to power in 1596 after her father died without any sons.  </w:t>
      </w:r>
    </w:p>
    <w:p w14:paraId="034CBEA5" w14:textId="24920A05" w:rsidR="00F13AC2" w:rsidRPr="00072600" w:rsidRDefault="00F13AC2" w:rsidP="000A3D10">
      <w:pPr>
        <w:spacing w:line="480" w:lineRule="auto"/>
        <w:rPr>
          <w:rFonts w:asciiTheme="majorHAnsi" w:hAnsiTheme="majorHAnsi"/>
          <w:sz w:val="24"/>
          <w:szCs w:val="24"/>
        </w:rPr>
      </w:pPr>
      <w:r w:rsidRPr="00072600">
        <w:rPr>
          <w:rFonts w:asciiTheme="majorHAnsi" w:hAnsiTheme="majorHAnsi"/>
          <w:sz w:val="24"/>
          <w:szCs w:val="24"/>
        </w:rPr>
        <w:t>Clan Chief: Tachibana Dosetsu.</w:t>
      </w:r>
    </w:p>
    <w:p w14:paraId="11971B97" w14:textId="3B2CA678" w:rsidR="00F13AC2" w:rsidRPr="00072600" w:rsidRDefault="00F13AC2" w:rsidP="000A3D10">
      <w:pPr>
        <w:spacing w:line="480" w:lineRule="auto"/>
        <w:rPr>
          <w:rFonts w:asciiTheme="majorHAnsi" w:hAnsiTheme="majorHAnsi"/>
          <w:sz w:val="24"/>
          <w:szCs w:val="24"/>
        </w:rPr>
      </w:pPr>
      <w:r w:rsidRPr="00072600">
        <w:rPr>
          <w:rFonts w:asciiTheme="majorHAnsi" w:hAnsiTheme="majorHAnsi"/>
          <w:sz w:val="24"/>
          <w:szCs w:val="24"/>
        </w:rPr>
        <w:t xml:space="preserve">Territory: </w:t>
      </w:r>
      <w:r w:rsidR="003B5C9D" w:rsidRPr="00072600">
        <w:rPr>
          <w:rFonts w:asciiTheme="majorHAnsi" w:hAnsiTheme="majorHAnsi"/>
          <w:sz w:val="24"/>
          <w:szCs w:val="24"/>
        </w:rPr>
        <w:t>Chikugo Province</w:t>
      </w:r>
    </w:p>
    <w:p w14:paraId="5EF369BF" w14:textId="4D695CB3" w:rsidR="003B5C9D" w:rsidRPr="00072600" w:rsidRDefault="003B5C9D" w:rsidP="000A3D10">
      <w:pPr>
        <w:spacing w:line="480" w:lineRule="auto"/>
        <w:rPr>
          <w:rFonts w:asciiTheme="majorHAnsi" w:hAnsiTheme="majorHAnsi"/>
          <w:sz w:val="24"/>
          <w:szCs w:val="24"/>
        </w:rPr>
      </w:pPr>
      <w:r w:rsidRPr="00072600">
        <w:rPr>
          <w:rFonts w:asciiTheme="majorHAnsi" w:hAnsiTheme="majorHAnsi"/>
          <w:sz w:val="24"/>
          <w:szCs w:val="24"/>
        </w:rPr>
        <w:t>Enemies: Shimazu clan.</w:t>
      </w:r>
    </w:p>
    <w:p w14:paraId="3C5E9605" w14:textId="02814002" w:rsidR="00372132" w:rsidRPr="00072600" w:rsidRDefault="00372132" w:rsidP="000A3D10">
      <w:pPr>
        <w:spacing w:line="480" w:lineRule="auto"/>
        <w:rPr>
          <w:rFonts w:asciiTheme="majorHAnsi" w:hAnsiTheme="majorHAnsi"/>
          <w:b/>
          <w:sz w:val="24"/>
          <w:szCs w:val="24"/>
        </w:rPr>
      </w:pPr>
      <w:r w:rsidRPr="00072600">
        <w:rPr>
          <w:rFonts w:asciiTheme="majorHAnsi" w:hAnsiTheme="majorHAnsi"/>
          <w:b/>
          <w:sz w:val="24"/>
          <w:szCs w:val="24"/>
        </w:rPr>
        <w:t>RESEARCH TIPS:</w:t>
      </w:r>
    </w:p>
    <w:p w14:paraId="2271CAE4" w14:textId="02BE8349" w:rsidR="00372132" w:rsidRPr="00072600" w:rsidRDefault="00081668" w:rsidP="000A3D10">
      <w:pPr>
        <w:spacing w:line="480" w:lineRule="auto"/>
        <w:rPr>
          <w:rFonts w:asciiTheme="majorHAnsi" w:hAnsiTheme="majorHAnsi"/>
          <w:b/>
          <w:sz w:val="24"/>
          <w:szCs w:val="24"/>
        </w:rPr>
      </w:pPr>
      <w:r w:rsidRPr="00072600">
        <w:rPr>
          <w:rFonts w:asciiTheme="majorHAnsi" w:hAnsiTheme="majorHAnsi"/>
          <w:sz w:val="24"/>
          <w:szCs w:val="24"/>
        </w:rPr>
        <w:t xml:space="preserve">The Sengoku Period is, like most other time periods in Japanese history, a complex and dense thing to understand.  This is because the history of the period hinges around wars between individual Daimyo over obscure and often miniscule provinces.  As a result, one can spend a great deal of time reading about multiple different Daimyo and battles without ever finding what one needs.  Keeping this in mind, we would recommend that you try to limit your research to an overview of the Sengoku period and information specific to your Daimyo, this is merely a suggestion and you are welcome to research other Daimyo or specific battles of the period if the topic interests you.  When researching note only events </w:t>
      </w:r>
      <w:r w:rsidRPr="00072600">
        <w:rPr>
          <w:rFonts w:asciiTheme="majorHAnsi" w:hAnsiTheme="majorHAnsi"/>
          <w:sz w:val="24"/>
          <w:szCs w:val="24"/>
        </w:rPr>
        <w:lastRenderedPageBreak/>
        <w:t xml:space="preserve">which occurred </w:t>
      </w:r>
      <w:r w:rsidR="00AB6E49" w:rsidRPr="00072600">
        <w:rPr>
          <w:rFonts w:asciiTheme="majorHAnsi" w:hAnsiTheme="majorHAnsi"/>
          <w:sz w:val="24"/>
          <w:szCs w:val="24"/>
        </w:rPr>
        <w:t xml:space="preserve">pre 1565 as the crises in the committee will only concern events happening before said year. </w:t>
      </w:r>
      <w:r w:rsidR="00936C2A" w:rsidRPr="00072600">
        <w:rPr>
          <w:rFonts w:asciiTheme="majorHAnsi" w:hAnsiTheme="majorHAnsi"/>
          <w:sz w:val="24"/>
          <w:szCs w:val="24"/>
        </w:rPr>
        <w:t xml:space="preserve">We </w:t>
      </w:r>
      <w:r w:rsidR="00AB6E49" w:rsidRPr="00072600">
        <w:rPr>
          <w:rFonts w:asciiTheme="majorHAnsi" w:hAnsiTheme="majorHAnsi"/>
          <w:sz w:val="24"/>
          <w:szCs w:val="24"/>
        </w:rPr>
        <w:t>do recommend that you come to committee with some sort of research binder.  We advise you to, at minimum, print o</w:t>
      </w:r>
      <w:r w:rsidR="00936C2A" w:rsidRPr="00072600">
        <w:rPr>
          <w:rFonts w:asciiTheme="majorHAnsi" w:hAnsiTheme="majorHAnsi"/>
          <w:sz w:val="24"/>
          <w:szCs w:val="24"/>
        </w:rPr>
        <w:t xml:space="preserve">ut and bring with to committee an overview of the period, </w:t>
      </w:r>
      <w:r w:rsidR="00AB6E49" w:rsidRPr="00072600">
        <w:rPr>
          <w:rFonts w:asciiTheme="majorHAnsi" w:hAnsiTheme="majorHAnsi"/>
          <w:sz w:val="24"/>
          <w:szCs w:val="24"/>
        </w:rPr>
        <w:t xml:space="preserve">a bio of your character, </w:t>
      </w:r>
      <w:r w:rsidR="00936C2A" w:rsidRPr="00072600">
        <w:rPr>
          <w:rFonts w:asciiTheme="majorHAnsi" w:hAnsiTheme="majorHAnsi"/>
          <w:sz w:val="24"/>
          <w:szCs w:val="24"/>
        </w:rPr>
        <w:t xml:space="preserve">and the background guide, </w:t>
      </w:r>
      <w:r w:rsidR="00AB6E49" w:rsidRPr="00072600">
        <w:rPr>
          <w:rFonts w:asciiTheme="majorHAnsi" w:hAnsiTheme="majorHAnsi"/>
          <w:sz w:val="24"/>
          <w:szCs w:val="24"/>
        </w:rPr>
        <w:t xml:space="preserve">as well any maps you may deem useful, but you are encouraged to go further as we will be taking note of who seems </w:t>
      </w:r>
      <w:r w:rsidR="00936C2A" w:rsidRPr="00072600">
        <w:rPr>
          <w:rFonts w:asciiTheme="majorHAnsi" w:hAnsiTheme="majorHAnsi"/>
          <w:sz w:val="24"/>
          <w:szCs w:val="24"/>
        </w:rPr>
        <w:t xml:space="preserve">to be prepared </w:t>
      </w:r>
      <w:r w:rsidR="009E496A" w:rsidRPr="00072600">
        <w:rPr>
          <w:rFonts w:asciiTheme="majorHAnsi" w:hAnsiTheme="majorHAnsi"/>
          <w:sz w:val="24"/>
          <w:szCs w:val="24"/>
        </w:rPr>
        <w:t xml:space="preserve">and </w:t>
      </w:r>
      <w:r w:rsidR="00936C2A" w:rsidRPr="00072600">
        <w:rPr>
          <w:rFonts w:asciiTheme="majorHAnsi" w:hAnsiTheme="majorHAnsi"/>
          <w:sz w:val="24"/>
          <w:szCs w:val="24"/>
        </w:rPr>
        <w:t xml:space="preserve">as well as who seems to </w:t>
      </w:r>
      <w:r w:rsidR="009E496A" w:rsidRPr="00072600">
        <w:rPr>
          <w:rFonts w:asciiTheme="majorHAnsi" w:hAnsiTheme="majorHAnsi"/>
          <w:sz w:val="24"/>
          <w:szCs w:val="24"/>
        </w:rPr>
        <w:t>have a good grasp of the subject ma</w:t>
      </w:r>
      <w:r w:rsidR="001B195A" w:rsidRPr="00072600">
        <w:rPr>
          <w:rFonts w:asciiTheme="majorHAnsi" w:hAnsiTheme="majorHAnsi"/>
          <w:sz w:val="24"/>
          <w:szCs w:val="24"/>
        </w:rPr>
        <w:t>tter at hand.  We also suggest</w:t>
      </w:r>
      <w:r w:rsidR="009E496A" w:rsidRPr="00072600">
        <w:rPr>
          <w:rFonts w:asciiTheme="majorHAnsi" w:hAnsiTheme="majorHAnsi"/>
          <w:sz w:val="24"/>
          <w:szCs w:val="24"/>
        </w:rPr>
        <w:t xml:space="preserve"> that you carefully study the maps provided at the end of this guide in order to gain a working knowledge of which territories you own and which territories belong to your foes and rivals, as one of your objectives is to gain more land. </w:t>
      </w:r>
      <w:r w:rsidR="009E496A" w:rsidRPr="00072600">
        <w:rPr>
          <w:rFonts w:asciiTheme="majorHAnsi" w:hAnsiTheme="majorHAnsi"/>
          <w:b/>
          <w:sz w:val="24"/>
          <w:szCs w:val="24"/>
        </w:rPr>
        <w:t>Position Papers are not required for this conference!!</w:t>
      </w:r>
    </w:p>
    <w:p w14:paraId="3EA72177" w14:textId="77777777" w:rsidR="00DD2796" w:rsidRPr="00072600" w:rsidRDefault="00DD2796" w:rsidP="00DD2796">
      <w:pPr>
        <w:spacing w:line="480" w:lineRule="auto"/>
        <w:rPr>
          <w:rFonts w:asciiTheme="majorHAnsi" w:hAnsiTheme="majorHAnsi"/>
          <w:sz w:val="24"/>
          <w:szCs w:val="24"/>
        </w:rPr>
      </w:pPr>
      <w:r w:rsidRPr="00072600">
        <w:rPr>
          <w:rFonts w:asciiTheme="majorHAnsi" w:hAnsiTheme="majorHAnsi"/>
          <w:sz w:val="24"/>
          <w:szCs w:val="24"/>
        </w:rPr>
        <w:t>Some questions you should seek to answer during the course of your research include:</w:t>
      </w:r>
    </w:p>
    <w:p w14:paraId="2CBBA5A1" w14:textId="77777777" w:rsidR="00DD2796" w:rsidRPr="00072600" w:rsidRDefault="00DD2796" w:rsidP="00DD2796">
      <w:pPr>
        <w:spacing w:line="480" w:lineRule="auto"/>
        <w:rPr>
          <w:rFonts w:asciiTheme="majorHAnsi" w:hAnsiTheme="majorHAnsi"/>
          <w:sz w:val="24"/>
          <w:szCs w:val="24"/>
        </w:rPr>
      </w:pPr>
      <w:r w:rsidRPr="00072600">
        <w:rPr>
          <w:rFonts w:asciiTheme="majorHAnsi" w:hAnsiTheme="majorHAnsi"/>
          <w:sz w:val="24"/>
          <w:szCs w:val="24"/>
        </w:rPr>
        <w:t>-How can territorial disputes be resolved without violence?</w:t>
      </w:r>
    </w:p>
    <w:p w14:paraId="35CDCB55" w14:textId="77777777" w:rsidR="00DD2796" w:rsidRPr="00072600" w:rsidRDefault="00DD2796" w:rsidP="00DD2796">
      <w:pPr>
        <w:spacing w:line="480" w:lineRule="auto"/>
        <w:rPr>
          <w:rFonts w:asciiTheme="majorHAnsi" w:hAnsiTheme="majorHAnsi"/>
          <w:sz w:val="24"/>
          <w:szCs w:val="24"/>
        </w:rPr>
      </w:pPr>
      <w:r w:rsidRPr="00072600">
        <w:rPr>
          <w:rFonts w:asciiTheme="majorHAnsi" w:hAnsiTheme="majorHAnsi"/>
          <w:sz w:val="24"/>
          <w:szCs w:val="24"/>
        </w:rPr>
        <w:t>-What should be the role of the Daimyo in the future governance of Japan?</w:t>
      </w:r>
    </w:p>
    <w:p w14:paraId="32FE5E69" w14:textId="77777777" w:rsidR="00DD2796" w:rsidRPr="00072600" w:rsidRDefault="00DD2796" w:rsidP="00DD2796">
      <w:pPr>
        <w:spacing w:line="480" w:lineRule="auto"/>
        <w:rPr>
          <w:rFonts w:asciiTheme="majorHAnsi" w:hAnsiTheme="majorHAnsi"/>
          <w:sz w:val="24"/>
          <w:szCs w:val="24"/>
        </w:rPr>
      </w:pPr>
      <w:r w:rsidRPr="00072600">
        <w:rPr>
          <w:rFonts w:asciiTheme="majorHAnsi" w:hAnsiTheme="majorHAnsi"/>
          <w:sz w:val="24"/>
          <w:szCs w:val="24"/>
        </w:rPr>
        <w:t>-What should be done to address the plight of the peasants and farmers?</w:t>
      </w:r>
    </w:p>
    <w:p w14:paraId="6378B683" w14:textId="77777777" w:rsidR="00DD2796" w:rsidRPr="00072600" w:rsidRDefault="00DD2796" w:rsidP="00DD2796">
      <w:pPr>
        <w:spacing w:line="480" w:lineRule="auto"/>
        <w:rPr>
          <w:rFonts w:asciiTheme="majorHAnsi" w:hAnsiTheme="majorHAnsi"/>
          <w:sz w:val="24"/>
          <w:szCs w:val="24"/>
        </w:rPr>
      </w:pPr>
      <w:r w:rsidRPr="00072600">
        <w:rPr>
          <w:rFonts w:asciiTheme="majorHAnsi" w:hAnsiTheme="majorHAnsi"/>
          <w:sz w:val="24"/>
          <w:szCs w:val="24"/>
        </w:rPr>
        <w:t>-When violence is necessary, which is better</w:t>
      </w:r>
      <w:proofErr w:type="gramStart"/>
      <w:r w:rsidRPr="00072600">
        <w:rPr>
          <w:rFonts w:asciiTheme="majorHAnsi" w:hAnsiTheme="majorHAnsi"/>
          <w:sz w:val="24"/>
          <w:szCs w:val="24"/>
        </w:rPr>
        <w:t>;</w:t>
      </w:r>
      <w:proofErr w:type="gramEnd"/>
      <w:r w:rsidRPr="00072600">
        <w:rPr>
          <w:rFonts w:asciiTheme="majorHAnsi" w:hAnsiTheme="majorHAnsi"/>
          <w:sz w:val="24"/>
          <w:szCs w:val="24"/>
        </w:rPr>
        <w:t xml:space="preserve"> unilateral of joint action?</w:t>
      </w:r>
    </w:p>
    <w:p w14:paraId="3EE05199" w14:textId="77777777" w:rsidR="00DD2796" w:rsidRPr="00072600" w:rsidRDefault="00DD2796" w:rsidP="000A3D10">
      <w:pPr>
        <w:spacing w:line="480" w:lineRule="auto"/>
        <w:rPr>
          <w:rFonts w:asciiTheme="majorHAnsi" w:hAnsiTheme="majorHAnsi"/>
          <w:sz w:val="24"/>
          <w:szCs w:val="24"/>
        </w:rPr>
      </w:pPr>
    </w:p>
    <w:p w14:paraId="30BA4C74" w14:textId="3A2CE71D" w:rsidR="00883704" w:rsidRPr="00072600" w:rsidRDefault="00883704" w:rsidP="000A3D10">
      <w:pPr>
        <w:spacing w:line="480" w:lineRule="auto"/>
        <w:rPr>
          <w:rFonts w:asciiTheme="majorHAnsi" w:hAnsiTheme="majorHAnsi"/>
          <w:sz w:val="24"/>
          <w:szCs w:val="24"/>
        </w:rPr>
      </w:pPr>
      <w:r w:rsidRPr="00072600">
        <w:rPr>
          <w:rFonts w:asciiTheme="majorHAnsi" w:hAnsiTheme="majorHAnsi"/>
          <w:sz w:val="24"/>
          <w:szCs w:val="24"/>
        </w:rPr>
        <w:t>We wish you all the best of luck and look forward to seeing you all shine at next year’s HOMMUNC 2013! Please email Laszlo Herwitz or Jake Swinghamer (our emails are at the beginning of this guide) if you have any further questions.</w:t>
      </w:r>
    </w:p>
    <w:p w14:paraId="67AB113C" w14:textId="28C11280" w:rsidR="00883704" w:rsidRPr="00072600" w:rsidRDefault="00883704" w:rsidP="000A3D10">
      <w:pPr>
        <w:spacing w:line="480" w:lineRule="auto"/>
        <w:rPr>
          <w:rFonts w:asciiTheme="majorHAnsi" w:hAnsiTheme="majorHAnsi"/>
          <w:sz w:val="24"/>
          <w:szCs w:val="24"/>
        </w:rPr>
      </w:pPr>
      <w:r w:rsidRPr="00072600">
        <w:rPr>
          <w:rFonts w:asciiTheme="majorHAnsi" w:hAnsiTheme="majorHAnsi"/>
          <w:sz w:val="24"/>
          <w:szCs w:val="24"/>
        </w:rPr>
        <w:t>Good Luck!!</w:t>
      </w:r>
    </w:p>
    <w:p w14:paraId="7EEAD161" w14:textId="345E2D4B" w:rsidR="00782AE5" w:rsidRPr="00072600" w:rsidRDefault="00782AE5" w:rsidP="000A3D10">
      <w:pPr>
        <w:spacing w:line="480" w:lineRule="auto"/>
        <w:rPr>
          <w:rFonts w:asciiTheme="majorHAnsi" w:hAnsiTheme="majorHAnsi"/>
          <w:sz w:val="24"/>
          <w:szCs w:val="24"/>
        </w:rPr>
      </w:pPr>
    </w:p>
    <w:p w14:paraId="5182BFDB" w14:textId="77777777" w:rsidR="006F3A85" w:rsidRPr="00072600" w:rsidRDefault="006F3A85" w:rsidP="000A3D10">
      <w:pPr>
        <w:spacing w:line="480" w:lineRule="auto"/>
        <w:rPr>
          <w:rFonts w:asciiTheme="majorHAnsi" w:hAnsiTheme="majorHAnsi"/>
          <w:sz w:val="24"/>
          <w:szCs w:val="24"/>
        </w:rPr>
      </w:pPr>
    </w:p>
    <w:p w14:paraId="6D66A0AF" w14:textId="77777777" w:rsidR="00B61193" w:rsidRPr="00072600" w:rsidRDefault="00B61193" w:rsidP="000A3D10">
      <w:pPr>
        <w:spacing w:line="480" w:lineRule="auto"/>
        <w:rPr>
          <w:rFonts w:asciiTheme="majorHAnsi" w:hAnsiTheme="majorHAnsi"/>
          <w:sz w:val="24"/>
          <w:szCs w:val="24"/>
        </w:rPr>
      </w:pPr>
    </w:p>
    <w:p w14:paraId="20208AB4" w14:textId="272022D5" w:rsidR="000A3D10" w:rsidRPr="00072600" w:rsidRDefault="004D4D66" w:rsidP="000A3D10">
      <w:pPr>
        <w:spacing w:line="480" w:lineRule="auto"/>
        <w:rPr>
          <w:rFonts w:asciiTheme="majorHAnsi" w:hAnsiTheme="majorHAnsi"/>
          <w:sz w:val="24"/>
          <w:szCs w:val="24"/>
        </w:rPr>
      </w:pPr>
      <w:r w:rsidRPr="00072600">
        <w:rPr>
          <w:rFonts w:asciiTheme="majorHAnsi" w:hAnsiTheme="majorHAnsi"/>
          <w:sz w:val="24"/>
          <w:szCs w:val="24"/>
        </w:rPr>
        <w:t>-</w:t>
      </w:r>
    </w:p>
    <w:p w14:paraId="1B75E87F" w14:textId="4DF8B176" w:rsidR="000A3D10" w:rsidRPr="00072600" w:rsidRDefault="003644B8" w:rsidP="003644B8">
      <w:pPr>
        <w:spacing w:line="480" w:lineRule="auto"/>
        <w:jc w:val="center"/>
        <w:rPr>
          <w:rFonts w:asciiTheme="majorHAnsi" w:hAnsiTheme="majorHAnsi"/>
          <w:sz w:val="24"/>
          <w:szCs w:val="24"/>
        </w:rPr>
      </w:pPr>
      <w:r w:rsidRPr="00072600">
        <w:rPr>
          <w:rFonts w:asciiTheme="majorHAnsi" w:hAnsiTheme="majorHAnsi"/>
          <w:b/>
          <w:sz w:val="24"/>
          <w:szCs w:val="24"/>
        </w:rPr>
        <w:t xml:space="preserve">MAPS </w:t>
      </w:r>
      <w:r w:rsidRPr="00072600">
        <w:rPr>
          <w:rFonts w:asciiTheme="majorHAnsi" w:hAnsiTheme="majorHAnsi"/>
          <w:sz w:val="24"/>
          <w:szCs w:val="24"/>
        </w:rPr>
        <w:t>(ignore key in bottom right hand corner of first map, only use one at top)</w:t>
      </w:r>
    </w:p>
    <w:p w14:paraId="15650018" w14:textId="3550E1B0" w:rsidR="006453F1" w:rsidRPr="00072600" w:rsidRDefault="003644B8" w:rsidP="000A3D10">
      <w:pPr>
        <w:spacing w:line="480" w:lineRule="auto"/>
        <w:rPr>
          <w:rFonts w:asciiTheme="majorHAnsi" w:hAnsiTheme="majorHAnsi"/>
          <w:sz w:val="24"/>
          <w:szCs w:val="24"/>
        </w:rPr>
      </w:pPr>
      <w:r w:rsidRPr="00072600">
        <w:rPr>
          <w:rFonts w:asciiTheme="majorHAnsi" w:hAnsiTheme="majorHAnsi"/>
          <w:b/>
          <w:noProof/>
          <w:sz w:val="24"/>
          <w:szCs w:val="24"/>
        </w:rPr>
        <w:lastRenderedPageBreak/>
        <w:drawing>
          <wp:inline distT="0" distB="0" distL="0" distR="0" wp14:anchorId="7AEEDF05" wp14:editId="7CD35F97">
            <wp:extent cx="6743700" cy="6939280"/>
            <wp:effectExtent l="0" t="0" r="0" b="0"/>
            <wp:docPr id="5" name="Picture 5" descr="Macintosh HD:Users:laszlo:Desktop:provinc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laszlo:Desktop:provinc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4455" cy="6940057"/>
                    </a:xfrm>
                    <a:prstGeom prst="rect">
                      <a:avLst/>
                    </a:prstGeom>
                    <a:noFill/>
                    <a:ln>
                      <a:noFill/>
                    </a:ln>
                  </pic:spPr>
                </pic:pic>
              </a:graphicData>
            </a:graphic>
          </wp:inline>
        </w:drawing>
      </w:r>
    </w:p>
    <w:p w14:paraId="52A1B043" w14:textId="77777777" w:rsidR="00E85298" w:rsidRPr="00072600" w:rsidRDefault="003644B8" w:rsidP="00E85298">
      <w:pPr>
        <w:tabs>
          <w:tab w:val="left" w:pos="3980"/>
        </w:tabs>
        <w:spacing w:line="240" w:lineRule="auto"/>
        <w:ind w:firstLine="720"/>
        <w:rPr>
          <w:rFonts w:asciiTheme="majorHAnsi" w:hAnsiTheme="majorHAnsi"/>
          <w:b/>
          <w:sz w:val="24"/>
          <w:szCs w:val="24"/>
        </w:rPr>
      </w:pPr>
      <w:r w:rsidRPr="00072600">
        <w:rPr>
          <w:rFonts w:asciiTheme="majorHAnsi" w:hAnsiTheme="majorHAnsi"/>
          <w:b/>
          <w:noProof/>
          <w:sz w:val="24"/>
          <w:szCs w:val="24"/>
        </w:rPr>
        <w:lastRenderedPageBreak/>
        <w:drawing>
          <wp:inline distT="0" distB="0" distL="0" distR="0" wp14:anchorId="75100FFC" wp14:editId="233243AE">
            <wp:extent cx="6172200" cy="7891780"/>
            <wp:effectExtent l="0" t="0" r="0" b="0"/>
            <wp:docPr id="6" name="Picture 6" descr="Macintosh HD:Users:laszlo:Desktop:1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laszlo:Desktop:15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7891780"/>
                    </a:xfrm>
                    <a:prstGeom prst="rect">
                      <a:avLst/>
                    </a:prstGeom>
                    <a:noFill/>
                    <a:ln>
                      <a:noFill/>
                    </a:ln>
                  </pic:spPr>
                </pic:pic>
              </a:graphicData>
            </a:graphic>
          </wp:inline>
        </w:drawing>
      </w:r>
      <w:r w:rsidR="00B776FE" w:rsidRPr="00072600">
        <w:rPr>
          <w:rFonts w:asciiTheme="majorHAnsi" w:hAnsiTheme="majorHAnsi"/>
          <w:b/>
          <w:sz w:val="24"/>
          <w:szCs w:val="24"/>
        </w:rPr>
        <w:tab/>
      </w:r>
    </w:p>
    <w:p w14:paraId="5EC155C9" w14:textId="6AFF9946" w:rsidR="00605F5C" w:rsidRPr="00072600" w:rsidRDefault="00E85298" w:rsidP="00E85298">
      <w:pPr>
        <w:tabs>
          <w:tab w:val="left" w:pos="3980"/>
        </w:tabs>
        <w:spacing w:line="240" w:lineRule="auto"/>
        <w:ind w:firstLine="720"/>
        <w:rPr>
          <w:rFonts w:asciiTheme="majorHAnsi" w:hAnsiTheme="majorHAnsi"/>
          <w:b/>
          <w:sz w:val="24"/>
          <w:szCs w:val="24"/>
        </w:rPr>
      </w:pPr>
      <w:r w:rsidRPr="00072600">
        <w:rPr>
          <w:rFonts w:asciiTheme="majorHAnsi" w:hAnsiTheme="majorHAnsi"/>
          <w:b/>
          <w:sz w:val="24"/>
          <w:szCs w:val="24"/>
        </w:rPr>
        <w:lastRenderedPageBreak/>
        <w:tab/>
      </w:r>
      <w:r w:rsidR="003644B8" w:rsidRPr="00072600">
        <w:rPr>
          <w:rFonts w:asciiTheme="majorHAnsi" w:hAnsiTheme="majorHAnsi"/>
          <w:b/>
          <w:sz w:val="24"/>
          <w:szCs w:val="24"/>
        </w:rPr>
        <w:t>Sources:</w:t>
      </w:r>
    </w:p>
    <w:p w14:paraId="5022DDDA" w14:textId="0CF40C82" w:rsidR="003644B8" w:rsidRPr="00072600" w:rsidRDefault="00E85298" w:rsidP="00E85298">
      <w:pPr>
        <w:tabs>
          <w:tab w:val="left" w:pos="3980"/>
        </w:tabs>
        <w:spacing w:line="240" w:lineRule="auto"/>
        <w:ind w:firstLine="720"/>
        <w:rPr>
          <w:rFonts w:asciiTheme="majorHAnsi" w:hAnsiTheme="majorHAnsi"/>
          <w:sz w:val="24"/>
          <w:szCs w:val="24"/>
        </w:rPr>
      </w:pPr>
      <w:r w:rsidRPr="00072600">
        <w:rPr>
          <w:rFonts w:asciiTheme="majorHAnsi" w:hAnsiTheme="majorHAnsi"/>
          <w:sz w:val="24"/>
          <w:szCs w:val="24"/>
        </w:rPr>
        <w:t xml:space="preserve">Information from </w:t>
      </w:r>
      <w:hyperlink r:id="rId12" w:history="1">
        <w:r w:rsidRPr="00072600">
          <w:rPr>
            <w:rStyle w:val="Hyperlink"/>
            <w:rFonts w:asciiTheme="majorHAnsi" w:hAnsiTheme="majorHAnsi"/>
            <w:sz w:val="24"/>
            <w:szCs w:val="24"/>
          </w:rPr>
          <w:t>http://en.wikipedia.org/wiki/Sengoku_period</w:t>
        </w:r>
      </w:hyperlink>
    </w:p>
    <w:p w14:paraId="4CEFAD60" w14:textId="436C1A0B" w:rsidR="00E85298" w:rsidRPr="00072600" w:rsidRDefault="00E85298" w:rsidP="00E85298">
      <w:pPr>
        <w:tabs>
          <w:tab w:val="left" w:pos="3980"/>
        </w:tabs>
        <w:spacing w:line="240" w:lineRule="auto"/>
        <w:ind w:firstLine="720"/>
        <w:rPr>
          <w:rFonts w:asciiTheme="majorHAnsi" w:hAnsiTheme="majorHAnsi"/>
          <w:sz w:val="24"/>
          <w:szCs w:val="24"/>
        </w:rPr>
      </w:pPr>
      <w:r w:rsidRPr="00072600">
        <w:rPr>
          <w:rFonts w:asciiTheme="majorHAnsi" w:hAnsiTheme="majorHAnsi"/>
          <w:sz w:val="24"/>
          <w:szCs w:val="24"/>
        </w:rPr>
        <w:t>Sources of that information:</w:t>
      </w:r>
    </w:p>
    <w:p w14:paraId="634E7A02" w14:textId="3BD41BB3" w:rsidR="00E85298" w:rsidRPr="00072600" w:rsidRDefault="00E85298" w:rsidP="00E85298">
      <w:pPr>
        <w:widowControl w:val="0"/>
        <w:tabs>
          <w:tab w:val="left" w:pos="220"/>
          <w:tab w:val="left" w:pos="720"/>
        </w:tabs>
        <w:autoSpaceDE w:val="0"/>
        <w:autoSpaceDN w:val="0"/>
        <w:adjustRightInd w:val="0"/>
        <w:spacing w:after="20" w:line="240" w:lineRule="auto"/>
        <w:ind w:left="720"/>
        <w:rPr>
          <w:rFonts w:ascii="Helvetica" w:hAnsi="Helvetica" w:cs="Helvetica"/>
          <w:sz w:val="24"/>
          <w:szCs w:val="24"/>
        </w:rPr>
      </w:pPr>
      <w:r w:rsidRPr="00072600">
        <w:rPr>
          <w:rFonts w:ascii="Helvetica" w:hAnsi="Helvetica" w:cs="Helvetica"/>
          <w:sz w:val="24"/>
          <w:szCs w:val="24"/>
        </w:rPr>
        <w:t xml:space="preserve">Sansom, George B. 2005. </w:t>
      </w:r>
      <w:r w:rsidRPr="00072600">
        <w:rPr>
          <w:rFonts w:ascii="Helvetica" w:hAnsi="Helvetica" w:cs="Helvetica"/>
          <w:i/>
          <w:iCs/>
          <w:sz w:val="24"/>
          <w:szCs w:val="24"/>
        </w:rPr>
        <w:t>A History of Japan: 1334-1615</w:t>
      </w:r>
      <w:r w:rsidRPr="00072600">
        <w:rPr>
          <w:rFonts w:ascii="Helvetica" w:hAnsi="Helvetica" w:cs="Helvetica"/>
          <w:sz w:val="24"/>
          <w:szCs w:val="24"/>
        </w:rPr>
        <w:t>. Tokyo: Charles E. Tuttle Publishing.</w:t>
      </w:r>
    </w:p>
    <w:p w14:paraId="54AB80CF" w14:textId="591C3CEC" w:rsidR="00E85298" w:rsidRPr="00072600" w:rsidRDefault="00E85298" w:rsidP="00E85298">
      <w:pPr>
        <w:widowControl w:val="0"/>
        <w:tabs>
          <w:tab w:val="left" w:pos="220"/>
          <w:tab w:val="left" w:pos="720"/>
        </w:tabs>
        <w:autoSpaceDE w:val="0"/>
        <w:autoSpaceDN w:val="0"/>
        <w:adjustRightInd w:val="0"/>
        <w:spacing w:after="20" w:line="240" w:lineRule="auto"/>
        <w:ind w:left="720"/>
        <w:rPr>
          <w:rFonts w:ascii="Helvetica" w:hAnsi="Helvetica" w:cs="Helvetica"/>
          <w:sz w:val="24"/>
          <w:szCs w:val="24"/>
        </w:rPr>
      </w:pPr>
      <w:r w:rsidRPr="00072600">
        <w:rPr>
          <w:rFonts w:ascii="Helvetica" w:hAnsi="Helvetica" w:cs="Helvetica"/>
          <w:sz w:val="24"/>
          <w:szCs w:val="24"/>
        </w:rPr>
        <w:t xml:space="preserve"> </w:t>
      </w:r>
      <w:proofErr w:type="gramStart"/>
      <w:r w:rsidRPr="00072600">
        <w:rPr>
          <w:rFonts w:ascii="Helvetica" w:hAnsi="Helvetica" w:cs="Helvetica"/>
          <w:b/>
          <w:bCs/>
          <w:i/>
          <w:iCs/>
          <w:color w:val="092F9D"/>
          <w:sz w:val="24"/>
          <w:szCs w:val="24"/>
        </w:rPr>
        <w:t>a</w:t>
      </w:r>
      <w:proofErr w:type="gramEnd"/>
      <w:r w:rsidRPr="00072600">
        <w:rPr>
          <w:rFonts w:ascii="Helvetica" w:hAnsi="Helvetica" w:cs="Helvetica"/>
          <w:sz w:val="24"/>
          <w:szCs w:val="24"/>
        </w:rPr>
        <w:t xml:space="preserve"> </w:t>
      </w:r>
      <w:r w:rsidRPr="00072600">
        <w:rPr>
          <w:rFonts w:ascii="Helvetica" w:hAnsi="Helvetica" w:cs="Helvetica"/>
          <w:b/>
          <w:bCs/>
          <w:i/>
          <w:iCs/>
          <w:color w:val="092F9D"/>
          <w:sz w:val="24"/>
          <w:szCs w:val="24"/>
        </w:rPr>
        <w:t>b</w:t>
      </w:r>
      <w:r w:rsidRPr="00072600">
        <w:rPr>
          <w:rFonts w:ascii="Helvetica" w:hAnsi="Helvetica" w:cs="Helvetica"/>
          <w:sz w:val="24"/>
          <w:szCs w:val="24"/>
        </w:rPr>
        <w:t xml:space="preserve"> </w:t>
      </w:r>
      <w:r w:rsidRPr="00072600">
        <w:rPr>
          <w:rFonts w:ascii="Helvetica" w:hAnsi="Helvetica" w:cs="Helvetica"/>
          <w:b/>
          <w:bCs/>
          <w:i/>
          <w:iCs/>
          <w:color w:val="092F9D"/>
          <w:sz w:val="24"/>
          <w:szCs w:val="24"/>
        </w:rPr>
        <w:t>c</w:t>
      </w:r>
      <w:r w:rsidRPr="00072600">
        <w:rPr>
          <w:rFonts w:ascii="Helvetica" w:hAnsi="Helvetica" w:cs="Helvetica"/>
          <w:sz w:val="24"/>
          <w:szCs w:val="24"/>
        </w:rPr>
        <w:t xml:space="preserve"> </w:t>
      </w:r>
      <w:hyperlink r:id="rId13" w:history="1">
        <w:r w:rsidRPr="00072600">
          <w:rPr>
            <w:rFonts w:ascii="Helvetica" w:hAnsi="Helvetica" w:cs="Helvetica"/>
            <w:color w:val="274FAD"/>
            <w:sz w:val="24"/>
            <w:szCs w:val="24"/>
          </w:rPr>
          <w:t>"Sengoku period"</w:t>
        </w:r>
      </w:hyperlink>
      <w:r w:rsidRPr="00072600">
        <w:rPr>
          <w:rFonts w:ascii="Helvetica" w:hAnsi="Helvetica" w:cs="Helvetica"/>
          <w:sz w:val="24"/>
          <w:szCs w:val="24"/>
        </w:rPr>
        <w:t xml:space="preserve">. </w:t>
      </w:r>
      <w:proofErr w:type="gramStart"/>
      <w:r w:rsidRPr="00072600">
        <w:rPr>
          <w:rFonts w:ascii="Helvetica" w:hAnsi="Helvetica" w:cs="Helvetica"/>
          <w:i/>
          <w:iCs/>
          <w:sz w:val="24"/>
          <w:szCs w:val="24"/>
        </w:rPr>
        <w:t>Encyclopedia of Japan</w:t>
      </w:r>
      <w:r w:rsidRPr="00072600">
        <w:rPr>
          <w:rFonts w:ascii="Helvetica" w:hAnsi="Helvetica" w:cs="Helvetica"/>
          <w:sz w:val="24"/>
          <w:szCs w:val="24"/>
        </w:rPr>
        <w:t>.</w:t>
      </w:r>
      <w:proofErr w:type="gramEnd"/>
      <w:r w:rsidRPr="00072600">
        <w:rPr>
          <w:rFonts w:ascii="Helvetica" w:hAnsi="Helvetica" w:cs="Helvetica"/>
          <w:sz w:val="24"/>
          <w:szCs w:val="24"/>
        </w:rPr>
        <w:t xml:space="preserve"> Tokyo: Shogakukan. 2012. </w:t>
      </w:r>
      <w:hyperlink r:id="rId14" w:history="1">
        <w:r w:rsidRPr="00072600">
          <w:rPr>
            <w:rFonts w:ascii="Helvetica" w:hAnsi="Helvetica" w:cs="Helvetica"/>
            <w:color w:val="092F9D"/>
            <w:sz w:val="24"/>
            <w:szCs w:val="24"/>
          </w:rPr>
          <w:t>OCLC</w:t>
        </w:r>
      </w:hyperlink>
      <w:r w:rsidRPr="00072600">
        <w:rPr>
          <w:rFonts w:ascii="Helvetica" w:hAnsi="Helvetica" w:cs="Helvetica"/>
          <w:sz w:val="24"/>
          <w:szCs w:val="24"/>
        </w:rPr>
        <w:t> </w:t>
      </w:r>
      <w:hyperlink r:id="rId15" w:history="1">
        <w:r w:rsidRPr="00072600">
          <w:rPr>
            <w:rFonts w:ascii="Helvetica" w:hAnsi="Helvetica" w:cs="Helvetica"/>
            <w:color w:val="274FAD"/>
            <w:sz w:val="24"/>
            <w:szCs w:val="24"/>
          </w:rPr>
          <w:t>56431036</w:t>
        </w:r>
      </w:hyperlink>
      <w:r w:rsidRPr="00072600">
        <w:rPr>
          <w:rFonts w:ascii="Helvetica" w:hAnsi="Helvetica" w:cs="Helvetica"/>
          <w:sz w:val="24"/>
          <w:szCs w:val="24"/>
        </w:rPr>
        <w:t>. Retrieved 2012-08-15.</w:t>
      </w:r>
    </w:p>
    <w:p w14:paraId="5279561F" w14:textId="77777777" w:rsidR="00E85298" w:rsidRPr="00072600" w:rsidRDefault="00E85298" w:rsidP="00E85298">
      <w:pPr>
        <w:widowControl w:val="0"/>
        <w:tabs>
          <w:tab w:val="left" w:pos="220"/>
          <w:tab w:val="left" w:pos="720"/>
        </w:tabs>
        <w:autoSpaceDE w:val="0"/>
        <w:autoSpaceDN w:val="0"/>
        <w:adjustRightInd w:val="0"/>
        <w:spacing w:after="20" w:line="240" w:lineRule="auto"/>
        <w:ind w:left="720"/>
        <w:rPr>
          <w:rFonts w:ascii="Helvetica" w:hAnsi="Helvetica" w:cs="Helvetica"/>
          <w:sz w:val="24"/>
          <w:szCs w:val="24"/>
        </w:rPr>
      </w:pPr>
      <w:r w:rsidRPr="00072600">
        <w:rPr>
          <w:rFonts w:ascii="Helvetica" w:hAnsi="Helvetica" w:cs="Helvetica"/>
          <w:sz w:val="24"/>
          <w:szCs w:val="24"/>
        </w:rPr>
        <w:t xml:space="preserve">^ </w:t>
      </w:r>
      <w:proofErr w:type="gramStart"/>
      <w:r w:rsidRPr="00072600">
        <w:rPr>
          <w:rFonts w:ascii="Helvetica" w:hAnsi="Helvetica" w:cs="Helvetica"/>
          <w:b/>
          <w:bCs/>
          <w:i/>
          <w:iCs/>
          <w:color w:val="092F9D"/>
          <w:sz w:val="24"/>
          <w:szCs w:val="24"/>
        </w:rPr>
        <w:t>a</w:t>
      </w:r>
      <w:proofErr w:type="gramEnd"/>
      <w:r w:rsidRPr="00072600">
        <w:rPr>
          <w:rFonts w:ascii="Helvetica" w:hAnsi="Helvetica" w:cs="Helvetica"/>
          <w:sz w:val="24"/>
          <w:szCs w:val="24"/>
        </w:rPr>
        <w:t xml:space="preserve"> </w:t>
      </w:r>
      <w:r w:rsidRPr="00072600">
        <w:rPr>
          <w:rFonts w:ascii="Helvetica" w:hAnsi="Helvetica" w:cs="Helvetica"/>
          <w:b/>
          <w:bCs/>
          <w:i/>
          <w:iCs/>
          <w:color w:val="092F9D"/>
          <w:sz w:val="24"/>
          <w:szCs w:val="24"/>
        </w:rPr>
        <w:t>b</w:t>
      </w:r>
      <w:r w:rsidRPr="00072600">
        <w:rPr>
          <w:rFonts w:ascii="Helvetica" w:hAnsi="Helvetica" w:cs="Helvetica"/>
          <w:sz w:val="24"/>
          <w:szCs w:val="24"/>
        </w:rPr>
        <w:t xml:space="preserve"> </w:t>
      </w:r>
      <w:hyperlink r:id="rId16" w:history="1">
        <w:r w:rsidRPr="00072600">
          <w:rPr>
            <w:rFonts w:ascii="Helvetica" w:hAnsi="Helvetica" w:cs="Helvetica"/>
            <w:color w:val="274FAD"/>
            <w:sz w:val="24"/>
            <w:szCs w:val="24"/>
          </w:rPr>
          <w:t>"</w:t>
        </w:r>
        <w:r w:rsidRPr="00072600">
          <w:rPr>
            <w:rFonts w:ascii="Helvetica" w:hAnsi="Helvetica" w:cs="Helvetica"/>
            <w:color w:val="274FAD"/>
            <w:sz w:val="24"/>
            <w:szCs w:val="24"/>
          </w:rPr>
          <w:t>誕</w:t>
        </w:r>
        <w:r w:rsidRPr="00072600">
          <w:rPr>
            <w:rFonts w:ascii="Helvetica" w:hAnsi="Helvetica" w:cs="Helvetica"/>
            <w:color w:val="274FAD"/>
            <w:sz w:val="24"/>
            <w:szCs w:val="24"/>
          </w:rPr>
          <w:t>"</w:t>
        </w:r>
      </w:hyperlink>
      <w:r w:rsidRPr="00072600">
        <w:rPr>
          <w:rFonts w:ascii="Helvetica" w:hAnsi="Helvetica" w:cs="Helvetica"/>
          <w:sz w:val="24"/>
          <w:szCs w:val="24"/>
        </w:rPr>
        <w:t xml:space="preserve">. </w:t>
      </w:r>
      <w:r w:rsidRPr="00072600">
        <w:rPr>
          <w:rFonts w:ascii="Helvetica" w:hAnsi="Helvetica" w:cs="Helvetica"/>
          <w:i/>
          <w:iCs/>
          <w:sz w:val="24"/>
          <w:szCs w:val="24"/>
        </w:rPr>
        <w:t>Kokushi Daijiten</w:t>
      </w:r>
      <w:r w:rsidRPr="00072600">
        <w:rPr>
          <w:rFonts w:ascii="Helvetica" w:hAnsi="Helvetica" w:cs="Helvetica"/>
          <w:sz w:val="24"/>
          <w:szCs w:val="24"/>
        </w:rPr>
        <w:t xml:space="preserve"> (in Japanese). Tokyo: Shogakukan. 2012. </w:t>
      </w:r>
      <w:hyperlink r:id="rId17" w:history="1">
        <w:r w:rsidRPr="00072600">
          <w:rPr>
            <w:rFonts w:ascii="Helvetica" w:hAnsi="Helvetica" w:cs="Helvetica"/>
            <w:color w:val="092F9D"/>
            <w:sz w:val="24"/>
            <w:szCs w:val="24"/>
          </w:rPr>
          <w:t>OCLC</w:t>
        </w:r>
      </w:hyperlink>
      <w:r w:rsidRPr="00072600">
        <w:rPr>
          <w:rFonts w:ascii="Helvetica" w:hAnsi="Helvetica" w:cs="Helvetica"/>
          <w:sz w:val="24"/>
          <w:szCs w:val="24"/>
        </w:rPr>
        <w:t> </w:t>
      </w:r>
      <w:hyperlink r:id="rId18" w:history="1">
        <w:r w:rsidRPr="00072600">
          <w:rPr>
            <w:rFonts w:ascii="Helvetica" w:hAnsi="Helvetica" w:cs="Helvetica"/>
            <w:color w:val="274FAD"/>
            <w:sz w:val="24"/>
            <w:szCs w:val="24"/>
          </w:rPr>
          <w:t>683276033</w:t>
        </w:r>
      </w:hyperlink>
      <w:r w:rsidRPr="00072600">
        <w:rPr>
          <w:rFonts w:ascii="Helvetica" w:hAnsi="Helvetica" w:cs="Helvetica"/>
          <w:sz w:val="24"/>
          <w:szCs w:val="24"/>
        </w:rPr>
        <w:t>. Retrieved 2012-08-15.</w:t>
      </w:r>
    </w:p>
    <w:p w14:paraId="252FFBE1" w14:textId="3CDE9F16" w:rsidR="00E85298" w:rsidRPr="00072600" w:rsidRDefault="00E85298" w:rsidP="00E85298">
      <w:pPr>
        <w:spacing w:line="240" w:lineRule="auto"/>
        <w:ind w:firstLine="720"/>
        <w:rPr>
          <w:rFonts w:ascii="Helvetica" w:hAnsi="Helvetica" w:cs="Helvetica"/>
          <w:sz w:val="24"/>
          <w:szCs w:val="24"/>
        </w:rPr>
      </w:pPr>
      <w:proofErr w:type="gramStart"/>
      <w:r w:rsidRPr="00072600">
        <w:rPr>
          <w:rFonts w:ascii="Helvetica" w:hAnsi="Helvetica" w:cs="Helvetica"/>
          <w:b/>
          <w:bCs/>
          <w:color w:val="092F9D"/>
          <w:sz w:val="24"/>
          <w:szCs w:val="24"/>
        </w:rPr>
        <w:t>^</w:t>
      </w:r>
      <w:r w:rsidRPr="00072600">
        <w:rPr>
          <w:rFonts w:ascii="Helvetica" w:hAnsi="Helvetica" w:cs="Helvetica"/>
          <w:sz w:val="24"/>
          <w:szCs w:val="24"/>
        </w:rPr>
        <w:t xml:space="preserve"> </w:t>
      </w:r>
      <w:hyperlink r:id="rId19" w:history="1">
        <w:r w:rsidRPr="00072600">
          <w:rPr>
            <w:rFonts w:ascii="Helvetica" w:hAnsi="Helvetica" w:cs="Helvetica"/>
            <w:color w:val="274FAD"/>
            <w:sz w:val="24"/>
            <w:szCs w:val="24"/>
          </w:rPr>
          <w:t>"</w:t>
        </w:r>
        <w:proofErr w:type="spellStart"/>
        <w:r w:rsidRPr="00072600">
          <w:rPr>
            <w:rFonts w:ascii="Helvetica" w:hAnsi="Helvetica" w:cs="Helvetica"/>
            <w:color w:val="274FAD"/>
            <w:sz w:val="24"/>
            <w:szCs w:val="24"/>
          </w:rPr>
          <w:t>Ōnin</w:t>
        </w:r>
        <w:proofErr w:type="spellEnd"/>
        <w:r w:rsidRPr="00072600">
          <w:rPr>
            <w:rFonts w:ascii="Helvetica" w:hAnsi="Helvetica" w:cs="Helvetica"/>
            <w:color w:val="274FAD"/>
            <w:sz w:val="24"/>
            <w:szCs w:val="24"/>
          </w:rPr>
          <w:t xml:space="preserve"> War"</w:t>
        </w:r>
      </w:hyperlink>
      <w:r w:rsidRPr="00072600">
        <w:rPr>
          <w:rFonts w:ascii="Helvetica" w:hAnsi="Helvetica" w:cs="Helvetica"/>
          <w:sz w:val="24"/>
          <w:szCs w:val="24"/>
        </w:rPr>
        <w:t>.</w:t>
      </w:r>
      <w:proofErr w:type="gramEnd"/>
      <w:r w:rsidRPr="00072600">
        <w:rPr>
          <w:rFonts w:ascii="Helvetica" w:hAnsi="Helvetica" w:cs="Helvetica"/>
          <w:sz w:val="24"/>
          <w:szCs w:val="24"/>
        </w:rPr>
        <w:t xml:space="preserve"> </w:t>
      </w:r>
      <w:proofErr w:type="gramStart"/>
      <w:r w:rsidRPr="00072600">
        <w:rPr>
          <w:rFonts w:ascii="Helvetica" w:hAnsi="Helvetica" w:cs="Helvetica"/>
          <w:i/>
          <w:iCs/>
          <w:sz w:val="24"/>
          <w:szCs w:val="24"/>
        </w:rPr>
        <w:t>Encyclopedia of Japan</w:t>
      </w:r>
      <w:r w:rsidRPr="00072600">
        <w:rPr>
          <w:rFonts w:ascii="Helvetica" w:hAnsi="Helvetica" w:cs="Helvetica"/>
          <w:sz w:val="24"/>
          <w:szCs w:val="24"/>
        </w:rPr>
        <w:t>.</w:t>
      </w:r>
      <w:proofErr w:type="gramEnd"/>
      <w:r w:rsidRPr="00072600">
        <w:rPr>
          <w:rFonts w:ascii="Helvetica" w:hAnsi="Helvetica" w:cs="Helvetica"/>
          <w:sz w:val="24"/>
          <w:szCs w:val="24"/>
        </w:rPr>
        <w:t xml:space="preserve"> Tokyo: </w:t>
      </w:r>
      <w:proofErr w:type="spellStart"/>
      <w:r w:rsidRPr="00072600">
        <w:rPr>
          <w:rFonts w:ascii="Helvetica" w:hAnsi="Helvetica" w:cs="Helvetica"/>
          <w:sz w:val="24"/>
          <w:szCs w:val="24"/>
        </w:rPr>
        <w:t>Shogakukan</w:t>
      </w:r>
      <w:proofErr w:type="spellEnd"/>
      <w:r w:rsidRPr="00072600">
        <w:rPr>
          <w:rFonts w:ascii="Helvetica" w:hAnsi="Helvetica" w:cs="Helvetica"/>
          <w:sz w:val="24"/>
          <w:szCs w:val="24"/>
        </w:rPr>
        <w:t xml:space="preserve">. 2012. </w:t>
      </w:r>
      <w:hyperlink r:id="rId20" w:history="1">
        <w:r w:rsidRPr="00072600">
          <w:rPr>
            <w:rFonts w:ascii="Helvetica" w:hAnsi="Helvetica" w:cs="Helvetica"/>
            <w:color w:val="092F9D"/>
            <w:sz w:val="24"/>
            <w:szCs w:val="24"/>
          </w:rPr>
          <w:t>OCLC</w:t>
        </w:r>
      </w:hyperlink>
      <w:r w:rsidRPr="00072600">
        <w:rPr>
          <w:rFonts w:ascii="Helvetica" w:hAnsi="Helvetica" w:cs="Helvetica"/>
          <w:sz w:val="24"/>
          <w:szCs w:val="24"/>
        </w:rPr>
        <w:t> </w:t>
      </w:r>
      <w:hyperlink r:id="rId21" w:history="1">
        <w:r w:rsidRPr="00072600">
          <w:rPr>
            <w:rFonts w:ascii="Helvetica" w:hAnsi="Helvetica" w:cs="Helvetica"/>
            <w:color w:val="274FAD"/>
            <w:sz w:val="24"/>
            <w:szCs w:val="24"/>
          </w:rPr>
          <w:t>56431036</w:t>
        </w:r>
      </w:hyperlink>
      <w:r w:rsidRPr="00072600">
        <w:rPr>
          <w:rFonts w:ascii="Helvetica" w:hAnsi="Helvetica" w:cs="Helvetica"/>
          <w:sz w:val="24"/>
          <w:szCs w:val="24"/>
        </w:rPr>
        <w:t>. Retrieved 2012-08-15.</w:t>
      </w:r>
    </w:p>
    <w:p w14:paraId="4389D93F" w14:textId="347A7479" w:rsidR="00E85298" w:rsidRPr="00072600" w:rsidRDefault="00E85298" w:rsidP="00E85298">
      <w:pPr>
        <w:spacing w:line="240" w:lineRule="auto"/>
        <w:rPr>
          <w:rFonts w:ascii="Helvetica" w:hAnsi="Helvetica" w:cs="Helvetica"/>
          <w:sz w:val="24"/>
          <w:szCs w:val="24"/>
        </w:rPr>
      </w:pPr>
      <w:r w:rsidRPr="00072600">
        <w:rPr>
          <w:rFonts w:ascii="Helvetica" w:hAnsi="Helvetica" w:cs="Helvetica"/>
          <w:sz w:val="24"/>
          <w:szCs w:val="24"/>
        </w:rPr>
        <w:t xml:space="preserve"> </w:t>
      </w:r>
      <w:hyperlink r:id="rId22" w:history="1">
        <w:r w:rsidRPr="00072600">
          <w:rPr>
            <w:rStyle w:val="Hyperlink"/>
            <w:rFonts w:ascii="Helvetica" w:hAnsi="Helvetica" w:cs="Helvetica"/>
            <w:sz w:val="24"/>
            <w:szCs w:val="24"/>
          </w:rPr>
          <w:t>http://www.military-history.org/articles/samurai-wars/timeline-of-the-sengoku-period-japans-age-of-war.htm</w:t>
        </w:r>
      </w:hyperlink>
    </w:p>
    <w:p w14:paraId="2C10108A" w14:textId="5F47F5B8" w:rsidR="00E85298" w:rsidRPr="00072600" w:rsidRDefault="00E85298" w:rsidP="00E85298">
      <w:pPr>
        <w:spacing w:line="240" w:lineRule="auto"/>
        <w:rPr>
          <w:rFonts w:ascii="Helvetica" w:hAnsi="Helvetica" w:cs="Helvetica"/>
          <w:sz w:val="24"/>
          <w:szCs w:val="24"/>
        </w:rPr>
      </w:pPr>
      <w:r w:rsidRPr="00072600">
        <w:rPr>
          <w:rFonts w:ascii="Helvetica" w:hAnsi="Helvetica" w:cs="Helvetica"/>
          <w:sz w:val="24"/>
          <w:szCs w:val="24"/>
        </w:rPr>
        <w:t xml:space="preserve"> </w:t>
      </w:r>
      <w:hyperlink r:id="rId23" w:history="1">
        <w:r w:rsidRPr="00072600">
          <w:rPr>
            <w:rStyle w:val="Hyperlink"/>
            <w:rFonts w:ascii="Helvetica" w:hAnsi="Helvetica" w:cs="Helvetica"/>
            <w:sz w:val="24"/>
            <w:szCs w:val="24"/>
          </w:rPr>
          <w:t>http://www.jref.com/japan/history/sengoku_period.shtml</w:t>
        </w:r>
      </w:hyperlink>
    </w:p>
    <w:p w14:paraId="0F850B18" w14:textId="62FA987B" w:rsidR="00E85298" w:rsidRPr="00072600" w:rsidRDefault="00E85298" w:rsidP="00ED5E5C">
      <w:pPr>
        <w:spacing w:line="240" w:lineRule="auto"/>
        <w:rPr>
          <w:rFonts w:cs="Helvetica"/>
          <w:b/>
          <w:sz w:val="24"/>
          <w:szCs w:val="24"/>
        </w:rPr>
      </w:pPr>
      <w:r w:rsidRPr="00072600">
        <w:rPr>
          <w:rFonts w:ascii="Helvetica" w:hAnsi="Helvetica" w:cs="Helvetica"/>
          <w:sz w:val="24"/>
          <w:szCs w:val="24"/>
        </w:rPr>
        <w:t xml:space="preserve"> </w:t>
      </w:r>
      <w:r w:rsidR="00ED5E5C" w:rsidRPr="00072600">
        <w:rPr>
          <w:rFonts w:ascii="Helvetica" w:hAnsi="Helvetica" w:cs="Helvetica"/>
          <w:b/>
          <w:sz w:val="24"/>
          <w:szCs w:val="24"/>
        </w:rPr>
        <w:t>ALL DAIMYO BIOGRAPHY INFORMATION CAME FROM</w:t>
      </w:r>
    </w:p>
    <w:p w14:paraId="022F62F7" w14:textId="621C3234" w:rsidR="00E85298" w:rsidRPr="00072600" w:rsidRDefault="00201E04" w:rsidP="00E85298">
      <w:pPr>
        <w:spacing w:line="240" w:lineRule="auto"/>
        <w:rPr>
          <w:rFonts w:ascii="Helvetica" w:hAnsi="Helvetica" w:cs="Helvetica"/>
          <w:sz w:val="24"/>
          <w:szCs w:val="24"/>
        </w:rPr>
      </w:pPr>
      <w:hyperlink r:id="rId24" w:history="1">
        <w:r w:rsidR="00ED5E5C" w:rsidRPr="00072600">
          <w:rPr>
            <w:rStyle w:val="Hyperlink"/>
            <w:rFonts w:ascii="Helvetica" w:hAnsi="Helvetica" w:cs="Helvetica"/>
            <w:sz w:val="24"/>
            <w:szCs w:val="24"/>
          </w:rPr>
          <w:t>http://www.samurai-archives.com/</w:t>
        </w:r>
      </w:hyperlink>
    </w:p>
    <w:p w14:paraId="45C5AA33" w14:textId="77777777" w:rsidR="00ED5E5C" w:rsidRPr="00072600" w:rsidRDefault="00ED5E5C" w:rsidP="00E85298">
      <w:pPr>
        <w:spacing w:line="240" w:lineRule="auto"/>
        <w:rPr>
          <w:rFonts w:ascii="Helvetica" w:hAnsi="Helvetica" w:cs="Helvetica"/>
          <w:sz w:val="24"/>
          <w:szCs w:val="24"/>
        </w:rPr>
      </w:pPr>
    </w:p>
    <w:p w14:paraId="6EBECF8D" w14:textId="219DDC4D" w:rsidR="00ED5E5C" w:rsidRPr="00072600" w:rsidRDefault="00ED5E5C" w:rsidP="00E85298">
      <w:pPr>
        <w:spacing w:line="240" w:lineRule="auto"/>
        <w:rPr>
          <w:rFonts w:ascii="Helvetica" w:hAnsi="Helvetica" w:cs="Helvetica"/>
          <w:b/>
          <w:sz w:val="24"/>
          <w:szCs w:val="24"/>
        </w:rPr>
      </w:pPr>
      <w:r w:rsidRPr="00072600">
        <w:rPr>
          <w:rFonts w:ascii="Helvetica" w:hAnsi="Helvetica" w:cs="Helvetica"/>
          <w:b/>
          <w:sz w:val="24"/>
          <w:szCs w:val="24"/>
        </w:rPr>
        <w:t>MAPS:</w:t>
      </w:r>
    </w:p>
    <w:p w14:paraId="292D4C2F" w14:textId="425D62F2" w:rsidR="00ED5E5C" w:rsidRPr="00072600" w:rsidRDefault="00ED5E5C" w:rsidP="00E85298">
      <w:pPr>
        <w:spacing w:line="240" w:lineRule="auto"/>
        <w:rPr>
          <w:rFonts w:ascii="Helvetica" w:hAnsi="Helvetica" w:cs="Helvetica"/>
          <w:sz w:val="24"/>
          <w:szCs w:val="24"/>
        </w:rPr>
      </w:pPr>
      <w:r w:rsidRPr="00072600">
        <w:rPr>
          <w:rFonts w:ascii="Helvetica" w:hAnsi="Helvetica" w:cs="Helvetica"/>
          <w:sz w:val="24"/>
          <w:szCs w:val="24"/>
        </w:rPr>
        <w:t xml:space="preserve">MAP #1: </w:t>
      </w:r>
      <w:hyperlink r:id="rId25" w:history="1">
        <w:r w:rsidRPr="00072600">
          <w:rPr>
            <w:rStyle w:val="Hyperlink"/>
            <w:rFonts w:ascii="Helvetica" w:hAnsi="Helvetica" w:cs="Helvetica"/>
            <w:sz w:val="24"/>
            <w:szCs w:val="24"/>
          </w:rPr>
          <w:t>http://www.samurai-archives.com/map.html</w:t>
        </w:r>
      </w:hyperlink>
    </w:p>
    <w:p w14:paraId="1EE1F06C" w14:textId="5F8FB0CE" w:rsidR="00ED5E5C" w:rsidRPr="00072600" w:rsidRDefault="00ED5E5C" w:rsidP="00E85298">
      <w:pPr>
        <w:spacing w:line="240" w:lineRule="auto"/>
        <w:rPr>
          <w:rFonts w:ascii="Helvetica" w:hAnsi="Helvetica" w:cs="Helvetica"/>
          <w:sz w:val="24"/>
          <w:szCs w:val="24"/>
        </w:rPr>
      </w:pPr>
      <w:r w:rsidRPr="00072600">
        <w:rPr>
          <w:rFonts w:ascii="Helvetica" w:hAnsi="Helvetica" w:cs="Helvetica"/>
          <w:sz w:val="24"/>
          <w:szCs w:val="24"/>
        </w:rPr>
        <w:t>MAP #2</w:t>
      </w:r>
      <w:proofErr w:type="gramStart"/>
      <w:r w:rsidRPr="00072600">
        <w:rPr>
          <w:rFonts w:ascii="Helvetica" w:hAnsi="Helvetica" w:cs="Helvetica"/>
          <w:sz w:val="24"/>
          <w:szCs w:val="24"/>
        </w:rPr>
        <w:t xml:space="preserve">:  </w:t>
      </w:r>
      <w:proofErr w:type="gramEnd"/>
      <w:hyperlink r:id="rId26" w:history="1">
        <w:r w:rsidRPr="00072600">
          <w:rPr>
            <w:rStyle w:val="Hyperlink"/>
            <w:rFonts w:ascii="Helvetica" w:hAnsi="Helvetica" w:cs="Helvetica"/>
            <w:sz w:val="24"/>
            <w:szCs w:val="24"/>
          </w:rPr>
          <w:t>http://www.samurai-archives.com/1560.html</w:t>
        </w:r>
      </w:hyperlink>
    </w:p>
    <w:p w14:paraId="57A6DA36" w14:textId="77777777" w:rsidR="00ED5E5C" w:rsidRPr="00072600" w:rsidRDefault="00ED5E5C" w:rsidP="00E85298">
      <w:pPr>
        <w:spacing w:line="240" w:lineRule="auto"/>
        <w:rPr>
          <w:rFonts w:ascii="Helvetica" w:hAnsi="Helvetica" w:cs="Helvetica"/>
          <w:sz w:val="24"/>
          <w:szCs w:val="24"/>
        </w:rPr>
      </w:pPr>
    </w:p>
    <w:p w14:paraId="0A0554BD" w14:textId="77777777" w:rsidR="00E85298" w:rsidRPr="00072600" w:rsidRDefault="00E85298" w:rsidP="00E85298">
      <w:pPr>
        <w:spacing w:line="240" w:lineRule="auto"/>
        <w:ind w:firstLine="720"/>
        <w:rPr>
          <w:rFonts w:asciiTheme="majorHAnsi" w:hAnsiTheme="majorHAnsi"/>
          <w:b/>
          <w:sz w:val="24"/>
          <w:szCs w:val="24"/>
        </w:rPr>
      </w:pPr>
    </w:p>
    <w:p w14:paraId="7ED8E287" w14:textId="1BC7250A" w:rsidR="00605F5C" w:rsidRPr="00072600" w:rsidRDefault="00605F5C" w:rsidP="00424A0E">
      <w:pPr>
        <w:spacing w:line="240" w:lineRule="auto"/>
        <w:rPr>
          <w:rFonts w:asciiTheme="majorHAnsi" w:hAnsiTheme="majorHAnsi"/>
          <w:sz w:val="24"/>
          <w:szCs w:val="24"/>
        </w:rPr>
      </w:pPr>
    </w:p>
    <w:p w14:paraId="617750BF" w14:textId="5E54F00C" w:rsidR="00605F5C" w:rsidRPr="00072600" w:rsidRDefault="00605F5C" w:rsidP="000A3D10">
      <w:pPr>
        <w:spacing w:line="480" w:lineRule="auto"/>
        <w:ind w:firstLine="720"/>
        <w:rPr>
          <w:rFonts w:asciiTheme="majorHAnsi" w:hAnsiTheme="majorHAnsi"/>
          <w:b/>
          <w:sz w:val="24"/>
          <w:szCs w:val="24"/>
        </w:rPr>
      </w:pPr>
    </w:p>
    <w:sectPr w:rsidR="00605F5C" w:rsidRPr="00072600" w:rsidSect="00E85298">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E2D2F" w14:textId="77777777" w:rsidR="0065796C" w:rsidRDefault="0065796C" w:rsidP="00605F5C">
      <w:pPr>
        <w:spacing w:after="0" w:line="240" w:lineRule="auto"/>
      </w:pPr>
      <w:r>
        <w:separator/>
      </w:r>
    </w:p>
  </w:endnote>
  <w:endnote w:type="continuationSeparator" w:id="0">
    <w:p w14:paraId="493D258B" w14:textId="77777777" w:rsidR="0065796C" w:rsidRDefault="0065796C" w:rsidP="0060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4A415" w14:textId="77777777" w:rsidR="0065796C" w:rsidRDefault="0065796C" w:rsidP="003D7F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878B27" w14:textId="77777777" w:rsidR="0065796C" w:rsidRDefault="0065796C" w:rsidP="00605F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7043A" w14:textId="77777777" w:rsidR="0065796C" w:rsidRDefault="0065796C" w:rsidP="003D7F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12AB">
      <w:rPr>
        <w:rStyle w:val="PageNumber"/>
        <w:noProof/>
      </w:rPr>
      <w:t>1</w:t>
    </w:r>
    <w:r>
      <w:rPr>
        <w:rStyle w:val="PageNumber"/>
      </w:rPr>
      <w:fldChar w:fldCharType="end"/>
    </w:r>
  </w:p>
  <w:p w14:paraId="00DA1697" w14:textId="77777777" w:rsidR="0065796C" w:rsidRDefault="0065796C" w:rsidP="00605F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1AB65" w14:textId="77777777" w:rsidR="0065796C" w:rsidRDefault="0065796C" w:rsidP="00605F5C">
      <w:pPr>
        <w:spacing w:after="0" w:line="240" w:lineRule="auto"/>
      </w:pPr>
      <w:r>
        <w:separator/>
      </w:r>
    </w:p>
  </w:footnote>
  <w:footnote w:type="continuationSeparator" w:id="0">
    <w:p w14:paraId="576BBB8E" w14:textId="77777777" w:rsidR="0065796C" w:rsidRDefault="0065796C" w:rsidP="00605F5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7C61A3C"/>
    <w:multiLevelType w:val="hybridMultilevel"/>
    <w:tmpl w:val="4C4C78D4"/>
    <w:lvl w:ilvl="0" w:tplc="527007C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CC"/>
    <w:rsid w:val="000006C3"/>
    <w:rsid w:val="00025291"/>
    <w:rsid w:val="000502F6"/>
    <w:rsid w:val="00064028"/>
    <w:rsid w:val="00072600"/>
    <w:rsid w:val="00080957"/>
    <w:rsid w:val="00081668"/>
    <w:rsid w:val="000A2A34"/>
    <w:rsid w:val="000A3D10"/>
    <w:rsid w:val="000B2A3E"/>
    <w:rsid w:val="000B6153"/>
    <w:rsid w:val="00115D17"/>
    <w:rsid w:val="001864E6"/>
    <w:rsid w:val="0019539A"/>
    <w:rsid w:val="001A0384"/>
    <w:rsid w:val="001B195A"/>
    <w:rsid w:val="001B3A65"/>
    <w:rsid w:val="001D0269"/>
    <w:rsid w:val="001E1CE6"/>
    <w:rsid w:val="001E51A5"/>
    <w:rsid w:val="001E6D06"/>
    <w:rsid w:val="00201E04"/>
    <w:rsid w:val="00214796"/>
    <w:rsid w:val="002330AE"/>
    <w:rsid w:val="002A437B"/>
    <w:rsid w:val="002A6330"/>
    <w:rsid w:val="002D461D"/>
    <w:rsid w:val="00305ED5"/>
    <w:rsid w:val="00307F4F"/>
    <w:rsid w:val="003644B8"/>
    <w:rsid w:val="00372132"/>
    <w:rsid w:val="00373972"/>
    <w:rsid w:val="003902CA"/>
    <w:rsid w:val="003B5C9D"/>
    <w:rsid w:val="003D7F50"/>
    <w:rsid w:val="003F2B16"/>
    <w:rsid w:val="00410712"/>
    <w:rsid w:val="00424A0E"/>
    <w:rsid w:val="004363EF"/>
    <w:rsid w:val="0046487A"/>
    <w:rsid w:val="004A2464"/>
    <w:rsid w:val="004B7761"/>
    <w:rsid w:val="004D4D66"/>
    <w:rsid w:val="0050432E"/>
    <w:rsid w:val="0054146D"/>
    <w:rsid w:val="0054177E"/>
    <w:rsid w:val="0056232A"/>
    <w:rsid w:val="00590FCA"/>
    <w:rsid w:val="005B1149"/>
    <w:rsid w:val="00605F5C"/>
    <w:rsid w:val="00634914"/>
    <w:rsid w:val="006453F1"/>
    <w:rsid w:val="0065796C"/>
    <w:rsid w:val="006622A8"/>
    <w:rsid w:val="006712AB"/>
    <w:rsid w:val="006764A6"/>
    <w:rsid w:val="006F3A85"/>
    <w:rsid w:val="00723859"/>
    <w:rsid w:val="00732B9F"/>
    <w:rsid w:val="00775B44"/>
    <w:rsid w:val="00782AE5"/>
    <w:rsid w:val="007B2A44"/>
    <w:rsid w:val="008204D4"/>
    <w:rsid w:val="008357E3"/>
    <w:rsid w:val="00844D33"/>
    <w:rsid w:val="008674C9"/>
    <w:rsid w:val="00883704"/>
    <w:rsid w:val="008A5F15"/>
    <w:rsid w:val="008B4E3F"/>
    <w:rsid w:val="00925F30"/>
    <w:rsid w:val="00930555"/>
    <w:rsid w:val="00936C2A"/>
    <w:rsid w:val="009B3376"/>
    <w:rsid w:val="009E496A"/>
    <w:rsid w:val="009F3535"/>
    <w:rsid w:val="00A133C8"/>
    <w:rsid w:val="00A360E2"/>
    <w:rsid w:val="00A615EA"/>
    <w:rsid w:val="00A64C5A"/>
    <w:rsid w:val="00A872E1"/>
    <w:rsid w:val="00AA6CC6"/>
    <w:rsid w:val="00AB6E49"/>
    <w:rsid w:val="00AF5B49"/>
    <w:rsid w:val="00B2471F"/>
    <w:rsid w:val="00B5091A"/>
    <w:rsid w:val="00B61193"/>
    <w:rsid w:val="00B776FE"/>
    <w:rsid w:val="00B86DB1"/>
    <w:rsid w:val="00B9668E"/>
    <w:rsid w:val="00BA2A31"/>
    <w:rsid w:val="00BC451A"/>
    <w:rsid w:val="00C3512C"/>
    <w:rsid w:val="00C573B1"/>
    <w:rsid w:val="00C60CC2"/>
    <w:rsid w:val="00C737E4"/>
    <w:rsid w:val="00CA6A58"/>
    <w:rsid w:val="00CC3E3B"/>
    <w:rsid w:val="00CF06CC"/>
    <w:rsid w:val="00CF2898"/>
    <w:rsid w:val="00CF7D16"/>
    <w:rsid w:val="00D005D5"/>
    <w:rsid w:val="00D2188B"/>
    <w:rsid w:val="00D30557"/>
    <w:rsid w:val="00D75492"/>
    <w:rsid w:val="00D810FE"/>
    <w:rsid w:val="00DA183D"/>
    <w:rsid w:val="00DC7BF8"/>
    <w:rsid w:val="00DD2796"/>
    <w:rsid w:val="00DF7584"/>
    <w:rsid w:val="00E120D9"/>
    <w:rsid w:val="00E3640A"/>
    <w:rsid w:val="00E85298"/>
    <w:rsid w:val="00E9299C"/>
    <w:rsid w:val="00EB6139"/>
    <w:rsid w:val="00ED5E5C"/>
    <w:rsid w:val="00EE7A02"/>
    <w:rsid w:val="00F13AC2"/>
    <w:rsid w:val="00F276EE"/>
    <w:rsid w:val="00F54F4B"/>
    <w:rsid w:val="00F7767F"/>
    <w:rsid w:val="00F804B8"/>
    <w:rsid w:val="00F80D97"/>
    <w:rsid w:val="00F9230C"/>
    <w:rsid w:val="00FC0628"/>
    <w:rsid w:val="00FC0A31"/>
    <w:rsid w:val="00FC73CA"/>
    <w:rsid w:val="00FD006C"/>
    <w:rsid w:val="00FE7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914"/>
    <w:rPr>
      <w:color w:val="0000FF" w:themeColor="hyperlink"/>
      <w:u w:val="single"/>
    </w:rPr>
  </w:style>
  <w:style w:type="paragraph" w:styleId="Footer">
    <w:name w:val="footer"/>
    <w:basedOn w:val="Normal"/>
    <w:link w:val="FooterChar"/>
    <w:uiPriority w:val="99"/>
    <w:unhideWhenUsed/>
    <w:rsid w:val="00605F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5C"/>
  </w:style>
  <w:style w:type="character" w:styleId="PageNumber">
    <w:name w:val="page number"/>
    <w:basedOn w:val="DefaultParagraphFont"/>
    <w:uiPriority w:val="99"/>
    <w:semiHidden/>
    <w:unhideWhenUsed/>
    <w:rsid w:val="00605F5C"/>
  </w:style>
  <w:style w:type="paragraph" w:styleId="BalloonText">
    <w:name w:val="Balloon Text"/>
    <w:basedOn w:val="Normal"/>
    <w:link w:val="BalloonTextChar"/>
    <w:uiPriority w:val="99"/>
    <w:semiHidden/>
    <w:unhideWhenUsed/>
    <w:rsid w:val="007B2A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A44"/>
    <w:rPr>
      <w:rFonts w:ascii="Lucida Grande" w:hAnsi="Lucida Grande" w:cs="Lucida Grande"/>
      <w:sz w:val="18"/>
      <w:szCs w:val="18"/>
    </w:rPr>
  </w:style>
  <w:style w:type="paragraph" w:styleId="Header">
    <w:name w:val="header"/>
    <w:basedOn w:val="Normal"/>
    <w:link w:val="HeaderChar"/>
    <w:uiPriority w:val="99"/>
    <w:unhideWhenUsed/>
    <w:rsid w:val="00B776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6FE"/>
  </w:style>
  <w:style w:type="paragraph" w:styleId="ListParagraph">
    <w:name w:val="List Paragraph"/>
    <w:basedOn w:val="Normal"/>
    <w:uiPriority w:val="34"/>
    <w:qFormat/>
    <w:rsid w:val="00E85298"/>
    <w:pPr>
      <w:ind w:left="720"/>
      <w:contextualSpacing/>
    </w:pPr>
  </w:style>
  <w:style w:type="character" w:styleId="FollowedHyperlink">
    <w:name w:val="FollowedHyperlink"/>
    <w:basedOn w:val="DefaultParagraphFont"/>
    <w:uiPriority w:val="99"/>
    <w:semiHidden/>
    <w:unhideWhenUsed/>
    <w:rsid w:val="00E852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914"/>
    <w:rPr>
      <w:color w:val="0000FF" w:themeColor="hyperlink"/>
      <w:u w:val="single"/>
    </w:rPr>
  </w:style>
  <w:style w:type="paragraph" w:styleId="Footer">
    <w:name w:val="footer"/>
    <w:basedOn w:val="Normal"/>
    <w:link w:val="FooterChar"/>
    <w:uiPriority w:val="99"/>
    <w:unhideWhenUsed/>
    <w:rsid w:val="00605F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5C"/>
  </w:style>
  <w:style w:type="character" w:styleId="PageNumber">
    <w:name w:val="page number"/>
    <w:basedOn w:val="DefaultParagraphFont"/>
    <w:uiPriority w:val="99"/>
    <w:semiHidden/>
    <w:unhideWhenUsed/>
    <w:rsid w:val="00605F5C"/>
  </w:style>
  <w:style w:type="paragraph" w:styleId="BalloonText">
    <w:name w:val="Balloon Text"/>
    <w:basedOn w:val="Normal"/>
    <w:link w:val="BalloonTextChar"/>
    <w:uiPriority w:val="99"/>
    <w:semiHidden/>
    <w:unhideWhenUsed/>
    <w:rsid w:val="007B2A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2A44"/>
    <w:rPr>
      <w:rFonts w:ascii="Lucida Grande" w:hAnsi="Lucida Grande" w:cs="Lucida Grande"/>
      <w:sz w:val="18"/>
      <w:szCs w:val="18"/>
    </w:rPr>
  </w:style>
  <w:style w:type="paragraph" w:styleId="Header">
    <w:name w:val="header"/>
    <w:basedOn w:val="Normal"/>
    <w:link w:val="HeaderChar"/>
    <w:uiPriority w:val="99"/>
    <w:unhideWhenUsed/>
    <w:rsid w:val="00B776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6FE"/>
  </w:style>
  <w:style w:type="paragraph" w:styleId="ListParagraph">
    <w:name w:val="List Paragraph"/>
    <w:basedOn w:val="Normal"/>
    <w:uiPriority w:val="34"/>
    <w:qFormat/>
    <w:rsid w:val="00E85298"/>
    <w:pPr>
      <w:ind w:left="720"/>
      <w:contextualSpacing/>
    </w:pPr>
  </w:style>
  <w:style w:type="character" w:styleId="FollowedHyperlink">
    <w:name w:val="FollowedHyperlink"/>
    <w:basedOn w:val="DefaultParagraphFont"/>
    <w:uiPriority w:val="99"/>
    <w:semiHidden/>
    <w:unhideWhenUsed/>
    <w:rsid w:val="00E85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en.wikipedia.org/wiki/OCLC" TargetMode="External"/><Relationship Id="rId21" Type="http://schemas.openxmlformats.org/officeDocument/2006/relationships/hyperlink" Target="http://www.worldcat.org/oclc/56431036" TargetMode="External"/><Relationship Id="rId22" Type="http://schemas.openxmlformats.org/officeDocument/2006/relationships/hyperlink" Target="http://www.military-history.org/articles/samurai-wars/timeline-of-the-sengoku-period-japans-age-of-war.htm" TargetMode="External"/><Relationship Id="rId23" Type="http://schemas.openxmlformats.org/officeDocument/2006/relationships/hyperlink" Target="http://www.jref.com/japan/history/sengoku_period.shtml" TargetMode="External"/><Relationship Id="rId24" Type="http://schemas.openxmlformats.org/officeDocument/2006/relationships/hyperlink" Target="http://www.samurai-archives.com/" TargetMode="External"/><Relationship Id="rId25" Type="http://schemas.openxmlformats.org/officeDocument/2006/relationships/hyperlink" Target="http://www.samurai-archives.com/map.html" TargetMode="External"/><Relationship Id="rId26" Type="http://schemas.openxmlformats.org/officeDocument/2006/relationships/hyperlink" Target="http://www.samurai-archives.com/1560.html"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http://en.wikipedia.org/wiki/Sengoku_period" TargetMode="External"/><Relationship Id="rId13" Type="http://schemas.openxmlformats.org/officeDocument/2006/relationships/hyperlink" Target="http://rekishi.jkn21.com/" TargetMode="External"/><Relationship Id="rId14" Type="http://schemas.openxmlformats.org/officeDocument/2006/relationships/hyperlink" Target="http://en.wikipedia.org/wiki/OCLC" TargetMode="External"/><Relationship Id="rId15" Type="http://schemas.openxmlformats.org/officeDocument/2006/relationships/hyperlink" Target="http://www.worldcat.org/oclc/56431036" TargetMode="External"/><Relationship Id="rId16" Type="http://schemas.openxmlformats.org/officeDocument/2006/relationships/hyperlink" Target="http://rekishi.jkn21.com/" TargetMode="External"/><Relationship Id="rId17" Type="http://schemas.openxmlformats.org/officeDocument/2006/relationships/hyperlink" Target="http://en.wikipedia.org/wiki/OCLC" TargetMode="External"/><Relationship Id="rId18" Type="http://schemas.openxmlformats.org/officeDocument/2006/relationships/hyperlink" Target="http://www.worldcat.org/oclc/683276033" TargetMode="External"/><Relationship Id="rId19" Type="http://schemas.openxmlformats.org/officeDocument/2006/relationships/hyperlink" Target="http://rekishi.jkn21.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3EEE85-6368-2646-80A0-F032CFCF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2789</Words>
  <Characters>15901</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dc:creator>
  <cp:lastModifiedBy>Jacqueline Goodman</cp:lastModifiedBy>
  <cp:revision>2</cp:revision>
  <cp:lastPrinted>2013-09-05T21:09:00Z</cp:lastPrinted>
  <dcterms:created xsi:type="dcterms:W3CDTF">2013-09-12T17:53:00Z</dcterms:created>
  <dcterms:modified xsi:type="dcterms:W3CDTF">2013-09-12T17:53:00Z</dcterms:modified>
</cp:coreProperties>
</file>