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1335890</wp:posOffset>
            </wp:positionH>
            <wp:positionV relativeFrom="margin">
              <wp:posOffset>47625</wp:posOffset>
            </wp:positionV>
            <wp:extent cx="3107522" cy="72377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522" cy="723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bookmarkStart w:colFirst="0" w:colLast="0" w:name="_k8on9j5wt16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🧑‍🎓 Exam Type: 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Practical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i w:val="1"/>
          <w:iCs w:val="1"/>
          <w:color w:val="1c1e29"/>
          <w:sz w:val="24"/>
          <w:szCs w:val="24"/>
        </w:rPr>
      </w:pPr>
      <w:bookmarkStart w:colFirst="0" w:colLast="0" w:name="_mlcrd72gpb4j" w:id="1"/>
      <w:bookmarkEnd w:id="1"/>
      <w:r w:rsidDel="00000000" w:rsidR="00000000" w:rsidRPr="00000000">
        <w:rPr>
          <w:rFonts w:ascii="Cardo" w:cs="Cardo" w:eastAsia="Cardo" w:hAnsi="Cardo"/>
          <w:b w:val="1"/>
          <w:bCs w:val="1"/>
          <w:color w:val="1c1e29"/>
          <w:sz w:val="26"/>
          <w:szCs w:val="26"/>
          <w:rtl w:val="0"/>
        </w:rPr>
        <w:t xml:space="preserve">⏳ Duration: 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i w:val="1"/>
          <w:iCs w:val="1"/>
          <w:color w:val="1c1e29"/>
          <w:sz w:val="24"/>
          <w:szCs w:val="24"/>
        </w:rPr>
      </w:pPr>
      <w:bookmarkStart w:colFirst="0" w:colLast="0" w:name="_lj7ijz4mfva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“Ride Demand Forecasting Data Prep Engine”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gvuvh9jhros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To create a complete data preprocessing &amp; feature engineering pipeline that prepares real-world ride-hailing trip data for downstream analytics and predictive modeling (e.g., ride demand forecasting, surge pricing prediction).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Students will work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CSV, JSON, and SQL datasets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related to ride bookings, users, and city zones.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pr7jis2njzd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🧩 Project Definition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You are working as a Data Engineer for a ride-sharing startup like Ola/Uber. You are provided three datasets:</w:t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050"/>
        <w:gridCol w:w="6720"/>
        <w:tblGridChange w:id="0">
          <w:tblGrid>
            <w:gridCol w:w="1605"/>
            <w:gridCol w:w="1050"/>
            <w:gridCol w:w="6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c1e29"/>
                <w:sz w:val="24"/>
                <w:szCs w:val="24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c1e29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c1e29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riders.csv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  <w:rtl w:val="0"/>
              </w:rPr>
              <w:t xml:space="preserve">Rider demographic &amp; account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trips.json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  <w:rtl w:val="0"/>
              </w:rPr>
              <w:t xml:space="preserve">Trip booking &amp; ride completion logs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city_zones.sql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  <w:rtl w:val="0"/>
              </w:rPr>
              <w:t xml:space="preserve">Zone-level attributes like average traffic index, population density, locality tags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Your objective is to preprocess, clean, transform, and engineer features to build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model-ready dataset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for ride demand analysis.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7stgsq9mun4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🪜 Stepwise Tasks to Perform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gkx0peskb2t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e29"/>
          <w:sz w:val="22"/>
          <w:szCs w:val="22"/>
          <w:rtl w:val="0"/>
        </w:rPr>
        <w:t xml:space="preserve">✅ 1. Data Understanding &amp; Loading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Load CSV, JSON, and SQL files.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First 5 rows for each dataset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.info()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summary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Missing value counts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Check for: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Duplicates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Invalid entries (e.g. age &lt; 10, negative distance)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pmklyzs9x6x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e29"/>
          <w:sz w:val="22"/>
          <w:szCs w:val="22"/>
          <w:rtl w:val="0"/>
        </w:rPr>
        <w:t xml:space="preserve">✅ 2. Data Cleaning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Handle numeric missing values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SimpleImputer (mean)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Handle categorical missing values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Most Frequent Strategy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KNN Imputer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for multivariate columns: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Trip duration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Distance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Fare amount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Convert inconsistent date formats.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Remove unrealistic entries: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Negative fare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Zero-distance ride but billed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kwh5gtz1fdx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e29"/>
          <w:sz w:val="22"/>
          <w:szCs w:val="22"/>
          <w:rtl w:val="0"/>
        </w:rPr>
        <w:t xml:space="preserve">✅ 3. Outlier Handling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Z-score method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to detect fare &amp; distance anomalies.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IQR method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for ride duration anomalies.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Winsorization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where necessary (e.g., extreme surge fares).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Provide before vs after comparison.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q9quq55f5a3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e29"/>
          <w:sz w:val="22"/>
          <w:szCs w:val="22"/>
          <w:rtl w:val="0"/>
        </w:rPr>
        <w:t xml:space="preserve">✅ 4. Data Transformation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1c1e29"/>
          <w:sz w:val="24"/>
          <w:szCs w:val="24"/>
          <w:rtl w:val="0"/>
        </w:rPr>
        <w:t xml:space="preserve">Convert datetime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hour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day_of_week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month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Encode categorical columns: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Label Encode: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gender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One-Hot Encode: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ride_payment_mode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zone_name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Ordinal Encode: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traffic_level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(Low &lt; Medium &lt; High)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Binning: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Customer ride frequency (Low/Med/High)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Transform skewed numeric columns: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Log transform on fare and distance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Square-root transform on duration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7dgt4nemvox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e29"/>
          <w:sz w:val="22"/>
          <w:szCs w:val="22"/>
          <w:rtl w:val="0"/>
        </w:rPr>
        <w:t xml:space="preserve">✅ 5. Feature Scaling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Scale numeric features using: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StandardScaler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MinMaxScaler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Show before vs after stats (mean/std/min/max)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v240y0ejp0x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e29"/>
          <w:sz w:val="22"/>
          <w:szCs w:val="22"/>
          <w:rtl w:val="0"/>
        </w:rPr>
        <w:t xml:space="preserve">✅ 6. Feature Construction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Engineer useful ML-ready features:</w:t>
      </w:r>
    </w:p>
    <w:tbl>
      <w:tblPr>
        <w:tblStyle w:val="Table2"/>
        <w:tblW w:w="6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3585"/>
        <w:tblGridChange w:id="0">
          <w:tblGrid>
            <w:gridCol w:w="3405"/>
            <w:gridCol w:w="3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c1e29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c1e29"/>
                <w:sz w:val="24"/>
                <w:szCs w:val="24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avg_ride_distance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  <w:rtl w:val="0"/>
              </w:rPr>
              <w:t xml:space="preserve">total distance / total trips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avg_ride_fare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  <w:rtl w:val="0"/>
              </w:rPr>
              <w:t xml:space="preserve">total fare / rides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is_peak_hour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  <w:rtl w:val="0"/>
              </w:rPr>
              <w:t xml:space="preserve">1 if hour in [7-9, 18-21] else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days_since_signup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c1e29"/>
                <w:sz w:val="24"/>
                <w:szCs w:val="24"/>
                <w:rtl w:val="0"/>
              </w:rPr>
              <w:t xml:space="preserve">today − signup_date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ride_cancellation_rate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  <w:rtl w:val="0"/>
              </w:rPr>
              <w:t xml:space="preserve">cancelled_rides / total_rides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surge_flag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c1e29"/>
                <w:sz w:val="24"/>
                <w:szCs w:val="24"/>
                <w:rtl w:val="0"/>
              </w:rPr>
              <w:t xml:space="preserve">1 if fare/distance &gt; threshold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tscn21cjxrl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e29"/>
          <w:sz w:val="22"/>
          <w:szCs w:val="22"/>
          <w:rtl w:val="0"/>
        </w:rPr>
        <w:t xml:space="preserve">✅ 7. Final Dataset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Merge cleaned &amp; enriched datasets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Produce summary table: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Rows before vs after cleaning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Missing values before vs after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Outliers before vs after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of new engineered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Export final dataset:</w:t>
        <w:br w:type="textWrapping"/>
        <w:t xml:space="preserve"> 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final_prepared_rides_dataset.csv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hmf5e237ijar" w:id="13"/>
      <w:bookmarkEnd w:id="13"/>
      <w:r w:rsidDel="00000000" w:rsidR="00000000" w:rsidRPr="00000000">
        <w:rPr>
          <w:rFonts w:ascii="Nova Mono" w:cs="Nova Mono" w:eastAsia="Nova Mono" w:hAnsi="Nova Mono"/>
          <w:b w:val="1"/>
          <w:bCs w:val="1"/>
          <w:color w:val="1c1e29"/>
          <w:sz w:val="22"/>
          <w:szCs w:val="22"/>
          <w:rtl w:val="0"/>
        </w:rPr>
        <w:t xml:space="preserve">⭐ 8. Bonus (Optional)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Auto-generate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Pandas/YData Profiling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EDA report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Visualization for: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Ride demand by hour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Surge vs No-Surge trip patterns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1p0u4m9z8vq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📄 Deliverables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Python Notebook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main.ipynb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Final CSV Output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final_prepared_rides_dataset.csv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Summary Report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(Theory + Observations, max 1 page)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All of the above three must be within a GitHub repository, including a Readme.md file.</w:t>
        <w:br w:type="textWrapping"/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Exam</w:t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Preprocessing and Feature Engineering</w:t>
      </w:r>
    </w:p>
    <w:p w:rsidR="00000000" w:rsidDel="00000000" w:rsidP="00000000" w:rsidRDefault="00000000" w:rsidRPr="00000000" w14:paraId="0000007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BRING ON YOUR CODING ATTITUDE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ind w:left="-900" w:right="-900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“Quality is our Motto.”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          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Shaping “skills” for “scaling” higher…!!!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02200" y="2137650"/>
                        <a:ext cx="6087600" cy="32847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86600" cy="93583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drive.google.com/file/d/1AKJAA1vZXcNLcpXZLFT3unwv7mReezo6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Wda6P2MrkKALBF-8gEM6bKccgocn3MuvyMz9xyDc5Uc/edit?usp=drive_link" TargetMode="External"/><Relationship Id="rId8" Type="http://schemas.openxmlformats.org/officeDocument/2006/relationships/hyperlink" Target="https://drive.google.com/file/d/1JEnSk08HpQ4ZZtSjksmw_KdBO5UfEQRq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