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201D9" w14:textId="77777777" w:rsidR="00645D24" w:rsidRPr="00645D24" w:rsidRDefault="00645D24" w:rsidP="00645D24">
      <w:pPr>
        <w:rPr>
          <w:b/>
          <w:bCs/>
        </w:rPr>
      </w:pPr>
      <w:r w:rsidRPr="00645D24">
        <w:rPr>
          <w:b/>
          <w:bCs/>
        </w:rPr>
        <w:t>Disclaimer</w:t>
      </w:r>
    </w:p>
    <w:p w14:paraId="085DEE54" w14:textId="77777777" w:rsidR="00645D24" w:rsidRPr="00645D24" w:rsidRDefault="00645D24" w:rsidP="00645D24">
      <w:r w:rsidRPr="00645D24">
        <w:rPr>
          <w:b/>
          <w:bCs/>
        </w:rPr>
        <w:t>Website Use &amp; Content</w:t>
      </w:r>
      <w:r w:rsidRPr="00645D24">
        <w:br/>
        <w:t>The content on this website is for general informational purposes only. While we strive to ensure all information is accurate and up-to-date, we make no warranties or guarantees regarding the completeness, accuracy, reliability, or availability of the website or its products.</w:t>
      </w:r>
    </w:p>
    <w:p w14:paraId="168CAFCF" w14:textId="77777777" w:rsidR="00645D24" w:rsidRPr="00645D24" w:rsidRDefault="00645D24" w:rsidP="00645D24">
      <w:r w:rsidRPr="00645D24">
        <w:rPr>
          <w:b/>
          <w:bCs/>
        </w:rPr>
        <w:t>Product Representation</w:t>
      </w:r>
      <w:r w:rsidRPr="00645D24">
        <w:br/>
        <w:t xml:space="preserve">We make every effort to display the </w:t>
      </w:r>
      <w:proofErr w:type="spellStart"/>
      <w:r w:rsidRPr="00645D24">
        <w:t>colors</w:t>
      </w:r>
      <w:proofErr w:type="spellEnd"/>
      <w:r w:rsidRPr="00645D24">
        <w:t>, sizes, and descriptions of our products as accurately as possible. However, due to differences in screen displays or slight variations in manufacturing, the actual product may vary slightly from the images shown.</w:t>
      </w:r>
    </w:p>
    <w:p w14:paraId="2E4160E2" w14:textId="77777777" w:rsidR="00645D24" w:rsidRPr="00645D24" w:rsidRDefault="00645D24" w:rsidP="00645D24">
      <w:r w:rsidRPr="00645D24">
        <w:rPr>
          <w:b/>
          <w:bCs/>
        </w:rPr>
        <w:t>Limitation of Liability</w:t>
      </w:r>
      <w:r w:rsidRPr="00645D24">
        <w:br/>
        <w:t>We are not liable for any direct, indirect, incidental, or consequential damages arising out of:</w:t>
      </w:r>
    </w:p>
    <w:p w14:paraId="1D2E78EC" w14:textId="77777777" w:rsidR="00645D24" w:rsidRPr="00645D24" w:rsidRDefault="00645D24" w:rsidP="00645D24">
      <w:pPr>
        <w:numPr>
          <w:ilvl w:val="0"/>
          <w:numId w:val="1"/>
        </w:numPr>
      </w:pPr>
      <w:r w:rsidRPr="00645D24">
        <w:t>The use or inability to use our products</w:t>
      </w:r>
    </w:p>
    <w:p w14:paraId="1AE1BFC4" w14:textId="77777777" w:rsidR="00645D24" w:rsidRPr="00645D24" w:rsidRDefault="00645D24" w:rsidP="00645D24">
      <w:pPr>
        <w:numPr>
          <w:ilvl w:val="0"/>
          <w:numId w:val="1"/>
        </w:numPr>
      </w:pPr>
      <w:r w:rsidRPr="00645D24">
        <w:t>Unauthorized access to or alteration of your data</w:t>
      </w:r>
    </w:p>
    <w:p w14:paraId="6186875C" w14:textId="77777777" w:rsidR="00645D24" w:rsidRPr="00645D24" w:rsidRDefault="00645D24" w:rsidP="00645D24">
      <w:pPr>
        <w:numPr>
          <w:ilvl w:val="0"/>
          <w:numId w:val="1"/>
        </w:numPr>
      </w:pPr>
      <w:r w:rsidRPr="00645D24">
        <w:t>Any bugs, viruses, or harmful code transmitted through the website</w:t>
      </w:r>
    </w:p>
    <w:p w14:paraId="0103C75E" w14:textId="77777777" w:rsidR="00645D24" w:rsidRPr="00645D24" w:rsidRDefault="00645D24" w:rsidP="00645D24">
      <w:r w:rsidRPr="00645D24">
        <w:rPr>
          <w:b/>
          <w:bCs/>
        </w:rPr>
        <w:t>Third-Party Links</w:t>
      </w:r>
      <w:r w:rsidRPr="00645D24">
        <w:br/>
        <w:t>Our site may contain links to third-party websites. We are not responsible for the content, policies, or practices of any external sites.</w:t>
      </w:r>
    </w:p>
    <w:p w14:paraId="090406B1" w14:textId="77777777" w:rsidR="00645D24" w:rsidRPr="00645D24" w:rsidRDefault="00645D24" w:rsidP="00645D24">
      <w:r w:rsidRPr="00645D24">
        <w:rPr>
          <w:b/>
          <w:bCs/>
        </w:rPr>
        <w:t>Policy Changes</w:t>
      </w:r>
      <w:r w:rsidRPr="00645D24">
        <w:br/>
        <w:t>We reserve the right to modify or update our return policy and disclaimer at any time. Changes will be posted on this page with the updated effective date.</w:t>
      </w:r>
    </w:p>
    <w:p w14:paraId="7A8167D9" w14:textId="77777777" w:rsidR="00C82455" w:rsidRDefault="00C82455"/>
    <w:sectPr w:rsidR="00C82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D929F4"/>
    <w:multiLevelType w:val="multilevel"/>
    <w:tmpl w:val="5EE0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64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24"/>
    <w:rsid w:val="000B4928"/>
    <w:rsid w:val="00645D24"/>
    <w:rsid w:val="00AE4895"/>
    <w:rsid w:val="00C82455"/>
    <w:rsid w:val="00FA6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8064"/>
  <w15:chartTrackingRefBased/>
  <w15:docId w15:val="{EF26029D-239C-4D56-A332-A53CFA45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D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5D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5D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5D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5D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5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D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5D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5D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5D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5D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5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D24"/>
    <w:rPr>
      <w:rFonts w:eastAsiaTheme="majorEastAsia" w:cstheme="majorBidi"/>
      <w:color w:val="272727" w:themeColor="text1" w:themeTint="D8"/>
    </w:rPr>
  </w:style>
  <w:style w:type="paragraph" w:styleId="Title">
    <w:name w:val="Title"/>
    <w:basedOn w:val="Normal"/>
    <w:next w:val="Normal"/>
    <w:link w:val="TitleChar"/>
    <w:uiPriority w:val="10"/>
    <w:qFormat/>
    <w:rsid w:val="00645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D24"/>
    <w:pPr>
      <w:spacing w:before="160"/>
      <w:jc w:val="center"/>
    </w:pPr>
    <w:rPr>
      <w:i/>
      <w:iCs/>
      <w:color w:val="404040" w:themeColor="text1" w:themeTint="BF"/>
    </w:rPr>
  </w:style>
  <w:style w:type="character" w:customStyle="1" w:styleId="QuoteChar">
    <w:name w:val="Quote Char"/>
    <w:basedOn w:val="DefaultParagraphFont"/>
    <w:link w:val="Quote"/>
    <w:uiPriority w:val="29"/>
    <w:rsid w:val="00645D24"/>
    <w:rPr>
      <w:i/>
      <w:iCs/>
      <w:color w:val="404040" w:themeColor="text1" w:themeTint="BF"/>
    </w:rPr>
  </w:style>
  <w:style w:type="paragraph" w:styleId="ListParagraph">
    <w:name w:val="List Paragraph"/>
    <w:basedOn w:val="Normal"/>
    <w:uiPriority w:val="34"/>
    <w:qFormat/>
    <w:rsid w:val="00645D24"/>
    <w:pPr>
      <w:ind w:left="720"/>
      <w:contextualSpacing/>
    </w:pPr>
  </w:style>
  <w:style w:type="character" w:styleId="IntenseEmphasis">
    <w:name w:val="Intense Emphasis"/>
    <w:basedOn w:val="DefaultParagraphFont"/>
    <w:uiPriority w:val="21"/>
    <w:qFormat/>
    <w:rsid w:val="00645D24"/>
    <w:rPr>
      <w:i/>
      <w:iCs/>
      <w:color w:val="2F5496" w:themeColor="accent1" w:themeShade="BF"/>
    </w:rPr>
  </w:style>
  <w:style w:type="paragraph" w:styleId="IntenseQuote">
    <w:name w:val="Intense Quote"/>
    <w:basedOn w:val="Normal"/>
    <w:next w:val="Normal"/>
    <w:link w:val="IntenseQuoteChar"/>
    <w:uiPriority w:val="30"/>
    <w:qFormat/>
    <w:rsid w:val="00645D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5D24"/>
    <w:rPr>
      <w:i/>
      <w:iCs/>
      <w:color w:val="2F5496" w:themeColor="accent1" w:themeShade="BF"/>
    </w:rPr>
  </w:style>
  <w:style w:type="character" w:styleId="IntenseReference">
    <w:name w:val="Intense Reference"/>
    <w:basedOn w:val="DefaultParagraphFont"/>
    <w:uiPriority w:val="32"/>
    <w:qFormat/>
    <w:rsid w:val="00645D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787974">
      <w:bodyDiv w:val="1"/>
      <w:marLeft w:val="0"/>
      <w:marRight w:val="0"/>
      <w:marTop w:val="0"/>
      <w:marBottom w:val="0"/>
      <w:divBdr>
        <w:top w:val="none" w:sz="0" w:space="0" w:color="auto"/>
        <w:left w:val="none" w:sz="0" w:space="0" w:color="auto"/>
        <w:bottom w:val="none" w:sz="0" w:space="0" w:color="auto"/>
        <w:right w:val="none" w:sz="0" w:space="0" w:color="auto"/>
      </w:divBdr>
    </w:div>
    <w:div w:id="138229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max</dc:creator>
  <cp:keywords/>
  <dc:description/>
  <cp:lastModifiedBy>sahil max</cp:lastModifiedBy>
  <cp:revision>2</cp:revision>
  <dcterms:created xsi:type="dcterms:W3CDTF">2025-06-01T18:31:00Z</dcterms:created>
  <dcterms:modified xsi:type="dcterms:W3CDTF">2025-06-01T18:31:00Z</dcterms:modified>
</cp:coreProperties>
</file>