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9F6DD" w14:textId="2E9544A7" w:rsidR="006A1D94" w:rsidRDefault="008E1F9C" w:rsidP="00774C88">
      <w:pPr>
        <w:spacing w:after="0" w:line="360" w:lineRule="auto"/>
        <w:jc w:val="center"/>
        <w:rPr>
          <w:rFonts w:ascii="Times New Roman" w:eastAsia="Times New Roman" w:hAnsi="Times New Roman" w:cs="Times New Roman"/>
          <w:sz w:val="28"/>
          <w:szCs w:val="28"/>
        </w:rPr>
      </w:pPr>
      <w:r w:rsidRPr="008E1F9C">
        <w:rPr>
          <w:rFonts w:ascii="Times New Roman" w:eastAsia="Times New Roman" w:hAnsi="Times New Roman" w:cs="Times New Roman"/>
          <w:b/>
          <w:bCs/>
          <w:color w:val="000000"/>
          <w:sz w:val="28"/>
          <w:szCs w:val="28"/>
        </w:rPr>
        <w:t>Analysis of Online Shoppers’ Purchase Intention</w:t>
      </w:r>
    </w:p>
    <w:p w14:paraId="5B4D6A5B" w14:textId="77777777" w:rsidR="006A1D94" w:rsidRDefault="008E1F9C" w:rsidP="00774C88">
      <w:pPr>
        <w:spacing w:after="0" w:line="360" w:lineRule="auto"/>
        <w:rPr>
          <w:rFonts w:ascii="Times New Roman" w:eastAsia="Times New Roman" w:hAnsi="Times New Roman" w:cs="Times New Roman"/>
          <w:b/>
          <w:bCs/>
          <w:color w:val="000000"/>
          <w:sz w:val="24"/>
          <w:szCs w:val="24"/>
        </w:rPr>
      </w:pPr>
      <w:r w:rsidRPr="008E1F9C">
        <w:rPr>
          <w:rFonts w:ascii="Times New Roman" w:eastAsia="Times New Roman" w:hAnsi="Times New Roman" w:cs="Times New Roman"/>
          <w:b/>
          <w:bCs/>
          <w:color w:val="000000"/>
          <w:sz w:val="24"/>
          <w:szCs w:val="24"/>
        </w:rPr>
        <w:t>Problem Description</w:t>
      </w:r>
      <w:r w:rsidR="006A1D94">
        <w:rPr>
          <w:rFonts w:ascii="Times New Roman" w:eastAsia="Times New Roman" w:hAnsi="Times New Roman" w:cs="Times New Roman"/>
          <w:b/>
          <w:bCs/>
          <w:color w:val="000000"/>
          <w:sz w:val="24"/>
          <w:szCs w:val="24"/>
        </w:rPr>
        <w:t xml:space="preserve"> </w:t>
      </w:r>
    </w:p>
    <w:p w14:paraId="4EC4F4C9" w14:textId="77777777" w:rsidR="006A1D94" w:rsidRDefault="008E1F9C" w:rsidP="00774C88">
      <w:pPr>
        <w:spacing w:after="0" w:line="360" w:lineRule="auto"/>
        <w:ind w:firstLine="720"/>
        <w:rPr>
          <w:rFonts w:ascii="Times New Roman" w:eastAsia="Times New Roman" w:hAnsi="Times New Roman" w:cs="Times New Roman"/>
          <w:color w:val="000000"/>
          <w:sz w:val="24"/>
          <w:szCs w:val="24"/>
        </w:rPr>
      </w:pPr>
      <w:r w:rsidRPr="008E1F9C">
        <w:rPr>
          <w:rFonts w:ascii="Times New Roman" w:eastAsia="Times New Roman" w:hAnsi="Times New Roman" w:cs="Times New Roman"/>
          <w:color w:val="000000"/>
          <w:sz w:val="24"/>
          <w:szCs w:val="24"/>
        </w:rPr>
        <w:t>In the era of online shopping, known as e-shopping, people use online transactions to buy the items they need while exploring it online. This helps the buyers as well as sellers to understand the patterns, intention</w:t>
      </w:r>
      <w:r w:rsidR="00E3391D" w:rsidRPr="006A1D94">
        <w:rPr>
          <w:rFonts w:ascii="Times New Roman" w:eastAsia="Times New Roman" w:hAnsi="Times New Roman" w:cs="Times New Roman"/>
          <w:color w:val="000000"/>
          <w:sz w:val="24"/>
          <w:szCs w:val="24"/>
        </w:rPr>
        <w:t>s,</w:t>
      </w:r>
      <w:r w:rsidRPr="008E1F9C">
        <w:rPr>
          <w:rFonts w:ascii="Times New Roman" w:eastAsia="Times New Roman" w:hAnsi="Times New Roman" w:cs="Times New Roman"/>
          <w:color w:val="000000"/>
          <w:sz w:val="24"/>
          <w:szCs w:val="24"/>
        </w:rPr>
        <w:t xml:space="preserve"> and behavior of various online customers. Thereby, helping businesses improve their revenue by focusing on customer experiences and marketing. Hence, the analysis of online shoppers’ purchase intention has become an emerging field in data mining. Click-stream analysis refers to the online shoppers’ behavior analysis as they invoke a sequence of web pages in a </w:t>
      </w:r>
      <w:proofErr w:type="gramStart"/>
      <w:r w:rsidRPr="008E1F9C">
        <w:rPr>
          <w:rFonts w:ascii="Times New Roman" w:eastAsia="Times New Roman" w:hAnsi="Times New Roman" w:cs="Times New Roman"/>
          <w:color w:val="000000"/>
          <w:sz w:val="24"/>
          <w:szCs w:val="24"/>
        </w:rPr>
        <w:t>particular session</w:t>
      </w:r>
      <w:proofErr w:type="gramEnd"/>
      <w:r w:rsidRPr="008E1F9C">
        <w:rPr>
          <w:rFonts w:ascii="Times New Roman" w:eastAsia="Times New Roman" w:hAnsi="Times New Roman" w:cs="Times New Roman"/>
          <w:color w:val="000000"/>
          <w:sz w:val="24"/>
          <w:szCs w:val="24"/>
        </w:rPr>
        <w:t>. Therefore, analy</w:t>
      </w:r>
      <w:r w:rsidR="00E3391D" w:rsidRPr="006A1D94">
        <w:rPr>
          <w:rFonts w:ascii="Times New Roman" w:eastAsia="Times New Roman" w:hAnsi="Times New Roman" w:cs="Times New Roman"/>
          <w:color w:val="000000"/>
          <w:sz w:val="24"/>
          <w:szCs w:val="24"/>
        </w:rPr>
        <w:t>z</w:t>
      </w:r>
      <w:r w:rsidRPr="008E1F9C">
        <w:rPr>
          <w:rFonts w:ascii="Times New Roman" w:eastAsia="Times New Roman" w:hAnsi="Times New Roman" w:cs="Times New Roman"/>
          <w:color w:val="000000"/>
          <w:sz w:val="24"/>
          <w:szCs w:val="24"/>
        </w:rPr>
        <w:t xml:space="preserve">ing this data is a primary goal for successful online businesses as they extract the clicks and behavior through web page requests. Our proposed solution is to provide a decisive and feasible recommendation algorithm </w:t>
      </w:r>
      <w:r w:rsidR="00E3391D" w:rsidRPr="006A1D94">
        <w:rPr>
          <w:rFonts w:ascii="Times New Roman" w:eastAsia="Times New Roman" w:hAnsi="Times New Roman" w:cs="Times New Roman"/>
          <w:color w:val="000000"/>
          <w:sz w:val="24"/>
          <w:szCs w:val="24"/>
        </w:rPr>
        <w:t>that</w:t>
      </w:r>
      <w:r w:rsidRPr="008E1F9C">
        <w:rPr>
          <w:rFonts w:ascii="Times New Roman" w:eastAsia="Times New Roman" w:hAnsi="Times New Roman" w:cs="Times New Roman"/>
          <w:color w:val="000000"/>
          <w:sz w:val="24"/>
          <w:szCs w:val="24"/>
        </w:rPr>
        <w:t xml:space="preserve"> will allow us to predict the behavior of the shoppers’.</w:t>
      </w:r>
    </w:p>
    <w:p w14:paraId="2ADF6D60" w14:textId="77777777" w:rsidR="006A1D94" w:rsidRDefault="008E1F9C" w:rsidP="00774C88">
      <w:pPr>
        <w:spacing w:after="0" w:line="360" w:lineRule="auto"/>
        <w:rPr>
          <w:rFonts w:ascii="Times New Roman" w:eastAsia="Times New Roman" w:hAnsi="Times New Roman" w:cs="Times New Roman"/>
          <w:sz w:val="24"/>
          <w:szCs w:val="24"/>
        </w:rPr>
      </w:pPr>
      <w:r w:rsidRPr="008E1F9C">
        <w:rPr>
          <w:rFonts w:ascii="Times New Roman" w:eastAsia="Times New Roman" w:hAnsi="Times New Roman" w:cs="Times New Roman"/>
          <w:b/>
          <w:bCs/>
          <w:color w:val="000000"/>
          <w:sz w:val="24"/>
          <w:szCs w:val="24"/>
        </w:rPr>
        <w:t>System Functionality</w:t>
      </w:r>
      <w:r w:rsidR="006A1D94">
        <w:rPr>
          <w:rFonts w:ascii="Times New Roman" w:eastAsia="Times New Roman" w:hAnsi="Times New Roman" w:cs="Times New Roman"/>
          <w:sz w:val="24"/>
          <w:szCs w:val="24"/>
        </w:rPr>
        <w:t xml:space="preserve"> </w:t>
      </w:r>
    </w:p>
    <w:p w14:paraId="6C737AD3" w14:textId="77777777" w:rsidR="006A1D94" w:rsidRDefault="008E1F9C" w:rsidP="00774C88">
      <w:pPr>
        <w:spacing w:after="0" w:line="360" w:lineRule="auto"/>
        <w:ind w:firstLine="720"/>
        <w:rPr>
          <w:rFonts w:ascii="Times New Roman" w:eastAsia="Times New Roman" w:hAnsi="Times New Roman" w:cs="Times New Roman"/>
          <w:color w:val="000000"/>
          <w:sz w:val="24"/>
          <w:szCs w:val="24"/>
        </w:rPr>
      </w:pPr>
      <w:r w:rsidRPr="008E1F9C">
        <w:rPr>
          <w:rFonts w:ascii="Times New Roman" w:eastAsia="Times New Roman" w:hAnsi="Times New Roman" w:cs="Times New Roman"/>
          <w:color w:val="000000"/>
          <w:sz w:val="24"/>
          <w:szCs w:val="24"/>
        </w:rPr>
        <w:t>Firstly, we will build the model and analy</w:t>
      </w:r>
      <w:r w:rsidR="00E3391D" w:rsidRPr="006A1D94">
        <w:rPr>
          <w:rFonts w:ascii="Times New Roman" w:eastAsia="Times New Roman" w:hAnsi="Times New Roman" w:cs="Times New Roman"/>
          <w:color w:val="000000"/>
          <w:sz w:val="24"/>
          <w:szCs w:val="24"/>
        </w:rPr>
        <w:t>z</w:t>
      </w:r>
      <w:r w:rsidRPr="008E1F9C">
        <w:rPr>
          <w:rFonts w:ascii="Times New Roman" w:eastAsia="Times New Roman" w:hAnsi="Times New Roman" w:cs="Times New Roman"/>
          <w:color w:val="000000"/>
          <w:sz w:val="24"/>
          <w:szCs w:val="24"/>
        </w:rPr>
        <w:t>e the performance of various classification algorithms such as Decision Tree, Random Forest, Support Vector Machine (SVM)</w:t>
      </w:r>
      <w:r w:rsidR="00E3391D" w:rsidRPr="006A1D94">
        <w:rPr>
          <w:rFonts w:ascii="Times New Roman" w:eastAsia="Times New Roman" w:hAnsi="Times New Roman" w:cs="Times New Roman"/>
          <w:color w:val="000000"/>
          <w:sz w:val="24"/>
          <w:szCs w:val="24"/>
        </w:rPr>
        <w:t>,</w:t>
      </w:r>
      <w:r w:rsidRPr="008E1F9C">
        <w:rPr>
          <w:rFonts w:ascii="Times New Roman" w:eastAsia="Times New Roman" w:hAnsi="Times New Roman" w:cs="Times New Roman"/>
          <w:color w:val="000000"/>
          <w:sz w:val="24"/>
          <w:szCs w:val="24"/>
        </w:rPr>
        <w:t xml:space="preserve"> and Naive Bayes. Then, the values of different evaluation metrics like Accuracy, Precision, Recall, F-score will be calculated to compare the performance of each of the algorithms. Lastly, we also plan on using these classification models to predict the shopper’s intentions.</w:t>
      </w:r>
    </w:p>
    <w:p w14:paraId="21D14102" w14:textId="77777777" w:rsidR="006A1D94" w:rsidRDefault="008E1F9C" w:rsidP="00774C88">
      <w:pPr>
        <w:spacing w:after="0" w:line="360" w:lineRule="auto"/>
        <w:rPr>
          <w:rFonts w:ascii="Times New Roman" w:eastAsia="Times New Roman" w:hAnsi="Times New Roman" w:cs="Times New Roman"/>
          <w:sz w:val="24"/>
          <w:szCs w:val="24"/>
        </w:rPr>
      </w:pPr>
      <w:r w:rsidRPr="008E1F9C">
        <w:rPr>
          <w:rFonts w:ascii="Times New Roman" w:eastAsia="Times New Roman" w:hAnsi="Times New Roman" w:cs="Times New Roman"/>
          <w:b/>
          <w:bCs/>
          <w:color w:val="000000"/>
          <w:sz w:val="24"/>
          <w:szCs w:val="24"/>
        </w:rPr>
        <w:t>Requirements and Benefits</w:t>
      </w:r>
      <w:r w:rsidR="006A1D94">
        <w:rPr>
          <w:rFonts w:ascii="Times New Roman" w:eastAsia="Times New Roman" w:hAnsi="Times New Roman" w:cs="Times New Roman"/>
          <w:sz w:val="24"/>
          <w:szCs w:val="24"/>
        </w:rPr>
        <w:t xml:space="preserve"> </w:t>
      </w:r>
    </w:p>
    <w:p w14:paraId="68CE4643" w14:textId="77777777" w:rsidR="006A1D94" w:rsidRDefault="008E1F9C" w:rsidP="00774C88">
      <w:pPr>
        <w:spacing w:after="0" w:line="360" w:lineRule="auto"/>
        <w:ind w:firstLine="720"/>
        <w:rPr>
          <w:rFonts w:ascii="Times New Roman" w:eastAsia="Times New Roman" w:hAnsi="Times New Roman" w:cs="Times New Roman"/>
          <w:sz w:val="24"/>
          <w:szCs w:val="24"/>
        </w:rPr>
      </w:pPr>
      <w:r w:rsidRPr="008E1F9C">
        <w:rPr>
          <w:rFonts w:ascii="Times New Roman" w:eastAsia="Times New Roman" w:hAnsi="Times New Roman" w:cs="Times New Roman"/>
          <w:color w:val="000000"/>
          <w:sz w:val="24"/>
          <w:szCs w:val="24"/>
        </w:rPr>
        <w:t xml:space="preserve">In today’s economy e-commerce is becoming more extensive and </w:t>
      </w:r>
      <w:r w:rsidR="00E3391D" w:rsidRPr="006A1D94">
        <w:rPr>
          <w:rFonts w:ascii="Times New Roman" w:eastAsia="Times New Roman" w:hAnsi="Times New Roman" w:cs="Times New Roman"/>
          <w:color w:val="000000"/>
          <w:sz w:val="24"/>
          <w:szCs w:val="24"/>
        </w:rPr>
        <w:t>businesses within this sector need</w:t>
      </w:r>
      <w:r w:rsidRPr="008E1F9C">
        <w:rPr>
          <w:rFonts w:ascii="Times New Roman" w:eastAsia="Times New Roman" w:hAnsi="Times New Roman" w:cs="Times New Roman"/>
          <w:color w:val="000000"/>
          <w:sz w:val="24"/>
          <w:szCs w:val="24"/>
        </w:rPr>
        <w:t xml:space="preserve"> to understand</w:t>
      </w:r>
      <w:r w:rsidR="00E3391D" w:rsidRPr="006A1D94">
        <w:rPr>
          <w:rFonts w:ascii="Times New Roman" w:eastAsia="Times New Roman" w:hAnsi="Times New Roman" w:cs="Times New Roman"/>
          <w:color w:val="000000"/>
          <w:sz w:val="24"/>
          <w:szCs w:val="24"/>
        </w:rPr>
        <w:t xml:space="preserve">, </w:t>
      </w:r>
      <w:r w:rsidRPr="008E1F9C">
        <w:rPr>
          <w:rFonts w:ascii="Times New Roman" w:eastAsia="Times New Roman" w:hAnsi="Times New Roman" w:cs="Times New Roman"/>
          <w:color w:val="000000"/>
          <w:sz w:val="24"/>
          <w:szCs w:val="24"/>
        </w:rPr>
        <w:t>the factors which come into play when a shopper ventures into a website to make a purchase. The benefit this holds is that it will enable the websites to better target ads or other factors which may lead to an increase in sales. These findings support the feasibility of accurate and scalable purchasing intention prediction for virtual shopping environments. This also helps in knowing the market capabilities of the brand when released in the new market while finding out the problems in the existing market and helps in relevant marketing strategies that can help in conquering the market.</w:t>
      </w:r>
      <w:r w:rsidR="006A1D94">
        <w:rPr>
          <w:rFonts w:ascii="Times New Roman" w:eastAsia="Times New Roman" w:hAnsi="Times New Roman" w:cs="Times New Roman"/>
          <w:sz w:val="24"/>
          <w:szCs w:val="24"/>
        </w:rPr>
        <w:t xml:space="preserve"> </w:t>
      </w:r>
    </w:p>
    <w:p w14:paraId="4EF41C84" w14:textId="77777777" w:rsidR="00774C88" w:rsidRDefault="00774C88" w:rsidP="00774C88">
      <w:pPr>
        <w:spacing w:after="0" w:line="360" w:lineRule="auto"/>
        <w:rPr>
          <w:rFonts w:ascii="Times New Roman" w:eastAsia="Times New Roman" w:hAnsi="Times New Roman" w:cs="Times New Roman"/>
          <w:b/>
          <w:bCs/>
          <w:color w:val="000000"/>
          <w:sz w:val="24"/>
          <w:szCs w:val="24"/>
        </w:rPr>
      </w:pPr>
    </w:p>
    <w:p w14:paraId="6786DED2" w14:textId="77777777" w:rsidR="00774C88" w:rsidRDefault="00774C88" w:rsidP="00774C88">
      <w:pPr>
        <w:spacing w:after="0" w:line="360" w:lineRule="auto"/>
        <w:rPr>
          <w:rFonts w:ascii="Times New Roman" w:eastAsia="Times New Roman" w:hAnsi="Times New Roman" w:cs="Times New Roman"/>
          <w:b/>
          <w:bCs/>
          <w:color w:val="000000"/>
          <w:sz w:val="24"/>
          <w:szCs w:val="24"/>
        </w:rPr>
      </w:pPr>
    </w:p>
    <w:p w14:paraId="10B67B63" w14:textId="77777777" w:rsidR="00774C88" w:rsidRDefault="00774C88" w:rsidP="00774C88">
      <w:pPr>
        <w:spacing w:after="0" w:line="360" w:lineRule="auto"/>
        <w:rPr>
          <w:rFonts w:ascii="Times New Roman" w:eastAsia="Times New Roman" w:hAnsi="Times New Roman" w:cs="Times New Roman"/>
          <w:b/>
          <w:bCs/>
          <w:color w:val="000000"/>
          <w:sz w:val="24"/>
          <w:szCs w:val="24"/>
        </w:rPr>
      </w:pPr>
    </w:p>
    <w:p w14:paraId="2AFC9105" w14:textId="77777777" w:rsidR="00774C88" w:rsidRDefault="00774C88" w:rsidP="00774C88">
      <w:pPr>
        <w:spacing w:after="0" w:line="360" w:lineRule="auto"/>
        <w:rPr>
          <w:rFonts w:ascii="Times New Roman" w:eastAsia="Times New Roman" w:hAnsi="Times New Roman" w:cs="Times New Roman"/>
          <w:b/>
          <w:bCs/>
          <w:color w:val="000000"/>
          <w:sz w:val="24"/>
          <w:szCs w:val="24"/>
        </w:rPr>
      </w:pPr>
    </w:p>
    <w:p w14:paraId="53CDED81" w14:textId="43A84F72" w:rsidR="006A1D94" w:rsidRDefault="008E1F9C" w:rsidP="00774C88">
      <w:pPr>
        <w:spacing w:after="0" w:line="360" w:lineRule="auto"/>
        <w:rPr>
          <w:rFonts w:ascii="Times New Roman" w:eastAsia="Times New Roman" w:hAnsi="Times New Roman" w:cs="Times New Roman"/>
          <w:sz w:val="24"/>
          <w:szCs w:val="24"/>
        </w:rPr>
      </w:pPr>
      <w:bookmarkStart w:id="0" w:name="_GoBack"/>
      <w:bookmarkEnd w:id="0"/>
      <w:r w:rsidRPr="008E1F9C">
        <w:rPr>
          <w:rFonts w:ascii="Times New Roman" w:eastAsia="Times New Roman" w:hAnsi="Times New Roman" w:cs="Times New Roman"/>
          <w:b/>
          <w:bCs/>
          <w:color w:val="000000"/>
          <w:sz w:val="24"/>
          <w:szCs w:val="24"/>
        </w:rPr>
        <w:lastRenderedPageBreak/>
        <w:t>Dataset Details and Core Algorithm</w:t>
      </w:r>
      <w:r w:rsidR="006A1D94">
        <w:rPr>
          <w:rFonts w:ascii="Times New Roman" w:eastAsia="Times New Roman" w:hAnsi="Times New Roman" w:cs="Times New Roman"/>
          <w:sz w:val="24"/>
          <w:szCs w:val="24"/>
        </w:rPr>
        <w:t xml:space="preserve"> </w:t>
      </w:r>
    </w:p>
    <w:p w14:paraId="019153D8" w14:textId="5E072972" w:rsidR="008E1F9C" w:rsidRPr="008E1F9C" w:rsidRDefault="008E1F9C" w:rsidP="00774C88">
      <w:pPr>
        <w:spacing w:after="0" w:line="360" w:lineRule="auto"/>
        <w:ind w:firstLine="720"/>
        <w:rPr>
          <w:rFonts w:ascii="Times New Roman" w:eastAsia="Times New Roman" w:hAnsi="Times New Roman" w:cs="Times New Roman"/>
          <w:sz w:val="28"/>
          <w:szCs w:val="28"/>
        </w:rPr>
      </w:pPr>
      <w:r w:rsidRPr="008E1F9C">
        <w:rPr>
          <w:rFonts w:ascii="Times New Roman" w:eastAsia="Times New Roman" w:hAnsi="Times New Roman" w:cs="Times New Roman"/>
          <w:color w:val="000000"/>
          <w:sz w:val="24"/>
          <w:szCs w:val="24"/>
        </w:rPr>
        <w:t xml:space="preserve">The dataset which is used is based on </w:t>
      </w:r>
      <w:r w:rsidR="00E3391D" w:rsidRPr="006A1D94">
        <w:rPr>
          <w:rFonts w:ascii="Times New Roman" w:eastAsia="Times New Roman" w:hAnsi="Times New Roman" w:cs="Times New Roman"/>
          <w:color w:val="000000"/>
          <w:sz w:val="24"/>
          <w:szCs w:val="24"/>
        </w:rPr>
        <w:t xml:space="preserve">the </w:t>
      </w:r>
      <w:hyperlink r:id="rId4" w:history="1">
        <w:r w:rsidRPr="008E1F9C">
          <w:rPr>
            <w:rFonts w:ascii="Times New Roman" w:eastAsia="Times New Roman" w:hAnsi="Times New Roman" w:cs="Times New Roman"/>
            <w:color w:val="1155CC"/>
            <w:sz w:val="24"/>
            <w:szCs w:val="24"/>
            <w:u w:val="single"/>
          </w:rPr>
          <w:t>“Online Shoppers Purchasing Intention”</w:t>
        </w:r>
      </w:hyperlink>
      <w:r w:rsidRPr="008E1F9C">
        <w:rPr>
          <w:rFonts w:ascii="Times New Roman" w:eastAsia="Times New Roman" w:hAnsi="Times New Roman" w:cs="Times New Roman"/>
          <w:color w:val="000000"/>
          <w:sz w:val="24"/>
          <w:szCs w:val="24"/>
        </w:rPr>
        <w:t xml:space="preserve"> UCI dataset. It consists of numerical as well as categorical data. There </w:t>
      </w:r>
      <w:proofErr w:type="gramStart"/>
      <w:r w:rsidRPr="008E1F9C">
        <w:rPr>
          <w:rFonts w:ascii="Times New Roman" w:eastAsia="Times New Roman" w:hAnsi="Times New Roman" w:cs="Times New Roman"/>
          <w:color w:val="000000"/>
          <w:sz w:val="24"/>
          <w:szCs w:val="24"/>
        </w:rPr>
        <w:t>are</w:t>
      </w:r>
      <w:proofErr w:type="gramEnd"/>
      <w:r w:rsidRPr="008E1F9C">
        <w:rPr>
          <w:rFonts w:ascii="Times New Roman" w:eastAsia="Times New Roman" w:hAnsi="Times New Roman" w:cs="Times New Roman"/>
          <w:color w:val="000000"/>
          <w:sz w:val="24"/>
          <w:szCs w:val="24"/>
        </w:rPr>
        <w:t xml:space="preserve"> a total of 12,330 records where each row corresponds to the session data of the particular user. The total no. of records for which the session ended without any purchase </w:t>
      </w:r>
      <w:r w:rsidR="00E3391D" w:rsidRPr="006A1D94">
        <w:rPr>
          <w:rFonts w:ascii="Times New Roman" w:eastAsia="Times New Roman" w:hAnsi="Times New Roman" w:cs="Times New Roman"/>
          <w:color w:val="000000"/>
          <w:sz w:val="24"/>
          <w:szCs w:val="24"/>
        </w:rPr>
        <w:t>is</w:t>
      </w:r>
      <w:r w:rsidRPr="008E1F9C">
        <w:rPr>
          <w:rFonts w:ascii="Times New Roman" w:eastAsia="Times New Roman" w:hAnsi="Times New Roman" w:cs="Times New Roman"/>
          <w:color w:val="000000"/>
          <w:sz w:val="24"/>
          <w:szCs w:val="24"/>
        </w:rPr>
        <w:t xml:space="preserve"> 10,442 which contribute</w:t>
      </w:r>
      <w:r w:rsidR="00E3391D" w:rsidRPr="006A1D94">
        <w:rPr>
          <w:rFonts w:ascii="Times New Roman" w:eastAsia="Times New Roman" w:hAnsi="Times New Roman" w:cs="Times New Roman"/>
          <w:color w:val="000000"/>
          <w:sz w:val="24"/>
          <w:szCs w:val="24"/>
        </w:rPr>
        <w:t>s</w:t>
      </w:r>
      <w:r w:rsidRPr="008E1F9C">
        <w:rPr>
          <w:rFonts w:ascii="Times New Roman" w:eastAsia="Times New Roman" w:hAnsi="Times New Roman" w:cs="Times New Roman"/>
          <w:color w:val="000000"/>
          <w:sz w:val="24"/>
          <w:szCs w:val="24"/>
        </w:rPr>
        <w:t xml:space="preserve"> to 84.5%. </w:t>
      </w:r>
    </w:p>
    <w:p w14:paraId="2B93BEB0" w14:textId="77777777" w:rsidR="006A1D94" w:rsidRDefault="008E1F9C" w:rsidP="00774C88">
      <w:pPr>
        <w:spacing w:after="0" w:line="360" w:lineRule="auto"/>
        <w:jc w:val="both"/>
        <w:rPr>
          <w:rFonts w:ascii="Times New Roman" w:eastAsia="Times New Roman" w:hAnsi="Times New Roman" w:cs="Times New Roman"/>
          <w:color w:val="000000"/>
          <w:sz w:val="24"/>
          <w:szCs w:val="24"/>
        </w:rPr>
      </w:pPr>
      <w:r w:rsidRPr="008E1F9C">
        <w:rPr>
          <w:rFonts w:ascii="Times New Roman" w:eastAsia="Times New Roman" w:hAnsi="Times New Roman" w:cs="Times New Roman"/>
          <w:color w:val="000000"/>
          <w:sz w:val="24"/>
          <w:szCs w:val="24"/>
        </w:rPr>
        <w:t xml:space="preserve">The core algorithm which we will be implementing is </w:t>
      </w:r>
      <w:r w:rsidR="00E3391D" w:rsidRPr="006A1D94">
        <w:rPr>
          <w:rFonts w:ascii="Times New Roman" w:eastAsia="Times New Roman" w:hAnsi="Times New Roman" w:cs="Times New Roman"/>
          <w:color w:val="000000"/>
          <w:sz w:val="24"/>
          <w:szCs w:val="24"/>
        </w:rPr>
        <w:t xml:space="preserve">a </w:t>
      </w:r>
      <w:r w:rsidRPr="008E1F9C">
        <w:rPr>
          <w:rFonts w:ascii="Times New Roman" w:eastAsia="Times New Roman" w:hAnsi="Times New Roman" w:cs="Times New Roman"/>
          <w:color w:val="000000"/>
          <w:sz w:val="24"/>
          <w:szCs w:val="24"/>
        </w:rPr>
        <w:t>Decision Tree. Being a classification algorithm, it creates a tree-like structure by creating rules for breaking the dataset into small subsets in each step. We create a training model that is used to predict the class of the variable by simply learning decision rules deduced from the training set. At each step</w:t>
      </w:r>
      <w:r w:rsidR="00E3391D" w:rsidRPr="006A1D94">
        <w:rPr>
          <w:rFonts w:ascii="Times New Roman" w:eastAsia="Times New Roman" w:hAnsi="Times New Roman" w:cs="Times New Roman"/>
          <w:color w:val="000000"/>
          <w:sz w:val="24"/>
          <w:szCs w:val="24"/>
        </w:rPr>
        <w:t>,</w:t>
      </w:r>
      <w:r w:rsidRPr="008E1F9C">
        <w:rPr>
          <w:rFonts w:ascii="Times New Roman" w:eastAsia="Times New Roman" w:hAnsi="Times New Roman" w:cs="Times New Roman"/>
          <w:color w:val="000000"/>
          <w:sz w:val="24"/>
          <w:szCs w:val="24"/>
        </w:rPr>
        <w:t xml:space="preserve"> a decision is taken to classify the data in the beneath classes. The leaf node holds the </w:t>
      </w:r>
      <w:proofErr w:type="gramStart"/>
      <w:r w:rsidRPr="008E1F9C">
        <w:rPr>
          <w:rFonts w:ascii="Times New Roman" w:eastAsia="Times New Roman" w:hAnsi="Times New Roman" w:cs="Times New Roman"/>
          <w:color w:val="000000"/>
          <w:sz w:val="24"/>
          <w:szCs w:val="24"/>
        </w:rPr>
        <w:t>final results</w:t>
      </w:r>
      <w:proofErr w:type="gramEnd"/>
      <w:r w:rsidRPr="008E1F9C">
        <w:rPr>
          <w:rFonts w:ascii="Times New Roman" w:eastAsia="Times New Roman" w:hAnsi="Times New Roman" w:cs="Times New Roman"/>
          <w:color w:val="000000"/>
          <w:sz w:val="24"/>
          <w:szCs w:val="24"/>
        </w:rPr>
        <w:t>. </w:t>
      </w:r>
    </w:p>
    <w:p w14:paraId="1BB2F54C" w14:textId="4C6A783E" w:rsidR="00C45955" w:rsidRPr="006A1D94" w:rsidRDefault="00C45955" w:rsidP="00774C88">
      <w:pPr>
        <w:spacing w:after="0" w:line="360" w:lineRule="auto"/>
        <w:jc w:val="both"/>
        <w:rPr>
          <w:rFonts w:ascii="Times New Roman" w:eastAsia="Times New Roman" w:hAnsi="Times New Roman" w:cs="Times New Roman"/>
          <w:color w:val="000000"/>
          <w:sz w:val="24"/>
          <w:szCs w:val="24"/>
        </w:rPr>
      </w:pPr>
      <w:r w:rsidRPr="006A1D94">
        <w:rPr>
          <w:rFonts w:ascii="Times New Roman" w:eastAsia="Times New Roman" w:hAnsi="Times New Roman" w:cs="Times New Roman"/>
          <w:b/>
          <w:bCs/>
          <w:color w:val="000000"/>
          <w:sz w:val="24"/>
          <w:szCs w:val="24"/>
        </w:rPr>
        <w:t>References:</w:t>
      </w:r>
    </w:p>
    <w:p w14:paraId="3C4153DF" w14:textId="77777777" w:rsidR="00C45955" w:rsidRPr="006A1D94" w:rsidRDefault="00C45955" w:rsidP="00774C88">
      <w:pPr>
        <w:widowControl w:val="0"/>
        <w:tabs>
          <w:tab w:val="left" w:pos="384"/>
        </w:tabs>
        <w:autoSpaceDE w:val="0"/>
        <w:autoSpaceDN w:val="0"/>
        <w:adjustRightInd w:val="0"/>
        <w:spacing w:after="0" w:line="360" w:lineRule="auto"/>
        <w:ind w:left="384" w:hanging="384"/>
        <w:rPr>
          <w:rFonts w:ascii="Times New Roman" w:hAnsi="Times New Roman" w:cs="Times New Roman"/>
          <w:sz w:val="24"/>
          <w:szCs w:val="24"/>
        </w:rPr>
      </w:pPr>
      <w:r w:rsidRPr="006A1D94">
        <w:rPr>
          <w:rFonts w:ascii="Times New Roman" w:hAnsi="Times New Roman" w:cs="Times New Roman"/>
          <w:sz w:val="24"/>
          <w:szCs w:val="24"/>
        </w:rPr>
        <w:t>[1]</w:t>
      </w:r>
      <w:r w:rsidRPr="006A1D94">
        <w:rPr>
          <w:rFonts w:ascii="Times New Roman" w:hAnsi="Times New Roman" w:cs="Times New Roman"/>
          <w:sz w:val="24"/>
          <w:szCs w:val="24"/>
        </w:rPr>
        <w:tab/>
        <w:t xml:space="preserve">M. R. Kabir, F. B. Ashraf, and R. </w:t>
      </w:r>
      <w:proofErr w:type="spellStart"/>
      <w:r w:rsidRPr="006A1D94">
        <w:rPr>
          <w:rFonts w:ascii="Times New Roman" w:hAnsi="Times New Roman" w:cs="Times New Roman"/>
          <w:sz w:val="24"/>
          <w:szCs w:val="24"/>
        </w:rPr>
        <w:t>Ajwad</w:t>
      </w:r>
      <w:proofErr w:type="spellEnd"/>
      <w:r w:rsidRPr="006A1D94">
        <w:rPr>
          <w:rFonts w:ascii="Times New Roman" w:hAnsi="Times New Roman" w:cs="Times New Roman"/>
          <w:sz w:val="24"/>
          <w:szCs w:val="24"/>
        </w:rPr>
        <w:t xml:space="preserve">, “Analysis of Different Predicting Model for Online Shoppers’ Purchase Intention from Empirical Data,” in </w:t>
      </w:r>
      <w:r w:rsidRPr="006A1D94">
        <w:rPr>
          <w:rFonts w:ascii="Times New Roman" w:hAnsi="Times New Roman" w:cs="Times New Roman"/>
          <w:i/>
          <w:iCs/>
          <w:sz w:val="24"/>
          <w:szCs w:val="24"/>
        </w:rPr>
        <w:t>2019 22nd International Conference on Computer and Information Technology (ICCIT)</w:t>
      </w:r>
      <w:r w:rsidRPr="006A1D94">
        <w:rPr>
          <w:rFonts w:ascii="Times New Roman" w:hAnsi="Times New Roman" w:cs="Times New Roman"/>
          <w:sz w:val="24"/>
          <w:szCs w:val="24"/>
        </w:rPr>
        <w:t xml:space="preserve">, Dec. 2019, pp. 1–6, </w:t>
      </w:r>
      <w:proofErr w:type="spellStart"/>
      <w:r w:rsidRPr="006A1D94">
        <w:rPr>
          <w:rFonts w:ascii="Times New Roman" w:hAnsi="Times New Roman" w:cs="Times New Roman"/>
          <w:sz w:val="24"/>
          <w:szCs w:val="24"/>
        </w:rPr>
        <w:t>doi</w:t>
      </w:r>
      <w:proofErr w:type="spellEnd"/>
      <w:r w:rsidRPr="006A1D94">
        <w:rPr>
          <w:rFonts w:ascii="Times New Roman" w:hAnsi="Times New Roman" w:cs="Times New Roman"/>
          <w:sz w:val="24"/>
          <w:szCs w:val="24"/>
        </w:rPr>
        <w:t>: 10.1109/ICCIT48885.2019.9038521.</w:t>
      </w:r>
    </w:p>
    <w:p w14:paraId="313B700C" w14:textId="77777777" w:rsidR="00C45955" w:rsidRPr="006A1D94" w:rsidRDefault="00C45955" w:rsidP="00774C88">
      <w:pPr>
        <w:widowControl w:val="0"/>
        <w:tabs>
          <w:tab w:val="left" w:pos="384"/>
        </w:tabs>
        <w:autoSpaceDE w:val="0"/>
        <w:autoSpaceDN w:val="0"/>
        <w:adjustRightInd w:val="0"/>
        <w:spacing w:after="0" w:line="360" w:lineRule="auto"/>
        <w:ind w:left="384" w:hanging="384"/>
        <w:rPr>
          <w:rFonts w:ascii="Times New Roman" w:hAnsi="Times New Roman" w:cs="Times New Roman"/>
          <w:sz w:val="24"/>
          <w:szCs w:val="24"/>
        </w:rPr>
      </w:pPr>
      <w:r w:rsidRPr="006A1D94">
        <w:rPr>
          <w:rFonts w:ascii="Times New Roman" w:hAnsi="Times New Roman" w:cs="Times New Roman"/>
          <w:sz w:val="24"/>
          <w:szCs w:val="24"/>
        </w:rPr>
        <w:t>[2]</w:t>
      </w:r>
      <w:r w:rsidRPr="006A1D94">
        <w:rPr>
          <w:rFonts w:ascii="Times New Roman" w:hAnsi="Times New Roman" w:cs="Times New Roman"/>
          <w:sz w:val="24"/>
          <w:szCs w:val="24"/>
        </w:rPr>
        <w:tab/>
        <w:t xml:space="preserve">C. O. Sakar, S. O. </w:t>
      </w:r>
      <w:proofErr w:type="spellStart"/>
      <w:r w:rsidRPr="006A1D94">
        <w:rPr>
          <w:rFonts w:ascii="Times New Roman" w:hAnsi="Times New Roman" w:cs="Times New Roman"/>
          <w:sz w:val="24"/>
          <w:szCs w:val="24"/>
        </w:rPr>
        <w:t>Polat</w:t>
      </w:r>
      <w:proofErr w:type="spellEnd"/>
      <w:r w:rsidRPr="006A1D94">
        <w:rPr>
          <w:rFonts w:ascii="Times New Roman" w:hAnsi="Times New Roman" w:cs="Times New Roman"/>
          <w:sz w:val="24"/>
          <w:szCs w:val="24"/>
        </w:rPr>
        <w:t xml:space="preserve">, M. </w:t>
      </w:r>
      <w:proofErr w:type="spellStart"/>
      <w:r w:rsidRPr="006A1D94">
        <w:rPr>
          <w:rFonts w:ascii="Times New Roman" w:hAnsi="Times New Roman" w:cs="Times New Roman"/>
          <w:sz w:val="24"/>
          <w:szCs w:val="24"/>
        </w:rPr>
        <w:t>Katircioglu</w:t>
      </w:r>
      <w:proofErr w:type="spellEnd"/>
      <w:r w:rsidRPr="006A1D94">
        <w:rPr>
          <w:rFonts w:ascii="Times New Roman" w:hAnsi="Times New Roman" w:cs="Times New Roman"/>
          <w:sz w:val="24"/>
          <w:szCs w:val="24"/>
        </w:rPr>
        <w:t xml:space="preserve">, and Y. </w:t>
      </w:r>
      <w:proofErr w:type="spellStart"/>
      <w:r w:rsidRPr="006A1D94">
        <w:rPr>
          <w:rFonts w:ascii="Times New Roman" w:hAnsi="Times New Roman" w:cs="Times New Roman"/>
          <w:sz w:val="24"/>
          <w:szCs w:val="24"/>
        </w:rPr>
        <w:t>Kastro</w:t>
      </w:r>
      <w:proofErr w:type="spellEnd"/>
      <w:r w:rsidRPr="006A1D94">
        <w:rPr>
          <w:rFonts w:ascii="Times New Roman" w:hAnsi="Times New Roman" w:cs="Times New Roman"/>
          <w:sz w:val="24"/>
          <w:szCs w:val="24"/>
        </w:rPr>
        <w:t xml:space="preserve">, “Real-time prediction of online shoppers’ purchasing intention using multilayer perceptron and LSTM recurrent neural networks,” </w:t>
      </w:r>
      <w:r w:rsidRPr="006A1D94">
        <w:rPr>
          <w:rFonts w:ascii="Times New Roman" w:hAnsi="Times New Roman" w:cs="Times New Roman"/>
          <w:i/>
          <w:iCs/>
          <w:sz w:val="24"/>
          <w:szCs w:val="24"/>
        </w:rPr>
        <w:t>Neural Computing and Applications</w:t>
      </w:r>
      <w:r w:rsidRPr="006A1D94">
        <w:rPr>
          <w:rFonts w:ascii="Times New Roman" w:hAnsi="Times New Roman" w:cs="Times New Roman"/>
          <w:sz w:val="24"/>
          <w:szCs w:val="24"/>
        </w:rPr>
        <w:t xml:space="preserve">, vol. 31, no. 10, pp. 6893–6908, Oct. 2019, </w:t>
      </w:r>
      <w:proofErr w:type="spellStart"/>
      <w:r w:rsidRPr="006A1D94">
        <w:rPr>
          <w:rFonts w:ascii="Times New Roman" w:hAnsi="Times New Roman" w:cs="Times New Roman"/>
          <w:sz w:val="24"/>
          <w:szCs w:val="24"/>
        </w:rPr>
        <w:t>doi</w:t>
      </w:r>
      <w:proofErr w:type="spellEnd"/>
      <w:r w:rsidRPr="006A1D94">
        <w:rPr>
          <w:rFonts w:ascii="Times New Roman" w:hAnsi="Times New Roman" w:cs="Times New Roman"/>
          <w:sz w:val="24"/>
          <w:szCs w:val="24"/>
        </w:rPr>
        <w:t>: 10.1007/s00521-018-3523-0.</w:t>
      </w:r>
    </w:p>
    <w:p w14:paraId="0775682A" w14:textId="77777777" w:rsidR="00C45955" w:rsidRPr="006A1D94" w:rsidRDefault="00C45955" w:rsidP="00774C88">
      <w:pPr>
        <w:spacing w:line="360" w:lineRule="auto"/>
        <w:rPr>
          <w:rFonts w:ascii="Times New Roman" w:hAnsi="Times New Roman" w:cs="Times New Roman"/>
          <w:b/>
          <w:bCs/>
          <w:sz w:val="24"/>
          <w:szCs w:val="24"/>
        </w:rPr>
      </w:pPr>
    </w:p>
    <w:sectPr w:rsidR="00C45955" w:rsidRPr="006A1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ysrAwNjQ3NjYyMTJT0lEKTi0uzszPAykwrAUA5Tq3AiwAAAA="/>
  </w:docVars>
  <w:rsids>
    <w:rsidRoot w:val="0019588E"/>
    <w:rsid w:val="000D561F"/>
    <w:rsid w:val="0019588E"/>
    <w:rsid w:val="005371B4"/>
    <w:rsid w:val="00583CD1"/>
    <w:rsid w:val="006A1D94"/>
    <w:rsid w:val="00774C88"/>
    <w:rsid w:val="008E1F9C"/>
    <w:rsid w:val="00A16F97"/>
    <w:rsid w:val="00A6133D"/>
    <w:rsid w:val="00C45955"/>
    <w:rsid w:val="00E33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9250"/>
  <w15:chartTrackingRefBased/>
  <w15:docId w15:val="{C15B4946-090E-4864-938F-F9D55A4D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F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1F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32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Online+Shoppers+Purchasing+Inten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Mehul Shah (RIT Student)</dc:creator>
  <cp:keywords/>
  <dc:description/>
  <cp:lastModifiedBy>Sahil Mehul Shah (RIT Student)</cp:lastModifiedBy>
  <cp:revision>10</cp:revision>
  <cp:lastPrinted>2020-06-10T03:35:00Z</cp:lastPrinted>
  <dcterms:created xsi:type="dcterms:W3CDTF">2020-06-10T02:13:00Z</dcterms:created>
  <dcterms:modified xsi:type="dcterms:W3CDTF">2020-06-10T03:47:00Z</dcterms:modified>
</cp:coreProperties>
</file>