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Story Details: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Story :Payment Page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1: Selecting invoice number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a user selects on a particular invoice number then the user will get directed to the payment creation page of that particular invoice.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2: Selecting payment listing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a user selects payment listing then the user will get directed to payment listing page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Story: Payment Creation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1: Selecting Payment Options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on the payment creation page,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choose a payment option from the dropdown menu,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relevant fields should dynamically appear based on my selection.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2: Entering Cheque Details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creating a payment using the Cheque option,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enter a 6-digit Cheque Number,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choose a valid Cheque Date,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select a valid Cheque Expiry Date,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choose a Bank Name from the dropdown or manually enter if not listed,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provide a description,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upload relevant documents,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I should be able to submit the payment.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Story: Payment Listing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1: Filtering Payments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on the payment listing page,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enter a start date, end date, and choose a vendor name,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click on the search button,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the list should be filtered based on my criteria from the data available in the page.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2: Exporting Payment List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on the payment listing page,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click on the export button,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the payment list should be exported in Excel format.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Story: Additional Filtering Options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1: Filtering by Additional Criteria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on the payment listing page,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enter Company Code, Vendor Code, Clearing Date, Clearing Document Number, etc.,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click on the search button,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the list should be filtered based on the additional criteria.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Story: Pagination Control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1: Adjusting Rows per Page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on the payment listing page,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adjust the pagination control to display a specific number of rows,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the page should show the selected number of rows.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Story: Handling Errors and Clearing Filters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1: Clearing Filters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on the payment listing page with applied filters,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click on the clear button,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all filters should be reset to null.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2: Handling Validation Errors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entering data on the payment creation page,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I submit the form with invalid or missing information,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I should receive clear error messages guiding me on the corrections needed.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Scenario 3: Handling File Upload Errors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Given I am uploading a document,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When the file type or size is invalid,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Then I should receive an error message and be prompted to upload a valid document.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16.8" w:top="720" w:left="144" w:right="345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