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CD41A" w14:textId="380B3DFC" w:rsidR="00313BC4" w:rsidRDefault="00313BC4" w:rsidP="00313BC4">
      <w:pPr>
        <w:pStyle w:val="Heading1"/>
        <w:shd w:val="clear" w:color="auto" w:fill="FFFFFF"/>
        <w:rPr>
          <w:lang w:val="en-US"/>
        </w:rPr>
      </w:pPr>
      <w:r>
        <w:rPr>
          <w:lang w:val="en-US"/>
        </w:rPr>
        <w:t xml:space="preserve">Dataset: </w:t>
      </w:r>
      <w:r w:rsidR="009E1F4D">
        <w:rPr>
          <w:lang w:val="en-US"/>
        </w:rPr>
        <w:t>Bike sharing</w:t>
      </w:r>
    </w:p>
    <w:p w14:paraId="2C373563" w14:textId="4CA39152" w:rsidR="00A065F5" w:rsidRDefault="00A065F5">
      <w:pPr>
        <w:rPr>
          <w:lang w:val="en-US"/>
        </w:rPr>
      </w:pPr>
    </w:p>
    <w:tbl>
      <w:tblPr>
        <w:tblW w:w="135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842"/>
        <w:gridCol w:w="1245"/>
        <w:gridCol w:w="8165"/>
        <w:gridCol w:w="616"/>
        <w:gridCol w:w="1239"/>
      </w:tblGrid>
      <w:tr w:rsidR="009E1F4D" w:rsidRPr="009E1F4D" w14:paraId="7B01BE59" w14:textId="77777777" w:rsidTr="00B00448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14F3577" w14:textId="77777777" w:rsidR="009E1F4D" w:rsidRPr="009E1F4D" w:rsidRDefault="009E1F4D" w:rsidP="009E1F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Variable Name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6C305F2" w14:textId="77777777" w:rsidR="009E1F4D" w:rsidRPr="009E1F4D" w:rsidRDefault="009E1F4D" w:rsidP="009E1F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2C80E72" w14:textId="77777777" w:rsidR="009E1F4D" w:rsidRPr="009E1F4D" w:rsidRDefault="009E1F4D" w:rsidP="009E1F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FDF1D15" w14:textId="77777777" w:rsidR="009E1F4D" w:rsidRPr="009E1F4D" w:rsidRDefault="009E1F4D" w:rsidP="009E1F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D6B7729" w14:textId="77777777" w:rsidR="009E1F4D" w:rsidRPr="009E1F4D" w:rsidRDefault="009E1F4D" w:rsidP="009E1F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EC73324" w14:textId="77777777" w:rsidR="009E1F4D" w:rsidRPr="009E1F4D" w:rsidRDefault="009E1F4D" w:rsidP="009E1F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Missing Values</w:t>
            </w:r>
          </w:p>
        </w:tc>
      </w:tr>
      <w:tr w:rsidR="009E1F4D" w:rsidRPr="009E1F4D" w14:paraId="2F266240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CF0471C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instant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8E4AA80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76DEC94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F19E22D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record index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F06AE4B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E5933D6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583B24C3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E93EBFE" w14:textId="27811F6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d</w:t>
            </w: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ate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BD158B3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9449461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6FD46C7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D90E53C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AB6F753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130FCAF7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FFE1F2F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season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2FF3FD2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5400494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3FC5877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1:winter, 2:spring, 3:summer, 4:fall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2DAAEA4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A6A8226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5912447B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FEA336E" w14:textId="1086CB3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y</w:t>
            </w: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ear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6C3EAAA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50E3E39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E75C89A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year (0: 2011, 1: 2012)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79DA91D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66DB054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01E6E27B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CDA04D7" w14:textId="1E2EB21B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m</w:t>
            </w: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o</w:t>
            </w: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nth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2F883FF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2ECA9F3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C40A0B9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month (1 to 12)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662C40E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60827AE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32D8E1A4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35D476E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holiday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C8A2286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A5B472C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Binary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AC62A51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weather day is holiday or not (extracted from http://dchr.dc.gov/page/holiday-schedule)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F523C44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0DEEA8C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41CCB638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5550FE4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weekday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B4F8A52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57A6C97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4A4BFFD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day of the week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F660C4C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8F2B312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722C4C9A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57765C6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workingday</w:t>
            </w:r>
            <w:proofErr w:type="spellEnd"/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0883832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4E092C7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Binary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66BDA78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if day is neither weekend nor holiday is 1, otherwise is 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2A9294D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EA2448B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532AE4C2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883B46C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weathersit</w:t>
            </w:r>
            <w:proofErr w:type="spellEnd"/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FAD4C1A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64D7C7B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5AD37E7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- 1: Clear, Few clouds, Partly cloudy, Partly cloudy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1465BC1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33AD5DB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48883C5B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B42596A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temp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B6D316B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70D9DA7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065E9F4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Normalized temperature in Celsius. The values are derived via (t-</w:t>
            </w: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t_min</w:t>
            </w:r>
            <w:proofErr w:type="spellEnd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)/(</w:t>
            </w: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t_max-t_min</w:t>
            </w:r>
            <w:proofErr w:type="spellEnd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 xml:space="preserve">), </w:t>
            </w: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t_min</w:t>
            </w:r>
            <w:proofErr w:type="spellEnd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 xml:space="preserve">=-8, </w:t>
            </w: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t_max</w:t>
            </w:r>
            <w:proofErr w:type="spellEnd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=+39 (only in hourly scale)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0CD3120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AE2594A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317A8D32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D804C0C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atemp</w:t>
            </w:r>
            <w:proofErr w:type="spellEnd"/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DF22BCC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E86F6DE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AB9809B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Normalized feeling temperature in Celsius. The values are derived via (t-</w:t>
            </w: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t_min</w:t>
            </w:r>
            <w:proofErr w:type="spellEnd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)/(</w:t>
            </w: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t_max-t_min</w:t>
            </w:r>
            <w:proofErr w:type="spellEnd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 xml:space="preserve">), </w:t>
            </w: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t_min</w:t>
            </w:r>
            <w:proofErr w:type="spellEnd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 xml:space="preserve">=-16, </w:t>
            </w:r>
            <w:proofErr w:type="spellStart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t_max</w:t>
            </w:r>
            <w:proofErr w:type="spellEnd"/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=+50 (only in hourly scale)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987B1F9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5C35402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436B6A35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587810B" w14:textId="608B61DE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hum</w:t>
            </w: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idity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A6E6094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77C08F2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C701D6E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Normalized humidity. The values are divided to 100 (max)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425E5FF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CF523CD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2D3E6A36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AD63AF7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windspeed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7A0C2B0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D59B32D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53BAC01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Normalized wind speed. The values are divided to 67 (max)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D424FFE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403B4DD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1DFE99A7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E7D70FC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casual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D644572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AC8EE58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96C8E32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count of casual users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497E10A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1A1246A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2FDA7580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B59566A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registered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D54EF12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E645D80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B640124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count of registered users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68CB5D7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F28EB60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  <w:tr w:rsidR="009E1F4D" w:rsidRPr="009E1F4D" w14:paraId="64D5A4DF" w14:textId="77777777" w:rsidTr="00B00448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ADA8F1B" w14:textId="0BD1FFD4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</w:t>
            </w: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ou</w:t>
            </w: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nt</w:t>
            </w:r>
          </w:p>
        </w:tc>
        <w:tc>
          <w:tcPr>
            <w:tcW w:w="84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DB0F651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8E676D6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C69E1C8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count of total rental bikes including both casual and registered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507A108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0B96EA0" w14:textId="77777777" w:rsidR="009E1F4D" w:rsidRPr="009E1F4D" w:rsidRDefault="009E1F4D" w:rsidP="009E1F4D">
            <w:pPr>
              <w:spacing w:after="0" w:line="240" w:lineRule="auto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E1F4D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eastAsia="en-CA"/>
                <w14:ligatures w14:val="none"/>
              </w:rPr>
              <w:t>no</w:t>
            </w:r>
          </w:p>
        </w:tc>
      </w:tr>
    </w:tbl>
    <w:p w14:paraId="1C1C95CA" w14:textId="77777777" w:rsidR="009E1F4D" w:rsidRPr="00313BC4" w:rsidRDefault="009E1F4D">
      <w:pPr>
        <w:rPr>
          <w:lang w:val="en-US"/>
        </w:rPr>
      </w:pPr>
    </w:p>
    <w:sectPr w:rsidR="009E1F4D" w:rsidRPr="00313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76F58"/>
    <w:multiLevelType w:val="multilevel"/>
    <w:tmpl w:val="93E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2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4A7"/>
    <w:rsid w:val="000714A7"/>
    <w:rsid w:val="0017197E"/>
    <w:rsid w:val="001F107F"/>
    <w:rsid w:val="00272541"/>
    <w:rsid w:val="002D5B72"/>
    <w:rsid w:val="00313BC4"/>
    <w:rsid w:val="003172C3"/>
    <w:rsid w:val="0034001E"/>
    <w:rsid w:val="00494A4B"/>
    <w:rsid w:val="00534F95"/>
    <w:rsid w:val="00667819"/>
    <w:rsid w:val="009739C8"/>
    <w:rsid w:val="009E1F4D"/>
    <w:rsid w:val="00A065F5"/>
    <w:rsid w:val="00B00448"/>
    <w:rsid w:val="00BC692F"/>
    <w:rsid w:val="00C64220"/>
    <w:rsid w:val="00D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8543"/>
  <w15:chartTrackingRefBased/>
  <w15:docId w15:val="{EF87E02E-FA18-413B-B707-7C1A7F6A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4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customStyle="1" w:styleId="pre">
    <w:name w:val="pre"/>
    <w:basedOn w:val="DefaultParagraphFont"/>
    <w:rsid w:val="00313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King</dc:creator>
  <cp:keywords/>
  <dc:description/>
  <cp:lastModifiedBy>Milton King</cp:lastModifiedBy>
  <cp:revision>3</cp:revision>
  <dcterms:created xsi:type="dcterms:W3CDTF">2024-09-13T16:31:00Z</dcterms:created>
  <dcterms:modified xsi:type="dcterms:W3CDTF">2024-09-13T16:31:00Z</dcterms:modified>
</cp:coreProperties>
</file>