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7B3F" w14:textId="689E222E" w:rsidR="00A9432E" w:rsidRDefault="00A65B03">
      <w:pPr>
        <w:pStyle w:val="Title"/>
      </w:pPr>
      <w:r>
        <w:t>Software Engineering Project</w:t>
      </w:r>
    </w:p>
    <w:p w14:paraId="268A286C" w14:textId="39033B61" w:rsidR="00A65B03" w:rsidRPr="00A65B03" w:rsidRDefault="00460EE8" w:rsidP="00A65B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Title: </w:t>
      </w:r>
      <w:r w:rsidR="00A65B03" w:rsidRPr="00A65B03">
        <w:rPr>
          <w:b/>
          <w:bCs/>
          <w:sz w:val="32"/>
          <w:szCs w:val="32"/>
        </w:rPr>
        <w:t xml:space="preserve">Government-Led Centralized </w:t>
      </w:r>
      <w:proofErr w:type="spellStart"/>
      <w:r w:rsidR="00A65B03" w:rsidRPr="00A65B03">
        <w:rPr>
          <w:b/>
          <w:bCs/>
          <w:sz w:val="32"/>
          <w:szCs w:val="32"/>
        </w:rPr>
        <w:t>eKYC</w:t>
      </w:r>
      <w:proofErr w:type="spellEnd"/>
      <w:r w:rsidR="00A65B03" w:rsidRPr="00A65B03">
        <w:rPr>
          <w:b/>
          <w:bCs/>
          <w:sz w:val="32"/>
          <w:szCs w:val="32"/>
        </w:rPr>
        <w:t xml:space="preserve"> System</w:t>
      </w:r>
    </w:p>
    <w:p w14:paraId="04372116" w14:textId="4F0387BD" w:rsidR="43E49801" w:rsidRDefault="43E49801" w:rsidP="002B3A15">
      <w:pPr>
        <w:pStyle w:val="ListBullet"/>
      </w:pPr>
      <w:r>
        <w:t xml:space="preserve">Research Question: </w:t>
      </w:r>
      <w:r w:rsidRPr="0CE210F4">
        <w:t xml:space="preserve">How can a centralized </w:t>
      </w:r>
      <w:proofErr w:type="spellStart"/>
      <w:r w:rsidRPr="0CE210F4">
        <w:t>eKYC</w:t>
      </w:r>
      <w:proofErr w:type="spellEnd"/>
      <w:r w:rsidRPr="0CE210F4">
        <w:t xml:space="preserve"> system be designed to optimize customer onboarding speed and cost across Irish banks while ensuring full compliance with </w:t>
      </w:r>
      <w:r w:rsidR="00A65B03">
        <w:t>Government rules</w:t>
      </w:r>
      <w:r w:rsidRPr="0CE210F4">
        <w:t xml:space="preserve"> and maintaining the confidentiality, integrity, and security of personal data?</w:t>
      </w:r>
    </w:p>
    <w:p w14:paraId="29842A4F" w14:textId="08B8C5F1" w:rsidR="002B3A15" w:rsidRDefault="002B3A15" w:rsidP="002B3A15">
      <w:pPr>
        <w:pStyle w:val="ListBullet"/>
      </w:pPr>
      <w:r>
        <w:t xml:space="preserve">Research Papers: </w:t>
      </w:r>
    </w:p>
    <w:p w14:paraId="79870A60" w14:textId="1C30D942" w:rsidR="002B3A15" w:rsidRDefault="002B3A15" w:rsidP="002B3A15">
      <w:pPr>
        <w:pStyle w:val="ListBullet"/>
        <w:numPr>
          <w:ilvl w:val="0"/>
          <w:numId w:val="11"/>
        </w:numPr>
      </w:pPr>
      <w:r w:rsidRPr="002B3A15">
        <w:t>Robust Deepfake Detection for Electronic Know Your Customer Systems Using Registered Images(</w:t>
      </w:r>
      <w:hyperlink r:id="rId6" w:history="1">
        <w:r w:rsidRPr="00015A16">
          <w:rPr>
            <w:rStyle w:val="Hyperlink"/>
          </w:rPr>
          <w:t>https://ieeexplore-ieee-org.ezproxy.tus.ie/document/11099118</w:t>
        </w:r>
      </w:hyperlink>
      <w:r w:rsidRPr="002B3A15">
        <w:t>)</w:t>
      </w:r>
    </w:p>
    <w:p w14:paraId="4A99D809" w14:textId="4B22B0F1" w:rsidR="002B3A15" w:rsidRDefault="002B3A15" w:rsidP="002B3A15">
      <w:pPr>
        <w:pStyle w:val="ListBullet"/>
        <w:numPr>
          <w:ilvl w:val="0"/>
          <w:numId w:val="11"/>
        </w:numPr>
      </w:pPr>
      <w:r w:rsidRPr="002B3A15">
        <w:t>REGKYC: Supporting Privacy and Compliance Enforcement for KYC in Blockchains(</w:t>
      </w:r>
      <w:hyperlink r:id="rId7" w:history="1">
        <w:r w:rsidRPr="00015A16">
          <w:rPr>
            <w:rStyle w:val="Hyperlink"/>
          </w:rPr>
          <w:t>https://ieeexplore.ieee.org/document/11114514</w:t>
        </w:r>
      </w:hyperlink>
      <w:r w:rsidRPr="002B3A15">
        <w:t>)</w:t>
      </w:r>
    </w:p>
    <w:p w14:paraId="653314C6" w14:textId="77777777" w:rsidR="002B3A15" w:rsidRDefault="002B3A15" w:rsidP="002B3A15">
      <w:pPr>
        <w:pStyle w:val="ListBullet"/>
        <w:numPr>
          <w:ilvl w:val="0"/>
          <w:numId w:val="0"/>
        </w:numPr>
        <w:ind w:left="1080"/>
      </w:pPr>
    </w:p>
    <w:sectPr w:rsidR="002B3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C8FC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8580AD"/>
    <w:multiLevelType w:val="hybridMultilevel"/>
    <w:tmpl w:val="7AEE7E3E"/>
    <w:lvl w:ilvl="0" w:tplc="72245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66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07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27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2B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E9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A0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47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7C7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C697B"/>
    <w:multiLevelType w:val="hybridMultilevel"/>
    <w:tmpl w:val="E12027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5839115">
    <w:abstractNumId w:val="9"/>
  </w:num>
  <w:num w:numId="2" w16cid:durableId="964315374">
    <w:abstractNumId w:val="8"/>
  </w:num>
  <w:num w:numId="3" w16cid:durableId="271977885">
    <w:abstractNumId w:val="6"/>
  </w:num>
  <w:num w:numId="4" w16cid:durableId="1524054888">
    <w:abstractNumId w:val="5"/>
  </w:num>
  <w:num w:numId="5" w16cid:durableId="193272789">
    <w:abstractNumId w:val="4"/>
  </w:num>
  <w:num w:numId="6" w16cid:durableId="1689988759">
    <w:abstractNumId w:val="7"/>
  </w:num>
  <w:num w:numId="7" w16cid:durableId="1440484879">
    <w:abstractNumId w:val="3"/>
  </w:num>
  <w:num w:numId="8" w16cid:durableId="420838945">
    <w:abstractNumId w:val="2"/>
  </w:num>
  <w:num w:numId="9" w16cid:durableId="471606350">
    <w:abstractNumId w:val="1"/>
  </w:num>
  <w:num w:numId="10" w16cid:durableId="1347945984">
    <w:abstractNumId w:val="0"/>
  </w:num>
  <w:num w:numId="11" w16cid:durableId="66349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A15"/>
    <w:rsid w:val="00326F90"/>
    <w:rsid w:val="00460EE8"/>
    <w:rsid w:val="00A65B03"/>
    <w:rsid w:val="00A9432E"/>
    <w:rsid w:val="00AA1D8D"/>
    <w:rsid w:val="00B47730"/>
    <w:rsid w:val="00CB0664"/>
    <w:rsid w:val="00CF6217"/>
    <w:rsid w:val="00EF795E"/>
    <w:rsid w:val="00F577D2"/>
    <w:rsid w:val="00FC693F"/>
    <w:rsid w:val="0CE210F4"/>
    <w:rsid w:val="1B28C97E"/>
    <w:rsid w:val="1ED7E216"/>
    <w:rsid w:val="3B970527"/>
    <w:rsid w:val="43E49801"/>
    <w:rsid w:val="4CDF5310"/>
    <w:rsid w:val="6C06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1A761C-ED8F-42DA-8D4B-47EA0814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79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eeexplore.ieee.org/document/111145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eeexplore-ieee-org.ezproxy.tus.ie/document/1109911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128 SahilShetty</cp:lastModifiedBy>
  <cp:revision>6</cp:revision>
  <dcterms:created xsi:type="dcterms:W3CDTF">2013-12-23T23:15:00Z</dcterms:created>
  <dcterms:modified xsi:type="dcterms:W3CDTF">2025-10-01T23:00:00Z</dcterms:modified>
  <cp:category/>
</cp:coreProperties>
</file>