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82698" w:rsidRPr="00205E5C" w:rsidRDefault="00782698">
      <w:pPr>
        <w:rPr>
          <w:rFonts w:asciiTheme="majorHAnsi" w:hAnsiTheme="majorHAnsi" w:cstheme="majorHAnsi"/>
          <w:b/>
          <w:sz w:val="32"/>
          <w:szCs w:val="32"/>
          <w:lang w:val="en-US"/>
        </w:rPr>
      </w:pPr>
      <w:r w:rsidRPr="00CD3871">
        <w:rPr>
          <w:rFonts w:asciiTheme="majorHAnsi" w:hAnsiTheme="majorHAnsi" w:cstheme="majorHAnsi"/>
          <w:b/>
          <w:sz w:val="32"/>
          <w:szCs w:val="32"/>
          <w:lang w:val="en-US"/>
        </w:rPr>
        <w:t>Insertion Sort</w:t>
      </w:r>
    </w:p>
    <w:p w:rsidR="00782698" w:rsidRDefault="00782698" w:rsidP="00782698">
      <w:pPr>
        <w:rPr>
          <w:rFonts w:eastAsia="Times New Roman" w:cstheme="minorHAnsi"/>
          <w:color w:val="333333"/>
          <w:sz w:val="21"/>
          <w:szCs w:val="21"/>
          <w:shd w:val="clear" w:color="auto" w:fill="FFFFFF"/>
          <w:lang w:val="en-IN"/>
        </w:rPr>
      </w:pPr>
    </w:p>
    <w:p w:rsidR="00782698" w:rsidRPr="00782698" w:rsidRDefault="00782698" w:rsidP="00782698">
      <w:pPr>
        <w:rPr>
          <w:rFonts w:eastAsia="Times New Roman" w:cstheme="minorHAnsi"/>
          <w:color w:val="333333"/>
          <w:sz w:val="21"/>
          <w:szCs w:val="21"/>
          <w:shd w:val="clear" w:color="auto" w:fill="FFFFFF"/>
          <w:lang w:val="en-IN"/>
        </w:rPr>
      </w:pPr>
      <w:r w:rsidRPr="00782698">
        <w:rPr>
          <w:rFonts w:eastAsia="Times New Roman" w:cstheme="minorHAnsi"/>
          <w:color w:val="333333"/>
          <w:sz w:val="21"/>
          <w:szCs w:val="21"/>
          <w:shd w:val="clear" w:color="auto" w:fill="FFFFFF"/>
          <w:lang w:val="en-IN"/>
        </w:rPr>
        <w:t xml:space="preserve">The </w:t>
      </w:r>
      <w:r w:rsidRPr="00782698">
        <w:rPr>
          <w:rFonts w:eastAsia="Times New Roman" w:cstheme="minorHAnsi"/>
          <w:b/>
          <w:color w:val="333333"/>
          <w:sz w:val="21"/>
          <w:szCs w:val="21"/>
          <w:shd w:val="clear" w:color="auto" w:fill="FFFFFF"/>
          <w:lang w:val="en-IN"/>
        </w:rPr>
        <w:t>worst</w:t>
      </w:r>
      <w:r w:rsidRPr="00782698">
        <w:rPr>
          <w:rFonts w:eastAsia="Times New Roman" w:cstheme="minorHAnsi"/>
          <w:color w:val="333333"/>
          <w:sz w:val="21"/>
          <w:szCs w:val="21"/>
          <w:shd w:val="clear" w:color="auto" w:fill="FFFFFF"/>
          <w:lang w:val="en-IN"/>
        </w:rPr>
        <w:t xml:space="preserve"> case for Insertion Sort occurs when the array is in reverse order. To insert each number, the algorithm will have to shift over that number to the beginning of the array. </w:t>
      </w:r>
      <w:r w:rsidRPr="00782698">
        <w:rPr>
          <w:rFonts w:eastAsia="Times New Roman" w:cstheme="minorHAnsi"/>
          <w:color w:val="333333"/>
          <w:sz w:val="21"/>
          <w:szCs w:val="21"/>
          <w:shd w:val="clear" w:color="auto" w:fill="FFFFFF"/>
          <w:lang w:val="en-IN"/>
        </w:rPr>
        <w:t xml:space="preserve">Therefore, </w:t>
      </w:r>
      <w:r w:rsidRPr="00782698">
        <w:rPr>
          <w:rFonts w:eastAsia="Times New Roman" w:cstheme="minorHAnsi"/>
          <w:color w:val="333333"/>
          <w:sz w:val="21"/>
          <w:szCs w:val="21"/>
          <w:shd w:val="clear" w:color="auto" w:fill="FFFFFF"/>
          <w:lang w:val="en-IN"/>
        </w:rPr>
        <w:t xml:space="preserve">The maximum number of comparisons for an insertion sort </w:t>
      </w:r>
      <w:r>
        <w:rPr>
          <w:rFonts w:eastAsia="Times New Roman" w:cstheme="minorHAnsi"/>
          <w:color w:val="333333"/>
          <w:sz w:val="21"/>
          <w:szCs w:val="21"/>
          <w:shd w:val="clear" w:color="auto" w:fill="FFFFFF"/>
          <w:lang w:val="en-IN"/>
        </w:rPr>
        <w:t>will be</w:t>
      </w:r>
      <w:r w:rsidRPr="00782698">
        <w:rPr>
          <w:rFonts w:eastAsia="Times New Roman" w:cstheme="minorHAnsi"/>
          <w:color w:val="333333"/>
          <w:sz w:val="21"/>
          <w:szCs w:val="21"/>
          <w:shd w:val="clear" w:color="auto" w:fill="FFFFFF"/>
          <w:lang w:val="en-IN"/>
        </w:rPr>
        <w:t xml:space="preserve"> the sum of the first n−1</w:t>
      </w:r>
      <w:r>
        <w:rPr>
          <w:rFonts w:eastAsia="Times New Roman" w:cstheme="minorHAnsi"/>
          <w:color w:val="333333"/>
          <w:sz w:val="21"/>
          <w:szCs w:val="21"/>
          <w:shd w:val="clear" w:color="auto" w:fill="FFFFFF"/>
          <w:lang w:val="en-IN"/>
        </w:rPr>
        <w:t xml:space="preserve"> integers which </w:t>
      </w:r>
      <w:r w:rsidRPr="00782698">
        <w:rPr>
          <w:rFonts w:eastAsia="Times New Roman" w:cstheme="minorHAnsi"/>
          <w:color w:val="333333"/>
          <w:sz w:val="21"/>
          <w:szCs w:val="21"/>
          <w:shd w:val="clear" w:color="auto" w:fill="FFFFFF"/>
          <w:lang w:val="en-IN"/>
        </w:rPr>
        <w:t xml:space="preserve">is O(n2). </w:t>
      </w:r>
    </w:p>
    <w:p w:rsidR="00782698" w:rsidRPr="00782698" w:rsidRDefault="00782698" w:rsidP="00782698">
      <w:pPr>
        <w:rPr>
          <w:rFonts w:eastAsia="Times New Roman" w:cstheme="minorHAnsi"/>
          <w:color w:val="333333"/>
          <w:sz w:val="21"/>
          <w:szCs w:val="21"/>
          <w:shd w:val="clear" w:color="auto" w:fill="FFFFFF"/>
          <w:lang w:val="en-IN"/>
        </w:rPr>
      </w:pPr>
    </w:p>
    <w:p w:rsidR="00CD3871" w:rsidRDefault="00CD3871" w:rsidP="00CD3871">
      <w:pPr>
        <w:rPr>
          <w:rFonts w:eastAsia="Times New Roman" w:cstheme="minorHAnsi"/>
          <w:color w:val="333333"/>
          <w:sz w:val="21"/>
          <w:szCs w:val="21"/>
          <w:shd w:val="clear" w:color="auto" w:fill="FFFFFF"/>
          <w:lang w:val="en-IN"/>
        </w:rPr>
      </w:pPr>
      <w:r w:rsidRPr="00CD3871">
        <w:rPr>
          <w:rFonts w:eastAsia="Times New Roman" w:cstheme="minorHAnsi"/>
          <w:color w:val="333333"/>
          <w:sz w:val="21"/>
          <w:szCs w:val="21"/>
          <w:shd w:val="clear" w:color="auto" w:fill="FFFFFF"/>
          <w:lang w:val="en-IN"/>
        </w:rPr>
        <w:t xml:space="preserve">In the </w:t>
      </w:r>
      <w:r w:rsidRPr="00CD3871">
        <w:rPr>
          <w:rFonts w:eastAsia="Times New Roman" w:cstheme="minorHAnsi"/>
          <w:b/>
          <w:color w:val="333333"/>
          <w:sz w:val="21"/>
          <w:szCs w:val="21"/>
          <w:shd w:val="clear" w:color="auto" w:fill="FFFFFF"/>
          <w:lang w:val="en-IN"/>
        </w:rPr>
        <w:t>best case</w:t>
      </w:r>
      <w:r w:rsidRPr="00CD3871">
        <w:rPr>
          <w:rFonts w:eastAsia="Times New Roman" w:cstheme="minorHAnsi"/>
          <w:color w:val="333333"/>
          <w:sz w:val="21"/>
          <w:szCs w:val="21"/>
          <w:shd w:val="clear" w:color="auto" w:fill="FFFFFF"/>
          <w:lang w:val="en-IN"/>
        </w:rPr>
        <w:t>, where the array was already sorted, no element will need to be moved, so the algorithm will just run through the array once and return the sorted array. The running time would be directly proportional to the size of the input, so we can say it will take  </w:t>
      </w:r>
      <w:r>
        <w:rPr>
          <w:rFonts w:eastAsia="Times New Roman" w:cstheme="minorHAnsi"/>
          <w:color w:val="333333"/>
          <w:sz w:val="21"/>
          <w:szCs w:val="21"/>
          <w:shd w:val="clear" w:color="auto" w:fill="FFFFFF"/>
          <w:lang w:val="en-IN"/>
        </w:rPr>
        <w:t>O(n)</w:t>
      </w:r>
      <w:r w:rsidRPr="00CD3871">
        <w:rPr>
          <w:rFonts w:eastAsia="Times New Roman" w:cstheme="minorHAnsi"/>
          <w:color w:val="333333"/>
          <w:sz w:val="21"/>
          <w:szCs w:val="21"/>
          <w:shd w:val="clear" w:color="auto" w:fill="FFFFFF"/>
          <w:lang w:val="en-IN"/>
        </w:rPr>
        <w:t xml:space="preserve"> </w:t>
      </w:r>
      <w:r w:rsidRPr="00CD3871">
        <w:rPr>
          <w:rFonts w:eastAsia="Times New Roman" w:cstheme="minorHAnsi"/>
          <w:color w:val="333333"/>
          <w:sz w:val="21"/>
          <w:szCs w:val="21"/>
          <w:shd w:val="clear" w:color="auto" w:fill="FFFFFF"/>
          <w:lang w:val="en-IN"/>
        </w:rPr>
        <w:t>time.</w:t>
      </w:r>
    </w:p>
    <w:p w:rsidR="00CD3871" w:rsidRDefault="00CD3871" w:rsidP="00CD3871">
      <w:pPr>
        <w:rPr>
          <w:rFonts w:eastAsia="Times New Roman" w:cstheme="minorHAnsi"/>
          <w:color w:val="333333"/>
          <w:sz w:val="21"/>
          <w:szCs w:val="21"/>
          <w:shd w:val="clear" w:color="auto" w:fill="FFFFFF"/>
          <w:lang w:val="en-IN"/>
        </w:rPr>
      </w:pPr>
    </w:p>
    <w:p w:rsidR="00CD3871" w:rsidRPr="00CD3871" w:rsidRDefault="00CD3871" w:rsidP="00CD3871">
      <w:pPr>
        <w:rPr>
          <w:rFonts w:eastAsia="Times New Roman" w:cstheme="minorHAnsi"/>
          <w:color w:val="333333"/>
          <w:sz w:val="21"/>
          <w:szCs w:val="21"/>
          <w:shd w:val="clear" w:color="auto" w:fill="FFFFFF"/>
          <w:lang w:val="en-IN"/>
        </w:rPr>
      </w:pPr>
      <w:r w:rsidRPr="00CD3871">
        <w:rPr>
          <w:rFonts w:eastAsia="Times New Roman" w:cstheme="minorHAnsi"/>
          <w:color w:val="333333"/>
          <w:sz w:val="21"/>
          <w:szCs w:val="21"/>
          <w:shd w:val="clear" w:color="auto" w:fill="FFFFFF"/>
          <w:lang w:val="en-IN"/>
        </w:rPr>
        <w:t xml:space="preserve">On </w:t>
      </w:r>
      <w:r w:rsidRPr="00CD3871">
        <w:rPr>
          <w:rFonts w:eastAsia="Times New Roman" w:cstheme="minorHAnsi"/>
          <w:b/>
          <w:color w:val="333333"/>
          <w:sz w:val="21"/>
          <w:szCs w:val="21"/>
          <w:shd w:val="clear" w:color="auto" w:fill="FFFFFF"/>
          <w:lang w:val="en-IN"/>
        </w:rPr>
        <w:t>average</w:t>
      </w:r>
      <w:r w:rsidRPr="00CD3871">
        <w:rPr>
          <w:rFonts w:eastAsia="Times New Roman" w:cstheme="minorHAnsi"/>
          <w:color w:val="333333"/>
          <w:sz w:val="21"/>
          <w:szCs w:val="21"/>
          <w:shd w:val="clear" w:color="auto" w:fill="FFFFFF"/>
          <w:lang w:val="en-IN"/>
        </w:rPr>
        <w:t>, half the elements in a list A1 ... </w:t>
      </w:r>
      <w:proofErr w:type="spellStart"/>
      <w:r w:rsidRPr="00CD3871">
        <w:rPr>
          <w:rFonts w:eastAsia="Times New Roman" w:cstheme="minorHAnsi"/>
          <w:color w:val="333333"/>
          <w:sz w:val="21"/>
          <w:szCs w:val="21"/>
          <w:shd w:val="clear" w:color="auto" w:fill="FFFFFF"/>
          <w:lang w:val="en-IN"/>
        </w:rPr>
        <w:t>Aj</w:t>
      </w:r>
      <w:proofErr w:type="spellEnd"/>
      <w:r w:rsidRPr="00CD3871">
        <w:rPr>
          <w:rFonts w:eastAsia="Times New Roman" w:cstheme="minorHAnsi"/>
          <w:color w:val="333333"/>
          <w:sz w:val="21"/>
          <w:szCs w:val="21"/>
          <w:shd w:val="clear" w:color="auto" w:fill="FFFFFF"/>
          <w:lang w:val="en-IN"/>
        </w:rPr>
        <w:t> are less than element</w:t>
      </w:r>
      <w:r>
        <w:rPr>
          <w:rFonts w:eastAsia="Times New Roman" w:cstheme="minorHAnsi"/>
          <w:color w:val="333333"/>
          <w:sz w:val="21"/>
          <w:szCs w:val="21"/>
          <w:shd w:val="clear" w:color="auto" w:fill="FFFFFF"/>
          <w:lang w:val="en-IN"/>
        </w:rPr>
        <w:t xml:space="preserve"> </w:t>
      </w:r>
      <w:r w:rsidRPr="00CD3871">
        <w:rPr>
          <w:rFonts w:eastAsia="Times New Roman" w:cstheme="minorHAnsi"/>
          <w:color w:val="333333"/>
          <w:sz w:val="21"/>
          <w:szCs w:val="21"/>
          <w:shd w:val="clear" w:color="auto" w:fill="FFFFFF"/>
          <w:lang w:val="en-IN"/>
        </w:rPr>
        <w:t>Aj+1, and half are greater. Therefore, the algorithm compares the (j + 1)</w:t>
      </w:r>
      <w:proofErr w:type="spellStart"/>
      <w:r w:rsidRPr="00CD3871">
        <w:rPr>
          <w:rFonts w:eastAsia="Times New Roman" w:cstheme="minorHAnsi"/>
          <w:color w:val="333333"/>
          <w:sz w:val="21"/>
          <w:szCs w:val="21"/>
          <w:shd w:val="clear" w:color="auto" w:fill="FFFFFF"/>
          <w:lang w:val="en-IN"/>
        </w:rPr>
        <w:t>th</w:t>
      </w:r>
      <w:proofErr w:type="spellEnd"/>
      <w:r w:rsidRPr="00CD3871">
        <w:rPr>
          <w:rFonts w:eastAsia="Times New Roman" w:cstheme="minorHAnsi"/>
          <w:color w:val="333333"/>
          <w:sz w:val="21"/>
          <w:szCs w:val="21"/>
          <w:shd w:val="clear" w:color="auto" w:fill="FFFFFF"/>
          <w:lang w:val="en-IN"/>
        </w:rPr>
        <w:t xml:space="preserve"> element to be inserted on the average with half the already sorted sub-list, so </w:t>
      </w:r>
      <w:proofErr w:type="spellStart"/>
      <w:r w:rsidRPr="00CD3871">
        <w:rPr>
          <w:rFonts w:eastAsia="Times New Roman" w:cstheme="minorHAnsi"/>
          <w:color w:val="333333"/>
          <w:sz w:val="21"/>
          <w:szCs w:val="21"/>
          <w:shd w:val="clear" w:color="auto" w:fill="FFFFFF"/>
          <w:lang w:val="en-IN"/>
        </w:rPr>
        <w:t>tj</w:t>
      </w:r>
      <w:proofErr w:type="spellEnd"/>
      <w:r w:rsidRPr="00CD3871">
        <w:rPr>
          <w:rFonts w:eastAsia="Times New Roman" w:cstheme="minorHAnsi"/>
          <w:color w:val="333333"/>
          <w:sz w:val="21"/>
          <w:szCs w:val="21"/>
          <w:shd w:val="clear" w:color="auto" w:fill="FFFFFF"/>
          <w:lang w:val="en-IN"/>
        </w:rPr>
        <w:t> = j/2. Working out the resulting average-case running time yields a quadratic function of the input size, just like the worst-case running time.</w:t>
      </w:r>
    </w:p>
    <w:p w:rsidR="00CD3871" w:rsidRDefault="00CD3871" w:rsidP="00CD3871">
      <w:pPr>
        <w:rPr>
          <w:rFonts w:eastAsia="Times New Roman" w:cstheme="minorHAnsi"/>
          <w:color w:val="333333"/>
          <w:sz w:val="21"/>
          <w:szCs w:val="21"/>
          <w:shd w:val="clear" w:color="auto" w:fill="FFFFFF"/>
          <w:lang w:val="en-IN"/>
        </w:rPr>
      </w:pPr>
    </w:p>
    <w:p w:rsidR="00CD3871" w:rsidRPr="00CD3871" w:rsidRDefault="00CD3871" w:rsidP="00CD3871">
      <w:pPr>
        <w:rPr>
          <w:rFonts w:eastAsia="Times New Roman" w:cstheme="minorHAnsi"/>
          <w:color w:val="333333"/>
          <w:sz w:val="21"/>
          <w:szCs w:val="21"/>
          <w:shd w:val="clear" w:color="auto" w:fill="FFFFFF"/>
          <w:lang w:val="en-IN"/>
        </w:rPr>
      </w:pPr>
    </w:p>
    <w:p w:rsidR="00782698" w:rsidRDefault="00E52AF8">
      <w:pPr>
        <w:rPr>
          <w:rFonts w:cstheme="minorHAnsi"/>
          <w:lang w:val="en-US"/>
        </w:rPr>
      </w:pPr>
      <w:r>
        <w:rPr>
          <w:rFonts w:cstheme="minorHAnsi"/>
          <w:noProof/>
          <w:lang w:val="en-US"/>
        </w:rPr>
        <w:drawing>
          <wp:inline distT="0" distB="0" distL="0" distR="0" wp14:anchorId="41677149" wp14:editId="3871DDE1">
            <wp:extent cx="4546948" cy="4925860"/>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2018-10-05 at 6.57.12 PM.png"/>
                    <pic:cNvPicPr/>
                  </pic:nvPicPr>
                  <pic:blipFill>
                    <a:blip r:embed="rId4">
                      <a:extLst>
                        <a:ext uri="{28A0092B-C50C-407E-A947-70E740481C1C}">
                          <a14:useLocalDpi xmlns:a14="http://schemas.microsoft.com/office/drawing/2010/main" val="0"/>
                        </a:ext>
                      </a:extLst>
                    </a:blip>
                    <a:stretch>
                      <a:fillRect/>
                    </a:stretch>
                  </pic:blipFill>
                  <pic:spPr>
                    <a:xfrm>
                      <a:off x="0" y="0"/>
                      <a:ext cx="4563100" cy="4943358"/>
                    </a:xfrm>
                    <a:prstGeom prst="rect">
                      <a:avLst/>
                    </a:prstGeom>
                  </pic:spPr>
                </pic:pic>
              </a:graphicData>
            </a:graphic>
          </wp:inline>
        </w:drawing>
      </w:r>
    </w:p>
    <w:p w:rsidR="00E52AF8" w:rsidRDefault="00E52AF8">
      <w:pPr>
        <w:rPr>
          <w:rFonts w:cstheme="minorHAnsi"/>
          <w:lang w:val="en-US"/>
        </w:rPr>
      </w:pPr>
    </w:p>
    <w:p w:rsidR="00E52AF8" w:rsidRDefault="00E52AF8">
      <w:pPr>
        <w:rPr>
          <w:rFonts w:cstheme="minorHAnsi"/>
          <w:lang w:val="en-US"/>
        </w:rPr>
      </w:pPr>
    </w:p>
    <w:p w:rsidR="00E52AF8" w:rsidRDefault="00E52AF8">
      <w:pPr>
        <w:rPr>
          <w:rFonts w:cstheme="minorHAnsi"/>
          <w:lang w:val="en-US"/>
        </w:rPr>
      </w:pPr>
    </w:p>
    <w:p w:rsidR="00E52AF8" w:rsidRDefault="00E52AF8">
      <w:pPr>
        <w:rPr>
          <w:rFonts w:cstheme="minorHAnsi"/>
          <w:lang w:val="en-US"/>
        </w:rPr>
      </w:pPr>
    </w:p>
    <w:p w:rsidR="00E52AF8" w:rsidRDefault="00E52AF8">
      <w:pPr>
        <w:rPr>
          <w:rFonts w:cstheme="minorHAnsi"/>
          <w:lang w:val="en-US"/>
        </w:rPr>
      </w:pPr>
    </w:p>
    <w:p w:rsidR="00E52AF8" w:rsidRDefault="00E52AF8">
      <w:pPr>
        <w:rPr>
          <w:rFonts w:cstheme="minorHAnsi"/>
          <w:lang w:val="en-US"/>
        </w:rPr>
      </w:pPr>
    </w:p>
    <w:p w:rsidR="00E52AF8" w:rsidRDefault="00E52AF8">
      <w:pPr>
        <w:rPr>
          <w:rFonts w:cstheme="minorHAnsi"/>
          <w:lang w:val="en-US"/>
        </w:rPr>
      </w:pPr>
    </w:p>
    <w:p w:rsidR="00CD3871" w:rsidRPr="00782698" w:rsidRDefault="00CD3871">
      <w:pPr>
        <w:rPr>
          <w:rFonts w:cstheme="minorHAnsi"/>
          <w:lang w:val="en-US"/>
        </w:rPr>
      </w:pPr>
    </w:p>
    <w:p w:rsidR="00782698" w:rsidRPr="00782698" w:rsidRDefault="00782698">
      <w:pPr>
        <w:rPr>
          <w:rFonts w:cstheme="minorHAnsi"/>
          <w:sz w:val="32"/>
          <w:szCs w:val="32"/>
          <w:lang w:val="en-US"/>
        </w:rPr>
      </w:pPr>
      <w:r w:rsidRPr="00782698">
        <w:rPr>
          <w:rFonts w:cstheme="minorHAnsi"/>
          <w:sz w:val="32"/>
          <w:szCs w:val="32"/>
          <w:lang w:val="en-US"/>
        </w:rPr>
        <w:lastRenderedPageBreak/>
        <w:t>Merge Sort</w:t>
      </w:r>
    </w:p>
    <w:p w:rsidR="00782698" w:rsidRPr="00782698" w:rsidRDefault="00782698">
      <w:pPr>
        <w:rPr>
          <w:rFonts w:cstheme="minorHAnsi"/>
          <w:lang w:val="en-US"/>
        </w:rPr>
      </w:pPr>
    </w:p>
    <w:p w:rsidR="00205E5C" w:rsidRDefault="00782698" w:rsidP="00205E5C">
      <w:pPr>
        <w:rPr>
          <w:rFonts w:eastAsia="Times New Roman" w:cstheme="minorHAnsi"/>
          <w:color w:val="333333"/>
          <w:sz w:val="21"/>
          <w:szCs w:val="21"/>
          <w:shd w:val="clear" w:color="auto" w:fill="FFFFFF"/>
          <w:lang w:val="en-IN"/>
        </w:rPr>
      </w:pPr>
      <w:r w:rsidRPr="00782698">
        <w:rPr>
          <w:rFonts w:eastAsia="Times New Roman" w:cstheme="minorHAnsi"/>
          <w:color w:val="333333"/>
          <w:sz w:val="21"/>
          <w:szCs w:val="21"/>
          <w:shd w:val="clear" w:color="auto" w:fill="FFFFFF"/>
          <w:lang w:val="en-IN"/>
        </w:rPr>
        <w:t xml:space="preserve">In Merge Sort, </w:t>
      </w:r>
      <w:r w:rsidRPr="00782698">
        <w:rPr>
          <w:rFonts w:eastAsia="Times New Roman" w:cstheme="minorHAnsi"/>
          <w:color w:val="333333"/>
          <w:sz w:val="21"/>
          <w:szCs w:val="21"/>
          <w:shd w:val="clear" w:color="auto" w:fill="FFFFFF"/>
          <w:lang w:val="en-IN"/>
        </w:rPr>
        <w:t>we need to consider the two distinct processes that make up its implementation. First, the list is split into halves. We already computed (in a binary search) that we can divide a list in half </w:t>
      </w:r>
      <w:proofErr w:type="spellStart"/>
      <w:r w:rsidRPr="00782698">
        <w:rPr>
          <w:rFonts w:eastAsia="Times New Roman" w:cstheme="minorHAnsi"/>
          <w:color w:val="333333"/>
          <w:sz w:val="21"/>
          <w:szCs w:val="21"/>
          <w:shd w:val="clear" w:color="auto" w:fill="FFFFFF"/>
          <w:lang w:val="en-IN"/>
        </w:rPr>
        <w:t>logn</w:t>
      </w:r>
      <w:proofErr w:type="spellEnd"/>
      <w:r w:rsidRPr="00782698">
        <w:rPr>
          <w:rFonts w:eastAsia="Times New Roman" w:cstheme="minorHAnsi"/>
          <w:color w:val="333333"/>
          <w:sz w:val="21"/>
          <w:szCs w:val="21"/>
          <w:shd w:val="clear" w:color="auto" w:fill="FFFFFF"/>
          <w:lang w:val="en-IN"/>
        </w:rPr>
        <w:t> times where n is the length of the list. The second process is the merge. Each item in the list will eventually be processed and placed on the sorted list. So the merge operation which results in a list of size n requires n operations. The result of this analysis is that </w:t>
      </w:r>
      <w:proofErr w:type="spellStart"/>
      <w:r w:rsidRPr="00782698">
        <w:rPr>
          <w:rFonts w:eastAsia="Times New Roman" w:cstheme="minorHAnsi"/>
          <w:color w:val="333333"/>
          <w:sz w:val="21"/>
          <w:szCs w:val="21"/>
          <w:shd w:val="clear" w:color="auto" w:fill="FFFFFF"/>
          <w:lang w:val="en-IN"/>
        </w:rPr>
        <w:t>logn</w:t>
      </w:r>
      <w:proofErr w:type="spellEnd"/>
      <w:r w:rsidRPr="00782698">
        <w:rPr>
          <w:rFonts w:eastAsia="Times New Roman" w:cstheme="minorHAnsi"/>
          <w:color w:val="333333"/>
          <w:sz w:val="21"/>
          <w:szCs w:val="21"/>
          <w:shd w:val="clear" w:color="auto" w:fill="FFFFFF"/>
          <w:lang w:val="en-IN"/>
        </w:rPr>
        <w:t> splits, each of which costs n for a total of </w:t>
      </w:r>
      <w:proofErr w:type="spellStart"/>
      <w:r w:rsidRPr="00782698">
        <w:rPr>
          <w:rFonts w:eastAsia="Times New Roman" w:cstheme="minorHAnsi"/>
          <w:color w:val="333333"/>
          <w:sz w:val="21"/>
          <w:szCs w:val="21"/>
          <w:shd w:val="clear" w:color="auto" w:fill="FFFFFF"/>
          <w:lang w:val="en-IN"/>
        </w:rPr>
        <w:t>nlogn</w:t>
      </w:r>
      <w:proofErr w:type="spellEnd"/>
      <w:r w:rsidRPr="00782698">
        <w:rPr>
          <w:rFonts w:eastAsia="Times New Roman" w:cstheme="minorHAnsi"/>
          <w:color w:val="333333"/>
          <w:sz w:val="21"/>
          <w:szCs w:val="21"/>
          <w:shd w:val="clear" w:color="auto" w:fill="FFFFFF"/>
          <w:lang w:val="en-IN"/>
        </w:rPr>
        <w:t> operations.</w:t>
      </w:r>
      <w:r w:rsidR="00205E5C" w:rsidRPr="00205E5C">
        <w:rPr>
          <w:rFonts w:eastAsia="Times New Roman" w:cstheme="minorHAnsi"/>
          <w:color w:val="333333"/>
          <w:sz w:val="21"/>
          <w:szCs w:val="21"/>
          <w:shd w:val="clear" w:color="auto" w:fill="FFFFFF"/>
          <w:lang w:val="en-IN"/>
        </w:rPr>
        <w:t xml:space="preserve"> In, merge sort, t</w:t>
      </w:r>
      <w:r w:rsidR="00205E5C" w:rsidRPr="00205E5C">
        <w:rPr>
          <w:rFonts w:eastAsia="Times New Roman" w:cstheme="minorHAnsi"/>
          <w:color w:val="333333"/>
          <w:sz w:val="21"/>
          <w:szCs w:val="21"/>
          <w:shd w:val="clear" w:color="auto" w:fill="FFFFFF"/>
          <w:lang w:val="en-IN"/>
        </w:rPr>
        <w:t>he best, worst, and average cases are similar.</w:t>
      </w:r>
    </w:p>
    <w:p w:rsidR="00205E5C" w:rsidRDefault="00205E5C" w:rsidP="00205E5C">
      <w:pPr>
        <w:rPr>
          <w:rFonts w:eastAsia="Times New Roman" w:cstheme="minorHAnsi"/>
          <w:color w:val="333333"/>
          <w:sz w:val="21"/>
          <w:szCs w:val="21"/>
          <w:shd w:val="clear" w:color="auto" w:fill="FFFFFF"/>
          <w:lang w:val="en-IN"/>
        </w:rPr>
      </w:pPr>
    </w:p>
    <w:p w:rsidR="00205E5C" w:rsidRDefault="00205E5C" w:rsidP="00205E5C">
      <w:pPr>
        <w:rPr>
          <w:rFonts w:ascii="Times New Roman" w:eastAsia="Times New Roman" w:hAnsi="Times New Roman" w:cs="Times New Roman"/>
          <w:lang w:val="en-IN"/>
        </w:rPr>
      </w:pPr>
      <w:r>
        <w:rPr>
          <w:rFonts w:ascii="Times New Roman" w:eastAsia="Times New Roman" w:hAnsi="Times New Roman" w:cs="Times New Roman"/>
          <w:lang w:val="en-IN"/>
        </w:rPr>
        <w:t xml:space="preserve">The Θ(n log n) </w:t>
      </w:r>
      <w:r w:rsidRPr="00205E5C">
        <w:rPr>
          <w:rFonts w:ascii="Times New Roman" w:eastAsia="Times New Roman" w:hAnsi="Times New Roman" w:cs="Times New Roman"/>
          <w:b/>
          <w:lang w:val="en-IN"/>
        </w:rPr>
        <w:t>best case</w:t>
      </w:r>
      <w:r>
        <w:rPr>
          <w:rFonts w:ascii="Times New Roman" w:eastAsia="Times New Roman" w:hAnsi="Times New Roman" w:cs="Times New Roman"/>
          <w:lang w:val="en-IN"/>
        </w:rPr>
        <w:t xml:space="preserve">, </w:t>
      </w:r>
      <w:r w:rsidRPr="00205E5C">
        <w:rPr>
          <w:rFonts w:ascii="Times New Roman" w:eastAsia="Times New Roman" w:hAnsi="Times New Roman" w:cs="Times New Roman"/>
          <w:b/>
          <w:lang w:val="en-IN"/>
        </w:rPr>
        <w:t>average case</w:t>
      </w:r>
      <w:r w:rsidRPr="00205E5C">
        <w:rPr>
          <w:rFonts w:ascii="Times New Roman" w:eastAsia="Times New Roman" w:hAnsi="Times New Roman" w:cs="Times New Roman"/>
          <w:lang w:val="en-IN"/>
        </w:rPr>
        <w:t xml:space="preserve">, and </w:t>
      </w:r>
      <w:r w:rsidRPr="00205E5C">
        <w:rPr>
          <w:rFonts w:ascii="Times New Roman" w:eastAsia="Times New Roman" w:hAnsi="Times New Roman" w:cs="Times New Roman"/>
          <w:b/>
          <w:lang w:val="en-IN"/>
        </w:rPr>
        <w:t>worst-case</w:t>
      </w:r>
      <w:r w:rsidRPr="00205E5C">
        <w:rPr>
          <w:rFonts w:ascii="Times New Roman" w:eastAsia="Times New Roman" w:hAnsi="Times New Roman" w:cs="Times New Roman"/>
          <w:lang w:val="en-IN"/>
        </w:rPr>
        <w:t xml:space="preserve"> complexity because</w:t>
      </w:r>
      <w:r>
        <w:rPr>
          <w:rFonts w:ascii="Times New Roman" w:eastAsia="Times New Roman" w:hAnsi="Times New Roman" w:cs="Times New Roman"/>
          <w:lang w:val="en-IN"/>
        </w:rPr>
        <w:t xml:space="preserve"> the merging is always linear.</w:t>
      </w:r>
      <w:r w:rsidRPr="00205E5C">
        <w:rPr>
          <w:rFonts w:ascii="Times New Roman" w:eastAsia="Times New Roman" w:hAnsi="Times New Roman" w:cs="Times New Roman"/>
          <w:lang w:val="en-IN"/>
        </w:rPr>
        <w:t xml:space="preserve"> Recall the basic recurrence: </w:t>
      </w:r>
    </w:p>
    <w:p w:rsidR="00205E5C" w:rsidRPr="00205E5C" w:rsidRDefault="00205E5C" w:rsidP="00205E5C">
      <w:pPr>
        <w:rPr>
          <w:rFonts w:ascii="Times New Roman" w:eastAsia="Times New Roman" w:hAnsi="Times New Roman" w:cs="Times New Roman"/>
          <w:lang w:val="en-IN"/>
        </w:rPr>
      </w:pPr>
      <w:r>
        <w:rPr>
          <w:rFonts w:ascii="Times New Roman" w:eastAsia="Times New Roman" w:hAnsi="Times New Roman" w:cs="Times New Roman"/>
          <w:noProof/>
          <w:lang w:val="en-IN"/>
        </w:rPr>
        <w:drawing>
          <wp:inline distT="0" distB="0" distL="0" distR="0">
            <wp:extent cx="3492500" cy="406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2018-10-05 at 6.29.44 PM.png"/>
                    <pic:cNvPicPr/>
                  </pic:nvPicPr>
                  <pic:blipFill>
                    <a:blip r:embed="rId5">
                      <a:extLst>
                        <a:ext uri="{28A0092B-C50C-407E-A947-70E740481C1C}">
                          <a14:useLocalDpi xmlns:a14="http://schemas.microsoft.com/office/drawing/2010/main" val="0"/>
                        </a:ext>
                      </a:extLst>
                    </a:blip>
                    <a:stretch>
                      <a:fillRect/>
                    </a:stretch>
                  </pic:blipFill>
                  <pic:spPr>
                    <a:xfrm>
                      <a:off x="0" y="0"/>
                      <a:ext cx="3492500" cy="406400"/>
                    </a:xfrm>
                    <a:prstGeom prst="rect">
                      <a:avLst/>
                    </a:prstGeom>
                  </pic:spPr>
                </pic:pic>
              </a:graphicData>
            </a:graphic>
          </wp:inline>
        </w:drawing>
      </w:r>
    </w:p>
    <w:p w:rsidR="00782698" w:rsidRDefault="00205E5C" w:rsidP="00782698">
      <w:pPr>
        <w:rPr>
          <w:rFonts w:eastAsia="Times New Roman" w:cstheme="minorHAnsi"/>
          <w:color w:val="333333"/>
          <w:sz w:val="21"/>
          <w:szCs w:val="21"/>
          <w:shd w:val="clear" w:color="auto" w:fill="FFFFFF"/>
          <w:lang w:val="en-IN"/>
        </w:rPr>
      </w:pPr>
      <w:r>
        <w:rPr>
          <w:rFonts w:eastAsia="Times New Roman" w:cstheme="minorHAnsi"/>
          <w:color w:val="333333"/>
          <w:sz w:val="21"/>
          <w:szCs w:val="21"/>
          <w:shd w:val="clear" w:color="auto" w:fill="FFFFFF"/>
          <w:lang w:val="en-IN"/>
        </w:rPr>
        <w:t xml:space="preserve"> Therefore,</w:t>
      </w:r>
      <w:r w:rsidR="00782698" w:rsidRPr="00782698">
        <w:rPr>
          <w:rFonts w:eastAsia="Times New Roman" w:cstheme="minorHAnsi"/>
          <w:color w:val="333333"/>
          <w:sz w:val="21"/>
          <w:szCs w:val="21"/>
          <w:shd w:val="clear" w:color="auto" w:fill="FFFFFF"/>
          <w:lang w:val="en-IN"/>
        </w:rPr>
        <w:t xml:space="preserve"> merge sort is an O(</w:t>
      </w:r>
      <w:proofErr w:type="spellStart"/>
      <w:r w:rsidR="00782698" w:rsidRPr="00782698">
        <w:rPr>
          <w:rFonts w:eastAsia="Times New Roman" w:cstheme="minorHAnsi"/>
          <w:color w:val="333333"/>
          <w:sz w:val="21"/>
          <w:szCs w:val="21"/>
          <w:shd w:val="clear" w:color="auto" w:fill="FFFFFF"/>
          <w:lang w:val="en-IN"/>
        </w:rPr>
        <w:t>nlogn</w:t>
      </w:r>
      <w:proofErr w:type="spellEnd"/>
      <w:r w:rsidR="00782698" w:rsidRPr="00782698">
        <w:rPr>
          <w:rFonts w:eastAsia="Times New Roman" w:cstheme="minorHAnsi"/>
          <w:color w:val="333333"/>
          <w:sz w:val="21"/>
          <w:szCs w:val="21"/>
          <w:shd w:val="clear" w:color="auto" w:fill="FFFFFF"/>
          <w:lang w:val="en-IN"/>
        </w:rPr>
        <w:t>) algorithm.</w:t>
      </w:r>
    </w:p>
    <w:p w:rsidR="00782698" w:rsidRDefault="00782698">
      <w:pPr>
        <w:rPr>
          <w:rFonts w:cstheme="minorHAnsi"/>
          <w:lang w:val="en-US"/>
        </w:rPr>
      </w:pPr>
    </w:p>
    <w:p w:rsidR="0041668A" w:rsidRDefault="0041668A">
      <w:pPr>
        <w:rPr>
          <w:rFonts w:cstheme="minorHAnsi"/>
          <w:lang w:val="en-US"/>
        </w:rPr>
      </w:pPr>
    </w:p>
    <w:p w:rsidR="0041668A" w:rsidRDefault="00E52AF8">
      <w:pPr>
        <w:rPr>
          <w:rFonts w:cstheme="minorHAnsi"/>
          <w:lang w:val="en-US"/>
        </w:rPr>
      </w:pPr>
      <w:r>
        <w:rPr>
          <w:rFonts w:cstheme="minorHAnsi"/>
          <w:noProof/>
          <w:lang w:val="en-US"/>
        </w:rPr>
        <w:drawing>
          <wp:inline distT="0" distB="0" distL="0" distR="0">
            <wp:extent cx="5727700" cy="249047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18-10-05 at 6.58.28 PM.png"/>
                    <pic:cNvPicPr/>
                  </pic:nvPicPr>
                  <pic:blipFill>
                    <a:blip r:embed="rId6">
                      <a:extLst>
                        <a:ext uri="{28A0092B-C50C-407E-A947-70E740481C1C}">
                          <a14:useLocalDpi xmlns:a14="http://schemas.microsoft.com/office/drawing/2010/main" val="0"/>
                        </a:ext>
                      </a:extLst>
                    </a:blip>
                    <a:stretch>
                      <a:fillRect/>
                    </a:stretch>
                  </pic:blipFill>
                  <pic:spPr>
                    <a:xfrm>
                      <a:off x="0" y="0"/>
                      <a:ext cx="5727700" cy="2490470"/>
                    </a:xfrm>
                    <a:prstGeom prst="rect">
                      <a:avLst/>
                    </a:prstGeom>
                  </pic:spPr>
                </pic:pic>
              </a:graphicData>
            </a:graphic>
          </wp:inline>
        </w:drawing>
      </w:r>
    </w:p>
    <w:p w:rsidR="0041668A" w:rsidRDefault="0041668A">
      <w:pPr>
        <w:rPr>
          <w:rFonts w:cstheme="minorHAnsi"/>
          <w:lang w:val="en-US"/>
        </w:rPr>
      </w:pPr>
    </w:p>
    <w:p w:rsidR="0041668A" w:rsidRDefault="0041668A">
      <w:pPr>
        <w:rPr>
          <w:rFonts w:cstheme="minorHAnsi"/>
          <w:lang w:val="en-US"/>
        </w:rPr>
      </w:pPr>
    </w:p>
    <w:p w:rsidR="0041668A" w:rsidRDefault="0041668A">
      <w:pPr>
        <w:rPr>
          <w:rFonts w:cstheme="minorHAnsi"/>
          <w:lang w:val="en-US"/>
        </w:rPr>
      </w:pPr>
    </w:p>
    <w:p w:rsidR="00E52AF8" w:rsidRDefault="00E52AF8">
      <w:pPr>
        <w:rPr>
          <w:rFonts w:cstheme="minorHAnsi"/>
          <w:lang w:val="en-US"/>
        </w:rPr>
      </w:pPr>
    </w:p>
    <w:p w:rsidR="00E52AF8" w:rsidRDefault="00E52AF8">
      <w:pPr>
        <w:rPr>
          <w:rFonts w:cstheme="minorHAnsi"/>
          <w:lang w:val="en-US"/>
        </w:rPr>
      </w:pPr>
    </w:p>
    <w:p w:rsidR="00E52AF8" w:rsidRDefault="00E52AF8">
      <w:pPr>
        <w:rPr>
          <w:rFonts w:cstheme="minorHAnsi"/>
          <w:lang w:val="en-US"/>
        </w:rPr>
      </w:pPr>
    </w:p>
    <w:p w:rsidR="00E52AF8" w:rsidRDefault="00E52AF8">
      <w:pPr>
        <w:rPr>
          <w:rFonts w:cstheme="minorHAnsi"/>
          <w:lang w:val="en-US"/>
        </w:rPr>
      </w:pPr>
    </w:p>
    <w:p w:rsidR="00E52AF8" w:rsidRDefault="00E52AF8">
      <w:pPr>
        <w:rPr>
          <w:rFonts w:cstheme="minorHAnsi"/>
          <w:lang w:val="en-US"/>
        </w:rPr>
      </w:pPr>
    </w:p>
    <w:p w:rsidR="00E52AF8" w:rsidRDefault="00E52AF8">
      <w:pPr>
        <w:rPr>
          <w:rFonts w:cstheme="minorHAnsi"/>
          <w:lang w:val="en-US"/>
        </w:rPr>
      </w:pPr>
    </w:p>
    <w:p w:rsidR="00E52AF8" w:rsidRDefault="00E52AF8">
      <w:pPr>
        <w:rPr>
          <w:rFonts w:cstheme="minorHAnsi"/>
          <w:lang w:val="en-US"/>
        </w:rPr>
      </w:pPr>
    </w:p>
    <w:p w:rsidR="00E52AF8" w:rsidRDefault="00E52AF8">
      <w:pPr>
        <w:rPr>
          <w:rFonts w:cstheme="minorHAnsi"/>
          <w:lang w:val="en-US"/>
        </w:rPr>
      </w:pPr>
    </w:p>
    <w:p w:rsidR="00E52AF8" w:rsidRDefault="00E52AF8">
      <w:pPr>
        <w:rPr>
          <w:rFonts w:cstheme="minorHAnsi"/>
          <w:lang w:val="en-US"/>
        </w:rPr>
      </w:pPr>
    </w:p>
    <w:p w:rsidR="00E52AF8" w:rsidRDefault="00E52AF8">
      <w:pPr>
        <w:rPr>
          <w:rFonts w:cstheme="minorHAnsi"/>
          <w:lang w:val="en-US"/>
        </w:rPr>
      </w:pPr>
    </w:p>
    <w:p w:rsidR="00E52AF8" w:rsidRDefault="00E52AF8">
      <w:pPr>
        <w:rPr>
          <w:rFonts w:cstheme="minorHAnsi"/>
          <w:lang w:val="en-US"/>
        </w:rPr>
      </w:pPr>
    </w:p>
    <w:p w:rsidR="00E52AF8" w:rsidRDefault="00E52AF8">
      <w:pPr>
        <w:rPr>
          <w:rFonts w:cstheme="minorHAnsi"/>
          <w:lang w:val="en-US"/>
        </w:rPr>
      </w:pPr>
    </w:p>
    <w:p w:rsidR="00E52AF8" w:rsidRDefault="00E52AF8">
      <w:pPr>
        <w:rPr>
          <w:rFonts w:cstheme="minorHAnsi"/>
          <w:lang w:val="en-US"/>
        </w:rPr>
      </w:pPr>
    </w:p>
    <w:p w:rsidR="00E52AF8" w:rsidRDefault="00E52AF8">
      <w:pPr>
        <w:rPr>
          <w:rFonts w:cstheme="minorHAnsi"/>
          <w:lang w:val="en-US"/>
        </w:rPr>
      </w:pPr>
    </w:p>
    <w:p w:rsidR="00E52AF8" w:rsidRDefault="00E52AF8">
      <w:pPr>
        <w:rPr>
          <w:rFonts w:cstheme="minorHAnsi"/>
          <w:lang w:val="en-US"/>
        </w:rPr>
      </w:pPr>
    </w:p>
    <w:p w:rsidR="00E52AF8" w:rsidRDefault="00E52AF8">
      <w:pPr>
        <w:rPr>
          <w:rFonts w:cstheme="minorHAnsi"/>
          <w:lang w:val="en-US"/>
        </w:rPr>
      </w:pPr>
    </w:p>
    <w:p w:rsidR="0041668A" w:rsidRDefault="0041668A">
      <w:pPr>
        <w:rPr>
          <w:rFonts w:cstheme="minorHAnsi"/>
          <w:lang w:val="en-US"/>
        </w:rPr>
      </w:pPr>
    </w:p>
    <w:p w:rsidR="00205E5C" w:rsidRPr="00205E5C" w:rsidRDefault="00F77FAC">
      <w:pPr>
        <w:rPr>
          <w:rFonts w:cstheme="minorHAnsi"/>
          <w:sz w:val="32"/>
          <w:szCs w:val="32"/>
          <w:lang w:val="en-US"/>
        </w:rPr>
      </w:pPr>
      <w:r>
        <w:rPr>
          <w:rFonts w:cstheme="minorHAnsi"/>
          <w:sz w:val="32"/>
          <w:szCs w:val="32"/>
          <w:lang w:val="en-US"/>
        </w:rPr>
        <w:lastRenderedPageBreak/>
        <w:t xml:space="preserve">In-Place </w:t>
      </w:r>
      <w:r w:rsidR="00205E5C" w:rsidRPr="00205E5C">
        <w:rPr>
          <w:rFonts w:cstheme="minorHAnsi"/>
          <w:sz w:val="32"/>
          <w:szCs w:val="32"/>
          <w:lang w:val="en-US"/>
        </w:rPr>
        <w:t>Quicksort</w:t>
      </w:r>
    </w:p>
    <w:p w:rsidR="00205E5C" w:rsidRPr="0041668A" w:rsidRDefault="00205E5C">
      <w:pPr>
        <w:rPr>
          <w:rFonts w:eastAsia="Times New Roman" w:cstheme="minorHAnsi"/>
          <w:color w:val="333333"/>
          <w:sz w:val="21"/>
          <w:szCs w:val="21"/>
          <w:shd w:val="clear" w:color="auto" w:fill="FFFFFF"/>
          <w:lang w:val="en-IN"/>
        </w:rPr>
      </w:pPr>
    </w:p>
    <w:p w:rsidR="00205E5C" w:rsidRDefault="00205E5C" w:rsidP="00205E5C">
      <w:pPr>
        <w:rPr>
          <w:rFonts w:eastAsia="Times New Roman" w:cstheme="minorHAnsi"/>
          <w:color w:val="333333"/>
          <w:sz w:val="21"/>
          <w:szCs w:val="21"/>
          <w:shd w:val="clear" w:color="auto" w:fill="FFFFFF"/>
          <w:lang w:val="en-IN"/>
        </w:rPr>
      </w:pPr>
      <w:r w:rsidRPr="00205E5C">
        <w:rPr>
          <w:rFonts w:eastAsia="Times New Roman" w:cstheme="minorHAnsi"/>
          <w:color w:val="333333"/>
          <w:sz w:val="21"/>
          <w:szCs w:val="21"/>
          <w:shd w:val="clear" w:color="auto" w:fill="FFFFFF"/>
          <w:lang w:val="en-IN"/>
        </w:rPr>
        <w:t xml:space="preserve">The </w:t>
      </w:r>
      <w:r w:rsidRPr="00205E5C">
        <w:rPr>
          <w:rFonts w:eastAsia="Times New Roman" w:cstheme="minorHAnsi"/>
          <w:b/>
          <w:color w:val="333333"/>
          <w:sz w:val="21"/>
          <w:szCs w:val="21"/>
          <w:shd w:val="clear" w:color="auto" w:fill="FFFFFF"/>
          <w:lang w:val="en-IN"/>
        </w:rPr>
        <w:t>worst case</w:t>
      </w:r>
      <w:r w:rsidRPr="00205E5C">
        <w:rPr>
          <w:rFonts w:eastAsia="Times New Roman" w:cstheme="minorHAnsi"/>
          <w:color w:val="333333"/>
          <w:sz w:val="21"/>
          <w:szCs w:val="21"/>
          <w:shd w:val="clear" w:color="auto" w:fill="FFFFFF"/>
          <w:lang w:val="en-IN"/>
        </w:rPr>
        <w:t xml:space="preserve"> occurs when the partition process always picks greatest or smallest element as pivot. If we consider above partition strategy where last element is always picked as pivot, the worst case would occur when the array is already sorted in increasing or decreasing order. </w:t>
      </w:r>
    </w:p>
    <w:p w:rsidR="00E52AF8" w:rsidRPr="0041668A" w:rsidRDefault="00E52AF8" w:rsidP="00205E5C">
      <w:pPr>
        <w:rPr>
          <w:rFonts w:eastAsia="Times New Roman" w:cstheme="minorHAnsi"/>
          <w:color w:val="333333"/>
          <w:sz w:val="21"/>
          <w:szCs w:val="21"/>
          <w:shd w:val="clear" w:color="auto" w:fill="FFFFFF"/>
          <w:lang w:val="en-IN"/>
        </w:rPr>
      </w:pPr>
    </w:p>
    <w:p w:rsidR="0041668A" w:rsidRDefault="00E52AF8" w:rsidP="00205E5C">
      <w:pPr>
        <w:rPr>
          <w:rFonts w:eastAsia="Times New Roman" w:cstheme="minorHAnsi"/>
          <w:color w:val="333333"/>
          <w:sz w:val="21"/>
          <w:szCs w:val="21"/>
          <w:shd w:val="clear" w:color="auto" w:fill="FFFFFF"/>
          <w:lang w:val="en-IN"/>
        </w:rPr>
      </w:pPr>
      <w:r>
        <w:rPr>
          <w:rFonts w:cstheme="minorHAnsi"/>
          <w:noProof/>
          <w:lang w:val="en-US"/>
        </w:rPr>
        <w:drawing>
          <wp:inline distT="0" distB="0" distL="0" distR="0" wp14:anchorId="6D536F15" wp14:editId="34D97204">
            <wp:extent cx="3231715" cy="13252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2018-10-05 at 7.00.22 PM.png"/>
                    <pic:cNvPicPr/>
                  </pic:nvPicPr>
                  <pic:blipFill>
                    <a:blip r:embed="rId7">
                      <a:extLst>
                        <a:ext uri="{28A0092B-C50C-407E-A947-70E740481C1C}">
                          <a14:useLocalDpi xmlns:a14="http://schemas.microsoft.com/office/drawing/2010/main" val="0"/>
                        </a:ext>
                      </a:extLst>
                    </a:blip>
                    <a:stretch>
                      <a:fillRect/>
                    </a:stretch>
                  </pic:blipFill>
                  <pic:spPr>
                    <a:xfrm>
                      <a:off x="0" y="0"/>
                      <a:ext cx="3271621" cy="1341655"/>
                    </a:xfrm>
                    <a:prstGeom prst="rect">
                      <a:avLst/>
                    </a:prstGeom>
                  </pic:spPr>
                </pic:pic>
              </a:graphicData>
            </a:graphic>
          </wp:inline>
        </w:drawing>
      </w:r>
    </w:p>
    <w:p w:rsidR="00E52AF8" w:rsidRPr="00205E5C" w:rsidRDefault="00E52AF8" w:rsidP="00205E5C">
      <w:pPr>
        <w:rPr>
          <w:rFonts w:eastAsia="Times New Roman" w:cstheme="minorHAnsi"/>
          <w:color w:val="333333"/>
          <w:sz w:val="21"/>
          <w:szCs w:val="21"/>
          <w:shd w:val="clear" w:color="auto" w:fill="FFFFFF"/>
          <w:lang w:val="en-IN"/>
        </w:rPr>
      </w:pPr>
    </w:p>
    <w:p w:rsidR="0041668A" w:rsidRPr="0041668A" w:rsidRDefault="0041668A" w:rsidP="0041668A">
      <w:pPr>
        <w:rPr>
          <w:rFonts w:eastAsia="Times New Roman" w:cstheme="minorHAnsi"/>
          <w:color w:val="333333"/>
          <w:sz w:val="21"/>
          <w:szCs w:val="21"/>
          <w:shd w:val="clear" w:color="auto" w:fill="FFFFFF"/>
          <w:lang w:val="en-IN"/>
        </w:rPr>
      </w:pPr>
      <w:r w:rsidRPr="0041668A">
        <w:rPr>
          <w:rFonts w:eastAsia="Times New Roman" w:cstheme="minorHAnsi"/>
          <w:color w:val="333333"/>
          <w:sz w:val="21"/>
          <w:szCs w:val="21"/>
          <w:shd w:val="clear" w:color="auto" w:fill="FFFFFF"/>
          <w:lang w:val="en-IN"/>
        </w:rPr>
        <w:t xml:space="preserve">The </w:t>
      </w:r>
      <w:r w:rsidRPr="0041668A">
        <w:rPr>
          <w:rFonts w:eastAsia="Times New Roman" w:cstheme="minorHAnsi"/>
          <w:b/>
          <w:color w:val="333333"/>
          <w:sz w:val="21"/>
          <w:szCs w:val="21"/>
          <w:shd w:val="clear" w:color="auto" w:fill="FFFFFF"/>
          <w:lang w:val="en-IN"/>
        </w:rPr>
        <w:t>best case</w:t>
      </w:r>
      <w:r w:rsidRPr="0041668A">
        <w:rPr>
          <w:rFonts w:eastAsia="Times New Roman" w:cstheme="minorHAnsi"/>
          <w:color w:val="333333"/>
          <w:sz w:val="21"/>
          <w:szCs w:val="21"/>
          <w:shd w:val="clear" w:color="auto" w:fill="FFFFFF"/>
          <w:lang w:val="en-IN"/>
        </w:rPr>
        <w:t xml:space="preserve"> occurs when the partition process always picks the middle element as pivot</w:t>
      </w:r>
    </w:p>
    <w:p w:rsidR="00205E5C" w:rsidRPr="0041668A" w:rsidRDefault="00205E5C">
      <w:pPr>
        <w:rPr>
          <w:rFonts w:eastAsia="Times New Roman" w:cstheme="minorHAnsi"/>
          <w:color w:val="333333"/>
          <w:sz w:val="21"/>
          <w:szCs w:val="21"/>
          <w:shd w:val="clear" w:color="auto" w:fill="FFFFFF"/>
          <w:lang w:val="en-IN"/>
        </w:rPr>
      </w:pPr>
    </w:p>
    <w:p w:rsidR="0041668A" w:rsidRDefault="0041668A" w:rsidP="0041668A">
      <w:pPr>
        <w:rPr>
          <w:rFonts w:eastAsia="Times New Roman" w:cstheme="minorHAnsi"/>
          <w:color w:val="333333"/>
          <w:sz w:val="21"/>
          <w:szCs w:val="21"/>
          <w:shd w:val="clear" w:color="auto" w:fill="FFFFFF"/>
          <w:lang w:val="en-IN"/>
        </w:rPr>
      </w:pPr>
      <w:r>
        <w:rPr>
          <w:rFonts w:eastAsia="Times New Roman" w:cstheme="minorHAnsi"/>
          <w:color w:val="333333"/>
          <w:sz w:val="21"/>
          <w:szCs w:val="21"/>
          <w:shd w:val="clear" w:color="auto" w:fill="FFFFFF"/>
          <w:lang w:val="en-IN"/>
        </w:rPr>
        <w:t xml:space="preserve">In </w:t>
      </w:r>
      <w:r w:rsidRPr="0041668A">
        <w:rPr>
          <w:rFonts w:eastAsia="Times New Roman" w:cstheme="minorHAnsi"/>
          <w:b/>
          <w:color w:val="333333"/>
          <w:sz w:val="21"/>
          <w:szCs w:val="21"/>
          <w:shd w:val="clear" w:color="auto" w:fill="FFFFFF"/>
          <w:lang w:val="en-IN"/>
        </w:rPr>
        <w:t>average case</w:t>
      </w:r>
      <w:r>
        <w:rPr>
          <w:rFonts w:eastAsia="Times New Roman" w:cstheme="minorHAnsi"/>
          <w:b/>
          <w:color w:val="333333"/>
          <w:sz w:val="21"/>
          <w:szCs w:val="21"/>
          <w:shd w:val="clear" w:color="auto" w:fill="FFFFFF"/>
          <w:lang w:val="en-IN"/>
        </w:rPr>
        <w:t>,</w:t>
      </w:r>
      <w:r>
        <w:rPr>
          <w:rFonts w:eastAsia="Times New Roman" w:cstheme="minorHAnsi"/>
          <w:color w:val="333333"/>
          <w:sz w:val="21"/>
          <w:szCs w:val="21"/>
          <w:shd w:val="clear" w:color="auto" w:fill="FFFFFF"/>
          <w:lang w:val="en-IN"/>
        </w:rPr>
        <w:t xml:space="preserve"> t</w:t>
      </w:r>
      <w:r w:rsidRPr="0041668A">
        <w:rPr>
          <w:rFonts w:eastAsia="Times New Roman" w:cstheme="minorHAnsi"/>
          <w:color w:val="333333"/>
          <w:sz w:val="21"/>
          <w:szCs w:val="21"/>
          <w:shd w:val="clear" w:color="auto" w:fill="FFFFFF"/>
          <w:lang w:val="en-IN"/>
        </w:rPr>
        <w:t>o sort an array of n distinct elements, quicksort takes O(n log n) time in expectation, averaged over all n! permutations of n elements with equal probability.</w:t>
      </w:r>
    </w:p>
    <w:p w:rsidR="00F77FAC" w:rsidRPr="0041668A" w:rsidRDefault="00F77FAC" w:rsidP="0041668A">
      <w:pPr>
        <w:rPr>
          <w:rFonts w:eastAsia="Times New Roman" w:cstheme="minorHAnsi"/>
          <w:color w:val="333333"/>
          <w:sz w:val="21"/>
          <w:szCs w:val="21"/>
          <w:shd w:val="clear" w:color="auto" w:fill="FFFFFF"/>
          <w:lang w:val="en-IN"/>
        </w:rPr>
      </w:pPr>
    </w:p>
    <w:p w:rsidR="0041668A" w:rsidRDefault="00F77FAC">
      <w:pPr>
        <w:rPr>
          <w:rFonts w:cstheme="minorHAnsi"/>
          <w:lang w:val="en-US"/>
        </w:rPr>
      </w:pPr>
      <w:r>
        <w:rPr>
          <w:rFonts w:cstheme="minorHAnsi"/>
          <w:noProof/>
          <w:lang w:val="en-US"/>
        </w:rPr>
        <w:drawing>
          <wp:inline distT="0" distB="0" distL="0" distR="0">
            <wp:extent cx="5727700" cy="269621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2018-10-05 at 7.03.17 PM.png"/>
                    <pic:cNvPicPr/>
                  </pic:nvPicPr>
                  <pic:blipFill>
                    <a:blip r:embed="rId8">
                      <a:extLst>
                        <a:ext uri="{28A0092B-C50C-407E-A947-70E740481C1C}">
                          <a14:useLocalDpi xmlns:a14="http://schemas.microsoft.com/office/drawing/2010/main" val="0"/>
                        </a:ext>
                      </a:extLst>
                    </a:blip>
                    <a:stretch>
                      <a:fillRect/>
                    </a:stretch>
                  </pic:blipFill>
                  <pic:spPr>
                    <a:xfrm>
                      <a:off x="0" y="0"/>
                      <a:ext cx="5727700" cy="2696210"/>
                    </a:xfrm>
                    <a:prstGeom prst="rect">
                      <a:avLst/>
                    </a:prstGeom>
                  </pic:spPr>
                </pic:pic>
              </a:graphicData>
            </a:graphic>
          </wp:inline>
        </w:drawing>
      </w:r>
    </w:p>
    <w:p w:rsidR="00F77FAC" w:rsidRDefault="00F77FAC">
      <w:pPr>
        <w:rPr>
          <w:rFonts w:cstheme="minorHAnsi"/>
          <w:lang w:val="en-US"/>
        </w:rPr>
      </w:pPr>
    </w:p>
    <w:p w:rsidR="00F77FAC" w:rsidRDefault="00F77FAC">
      <w:pPr>
        <w:rPr>
          <w:rFonts w:cstheme="minorHAnsi"/>
          <w:lang w:val="en-US"/>
        </w:rPr>
      </w:pPr>
    </w:p>
    <w:p w:rsidR="00443270" w:rsidRDefault="00443270">
      <w:pPr>
        <w:rPr>
          <w:rFonts w:cstheme="minorHAnsi"/>
          <w:lang w:val="en-US"/>
        </w:rPr>
      </w:pPr>
    </w:p>
    <w:p w:rsidR="00443270" w:rsidRDefault="00443270">
      <w:pPr>
        <w:rPr>
          <w:rFonts w:cstheme="minorHAnsi"/>
          <w:lang w:val="en-US"/>
        </w:rPr>
      </w:pPr>
    </w:p>
    <w:p w:rsidR="00443270" w:rsidRDefault="00443270">
      <w:pPr>
        <w:rPr>
          <w:rFonts w:cstheme="minorHAnsi"/>
          <w:lang w:val="en-US"/>
        </w:rPr>
      </w:pPr>
    </w:p>
    <w:p w:rsidR="00443270" w:rsidRDefault="00443270">
      <w:pPr>
        <w:rPr>
          <w:rFonts w:cstheme="minorHAnsi"/>
          <w:lang w:val="en-US"/>
        </w:rPr>
      </w:pPr>
    </w:p>
    <w:p w:rsidR="00443270" w:rsidRDefault="00443270">
      <w:pPr>
        <w:rPr>
          <w:rFonts w:cstheme="minorHAnsi"/>
          <w:lang w:val="en-US"/>
        </w:rPr>
      </w:pPr>
    </w:p>
    <w:p w:rsidR="00443270" w:rsidRDefault="00443270">
      <w:pPr>
        <w:rPr>
          <w:rFonts w:cstheme="minorHAnsi"/>
          <w:lang w:val="en-US"/>
        </w:rPr>
      </w:pPr>
    </w:p>
    <w:p w:rsidR="00443270" w:rsidRDefault="00443270">
      <w:pPr>
        <w:rPr>
          <w:rFonts w:cstheme="minorHAnsi"/>
          <w:lang w:val="en-US"/>
        </w:rPr>
      </w:pPr>
    </w:p>
    <w:p w:rsidR="00443270" w:rsidRDefault="00443270">
      <w:pPr>
        <w:rPr>
          <w:rFonts w:cstheme="minorHAnsi"/>
          <w:lang w:val="en-US"/>
        </w:rPr>
      </w:pPr>
    </w:p>
    <w:p w:rsidR="00443270" w:rsidRDefault="00443270">
      <w:pPr>
        <w:rPr>
          <w:rFonts w:cstheme="minorHAnsi"/>
          <w:lang w:val="en-US"/>
        </w:rPr>
      </w:pPr>
    </w:p>
    <w:p w:rsidR="00443270" w:rsidRDefault="00443270">
      <w:pPr>
        <w:rPr>
          <w:rFonts w:cstheme="minorHAnsi"/>
          <w:lang w:val="en-US"/>
        </w:rPr>
      </w:pPr>
    </w:p>
    <w:p w:rsidR="00443270" w:rsidRDefault="00443270">
      <w:pPr>
        <w:rPr>
          <w:rFonts w:cstheme="minorHAnsi"/>
          <w:lang w:val="en-US"/>
        </w:rPr>
      </w:pPr>
    </w:p>
    <w:p w:rsidR="00443270" w:rsidRDefault="00443270">
      <w:pPr>
        <w:rPr>
          <w:rFonts w:cstheme="minorHAnsi"/>
          <w:lang w:val="en-US"/>
        </w:rPr>
      </w:pPr>
    </w:p>
    <w:p w:rsidR="00443270" w:rsidRDefault="00443270">
      <w:pPr>
        <w:rPr>
          <w:rFonts w:cstheme="minorHAnsi"/>
          <w:lang w:val="en-US"/>
        </w:rPr>
      </w:pPr>
    </w:p>
    <w:p w:rsidR="00443270" w:rsidRDefault="00443270">
      <w:pPr>
        <w:rPr>
          <w:rFonts w:cstheme="minorHAnsi"/>
          <w:lang w:val="en-US"/>
        </w:rPr>
      </w:pPr>
    </w:p>
    <w:p w:rsidR="00443270" w:rsidRDefault="00443270">
      <w:pPr>
        <w:rPr>
          <w:rFonts w:cstheme="minorHAnsi"/>
          <w:lang w:val="en-US"/>
        </w:rPr>
      </w:pPr>
    </w:p>
    <w:p w:rsidR="00443270" w:rsidRPr="00443270" w:rsidRDefault="00443270">
      <w:pPr>
        <w:rPr>
          <w:rFonts w:cstheme="minorHAnsi"/>
          <w:sz w:val="32"/>
          <w:szCs w:val="32"/>
          <w:lang w:val="en-US"/>
        </w:rPr>
      </w:pPr>
      <w:r w:rsidRPr="00443270">
        <w:rPr>
          <w:rFonts w:cstheme="minorHAnsi"/>
          <w:sz w:val="32"/>
          <w:szCs w:val="32"/>
          <w:lang w:val="en-US"/>
        </w:rPr>
        <w:lastRenderedPageBreak/>
        <w:t>Modified</w:t>
      </w:r>
      <w:r w:rsidR="00F77FAC" w:rsidRPr="00443270">
        <w:rPr>
          <w:rFonts w:cstheme="minorHAnsi"/>
          <w:sz w:val="32"/>
          <w:szCs w:val="32"/>
          <w:lang w:val="en-US"/>
        </w:rPr>
        <w:t xml:space="preserve"> Quick Sort</w:t>
      </w:r>
    </w:p>
    <w:p w:rsidR="00F77FAC" w:rsidRPr="00443270" w:rsidRDefault="00F77FAC">
      <w:pPr>
        <w:rPr>
          <w:rFonts w:eastAsia="Times New Roman" w:cstheme="minorHAnsi"/>
          <w:color w:val="333333"/>
          <w:sz w:val="21"/>
          <w:szCs w:val="21"/>
          <w:shd w:val="clear" w:color="auto" w:fill="FFFFFF"/>
          <w:lang w:val="en-IN"/>
        </w:rPr>
      </w:pPr>
    </w:p>
    <w:p w:rsidR="00443270" w:rsidRPr="00443270" w:rsidRDefault="00443270" w:rsidP="00443270">
      <w:pPr>
        <w:rPr>
          <w:rFonts w:eastAsia="Times New Roman" w:cstheme="minorHAnsi"/>
          <w:color w:val="333333"/>
          <w:sz w:val="21"/>
          <w:szCs w:val="21"/>
          <w:shd w:val="clear" w:color="auto" w:fill="FFFFFF"/>
          <w:lang w:val="en-IN"/>
        </w:rPr>
      </w:pPr>
      <w:r>
        <w:rPr>
          <w:rFonts w:eastAsia="Times New Roman" w:cstheme="minorHAnsi"/>
          <w:color w:val="333333"/>
          <w:sz w:val="21"/>
          <w:szCs w:val="21"/>
          <w:shd w:val="clear" w:color="auto" w:fill="FFFFFF"/>
          <w:lang w:val="en-IN"/>
        </w:rPr>
        <w:t xml:space="preserve">In Modified Quick Sort, </w:t>
      </w:r>
      <w:r w:rsidRPr="00443270">
        <w:rPr>
          <w:rFonts w:eastAsia="Times New Roman" w:cstheme="minorHAnsi"/>
          <w:color w:val="333333"/>
          <w:sz w:val="21"/>
          <w:szCs w:val="21"/>
          <w:shd w:val="clear" w:color="auto" w:fill="FFFFFF"/>
          <w:lang w:val="en-IN"/>
        </w:rPr>
        <w:t>we select the pivot using the "median of three" method instead of picking the middle element as the pivot.</w:t>
      </w:r>
    </w:p>
    <w:p w:rsidR="00443270" w:rsidRPr="00443270" w:rsidRDefault="00443270" w:rsidP="00443270">
      <w:pPr>
        <w:rPr>
          <w:rFonts w:ascii="Times New Roman" w:eastAsia="Times New Roman" w:hAnsi="Times New Roman" w:cs="Times New Roman"/>
          <w:lang w:val="en-IN"/>
        </w:rPr>
      </w:pPr>
    </w:p>
    <w:p w:rsidR="00443270" w:rsidRPr="00443270" w:rsidRDefault="00443270" w:rsidP="00443270">
      <w:pPr>
        <w:rPr>
          <w:rFonts w:eastAsia="Times New Roman" w:cstheme="minorHAnsi"/>
          <w:color w:val="333333"/>
          <w:sz w:val="21"/>
          <w:szCs w:val="21"/>
          <w:shd w:val="clear" w:color="auto" w:fill="FFFFFF"/>
          <w:lang w:val="en-IN"/>
        </w:rPr>
      </w:pPr>
      <w:r>
        <w:rPr>
          <w:rFonts w:eastAsia="Times New Roman" w:cstheme="minorHAnsi"/>
          <w:color w:val="333333"/>
          <w:sz w:val="21"/>
          <w:szCs w:val="21"/>
          <w:shd w:val="clear" w:color="auto" w:fill="FFFFFF"/>
          <w:lang w:val="en-IN"/>
        </w:rPr>
        <w:t>The</w:t>
      </w:r>
      <w:r w:rsidR="00F77FAC" w:rsidRPr="00443270">
        <w:rPr>
          <w:rFonts w:eastAsia="Times New Roman" w:cstheme="minorHAnsi"/>
          <w:color w:val="333333"/>
          <w:sz w:val="21"/>
          <w:szCs w:val="21"/>
          <w:shd w:val="clear" w:color="auto" w:fill="FFFFFF"/>
          <w:lang w:val="en-IN"/>
        </w:rPr>
        <w:t xml:space="preserve"> </w:t>
      </w:r>
      <w:r w:rsidR="00F77FAC" w:rsidRPr="00443270">
        <w:rPr>
          <w:rFonts w:eastAsia="Times New Roman" w:cstheme="minorHAnsi"/>
          <w:b/>
          <w:color w:val="333333"/>
          <w:sz w:val="21"/>
          <w:szCs w:val="21"/>
          <w:shd w:val="clear" w:color="auto" w:fill="FFFFFF"/>
          <w:lang w:val="en-IN"/>
        </w:rPr>
        <w:t>w</w:t>
      </w:r>
      <w:r w:rsidR="00F77FAC" w:rsidRPr="00F77FAC">
        <w:rPr>
          <w:rFonts w:eastAsia="Times New Roman" w:cstheme="minorHAnsi"/>
          <w:b/>
          <w:color w:val="333333"/>
          <w:sz w:val="21"/>
          <w:szCs w:val="21"/>
          <w:shd w:val="clear" w:color="auto" w:fill="FFFFFF"/>
          <w:lang w:val="en-IN"/>
        </w:rPr>
        <w:t>orst case</w:t>
      </w:r>
      <w:r w:rsidR="00F77FAC" w:rsidRPr="00F77FAC">
        <w:rPr>
          <w:rFonts w:eastAsia="Times New Roman" w:cstheme="minorHAnsi"/>
          <w:color w:val="333333"/>
          <w:sz w:val="21"/>
          <w:szCs w:val="21"/>
          <w:shd w:val="clear" w:color="auto" w:fill="FFFFFF"/>
          <w:lang w:val="en-IN"/>
        </w:rPr>
        <w:t xml:space="preserve"> </w:t>
      </w:r>
      <w:r>
        <w:rPr>
          <w:rFonts w:eastAsia="Times New Roman" w:cstheme="minorHAnsi"/>
          <w:color w:val="333333"/>
          <w:sz w:val="21"/>
          <w:szCs w:val="21"/>
          <w:shd w:val="clear" w:color="auto" w:fill="FFFFFF"/>
          <w:lang w:val="en-IN"/>
        </w:rPr>
        <w:t xml:space="preserve">quick-sort </w:t>
      </w:r>
      <w:r w:rsidRPr="00443270">
        <w:rPr>
          <w:rFonts w:eastAsia="Times New Roman" w:cstheme="minorHAnsi"/>
          <w:color w:val="333333"/>
          <w:sz w:val="21"/>
          <w:szCs w:val="21"/>
          <w:shd w:val="clear" w:color="auto" w:fill="FFFFFF"/>
          <w:lang w:val="en-IN"/>
        </w:rPr>
        <w:t>happens when</w:t>
      </w:r>
      <w:r>
        <w:rPr>
          <w:rFonts w:eastAsia="Times New Roman" w:cstheme="minorHAnsi"/>
          <w:color w:val="333333"/>
          <w:sz w:val="21"/>
          <w:szCs w:val="21"/>
          <w:shd w:val="clear" w:color="auto" w:fill="FFFFFF"/>
          <w:lang w:val="en-IN"/>
        </w:rPr>
        <w:t xml:space="preserve"> </w:t>
      </w:r>
      <w:r w:rsidRPr="00443270">
        <w:rPr>
          <w:rFonts w:eastAsia="Times New Roman" w:cstheme="minorHAnsi"/>
          <w:color w:val="333333"/>
          <w:sz w:val="21"/>
          <w:szCs w:val="21"/>
          <w:shd w:val="clear" w:color="auto" w:fill="FFFFFF"/>
          <w:lang w:val="en-IN"/>
        </w:rPr>
        <w:t>the pivot we picked turns out to be the least element of the</w:t>
      </w:r>
      <w:r>
        <w:rPr>
          <w:rFonts w:eastAsia="Times New Roman" w:cstheme="minorHAnsi"/>
          <w:color w:val="333333"/>
          <w:sz w:val="21"/>
          <w:szCs w:val="21"/>
          <w:shd w:val="clear" w:color="auto" w:fill="FFFFFF"/>
          <w:lang w:val="en-IN"/>
        </w:rPr>
        <w:t xml:space="preserve"> </w:t>
      </w:r>
      <w:r w:rsidRPr="00443270">
        <w:rPr>
          <w:rFonts w:eastAsia="Times New Roman" w:cstheme="minorHAnsi"/>
          <w:color w:val="333333"/>
          <w:sz w:val="21"/>
          <w:szCs w:val="21"/>
          <w:shd w:val="clear" w:color="auto" w:fill="FFFFFF"/>
          <w:lang w:val="en-IN"/>
        </w:rPr>
        <w:t>array to be sorted, in every step (i.e. in every recursive</w:t>
      </w:r>
      <w:r>
        <w:rPr>
          <w:rFonts w:eastAsia="Times New Roman" w:cstheme="minorHAnsi"/>
          <w:color w:val="333333"/>
          <w:sz w:val="21"/>
          <w:szCs w:val="21"/>
          <w:shd w:val="clear" w:color="auto" w:fill="FFFFFF"/>
          <w:lang w:val="en-IN"/>
        </w:rPr>
        <w:t xml:space="preserve"> </w:t>
      </w:r>
      <w:r w:rsidRPr="00443270">
        <w:rPr>
          <w:rFonts w:eastAsia="Times New Roman" w:cstheme="minorHAnsi"/>
          <w:color w:val="333333"/>
          <w:sz w:val="21"/>
          <w:szCs w:val="21"/>
          <w:shd w:val="clear" w:color="auto" w:fill="FFFFFF"/>
          <w:lang w:val="en-IN"/>
        </w:rPr>
        <w:t>call). A similar situation will also occur if the pivot</w:t>
      </w:r>
      <w:r>
        <w:rPr>
          <w:rFonts w:eastAsia="Times New Roman" w:cstheme="minorHAnsi"/>
          <w:color w:val="333333"/>
          <w:sz w:val="21"/>
          <w:szCs w:val="21"/>
          <w:shd w:val="clear" w:color="auto" w:fill="FFFFFF"/>
          <w:lang w:val="en-IN"/>
        </w:rPr>
        <w:t xml:space="preserve"> </w:t>
      </w:r>
      <w:r w:rsidRPr="00443270">
        <w:rPr>
          <w:rFonts w:eastAsia="Times New Roman" w:cstheme="minorHAnsi"/>
          <w:color w:val="333333"/>
          <w:sz w:val="21"/>
          <w:szCs w:val="21"/>
          <w:shd w:val="clear" w:color="auto" w:fill="FFFFFF"/>
          <w:lang w:val="en-IN"/>
        </w:rPr>
        <w:t>happens to be the largest element of the array to be sorted.</w:t>
      </w:r>
    </w:p>
    <w:p w:rsidR="00443270" w:rsidRPr="00443270" w:rsidRDefault="00443270" w:rsidP="00443270">
      <w:pPr>
        <w:rPr>
          <w:rFonts w:eastAsia="Times New Roman" w:cstheme="minorHAnsi"/>
          <w:color w:val="333333"/>
          <w:sz w:val="21"/>
          <w:szCs w:val="21"/>
          <w:shd w:val="clear" w:color="auto" w:fill="FFFFFF"/>
          <w:lang w:val="en-IN"/>
        </w:rPr>
      </w:pPr>
    </w:p>
    <w:p w:rsidR="00443270" w:rsidRDefault="00443270" w:rsidP="00443270">
      <w:pPr>
        <w:rPr>
          <w:rFonts w:eastAsia="Times New Roman" w:cstheme="minorHAnsi"/>
          <w:color w:val="333333"/>
          <w:sz w:val="21"/>
          <w:szCs w:val="21"/>
          <w:shd w:val="clear" w:color="auto" w:fill="FFFFFF"/>
          <w:lang w:val="en-IN"/>
        </w:rPr>
      </w:pPr>
      <w:r w:rsidRPr="00443270">
        <w:rPr>
          <w:rFonts w:eastAsia="Times New Roman" w:cstheme="minorHAnsi"/>
          <w:color w:val="333333"/>
          <w:sz w:val="21"/>
          <w:szCs w:val="21"/>
          <w:shd w:val="clear" w:color="auto" w:fill="FFFFFF"/>
          <w:lang w:val="en-IN"/>
        </w:rPr>
        <w:t xml:space="preserve">The </w:t>
      </w:r>
      <w:r w:rsidRPr="00443270">
        <w:rPr>
          <w:rFonts w:eastAsia="Times New Roman" w:cstheme="minorHAnsi"/>
          <w:b/>
          <w:color w:val="333333"/>
          <w:sz w:val="21"/>
          <w:szCs w:val="21"/>
          <w:shd w:val="clear" w:color="auto" w:fill="FFFFFF"/>
          <w:lang w:val="en-IN"/>
        </w:rPr>
        <w:t>best case</w:t>
      </w:r>
      <w:r w:rsidRPr="00443270">
        <w:rPr>
          <w:rFonts w:eastAsia="Times New Roman" w:cstheme="minorHAnsi"/>
          <w:color w:val="333333"/>
          <w:sz w:val="21"/>
          <w:szCs w:val="21"/>
          <w:shd w:val="clear" w:color="auto" w:fill="FFFFFF"/>
          <w:lang w:val="en-IN"/>
        </w:rPr>
        <w:t xml:space="preserve"> of quick sort occurs when the pivot we</w:t>
      </w:r>
      <w:r>
        <w:rPr>
          <w:rFonts w:eastAsia="Times New Roman" w:cstheme="minorHAnsi"/>
          <w:color w:val="333333"/>
          <w:sz w:val="21"/>
          <w:szCs w:val="21"/>
          <w:shd w:val="clear" w:color="auto" w:fill="FFFFFF"/>
          <w:lang w:val="en-IN"/>
        </w:rPr>
        <w:t xml:space="preserve"> </w:t>
      </w:r>
      <w:r w:rsidRPr="00443270">
        <w:rPr>
          <w:rFonts w:eastAsia="Times New Roman" w:cstheme="minorHAnsi"/>
          <w:color w:val="333333"/>
          <w:sz w:val="21"/>
          <w:szCs w:val="21"/>
          <w:shd w:val="clear" w:color="auto" w:fill="FFFFFF"/>
          <w:lang w:val="en-IN"/>
        </w:rPr>
        <w:t>pick happens to divide the array into two exactly equal parts, in every step. </w:t>
      </w:r>
      <w:bookmarkStart w:id="0" w:name="_GoBack"/>
      <w:bookmarkEnd w:id="0"/>
    </w:p>
    <w:p w:rsidR="00443270" w:rsidRDefault="00443270" w:rsidP="00443270">
      <w:pPr>
        <w:rPr>
          <w:rFonts w:eastAsia="Times New Roman" w:cstheme="minorHAnsi"/>
          <w:color w:val="333333"/>
          <w:sz w:val="21"/>
          <w:szCs w:val="21"/>
          <w:shd w:val="clear" w:color="auto" w:fill="FFFFFF"/>
          <w:lang w:val="en-IN"/>
        </w:rPr>
      </w:pPr>
    </w:p>
    <w:p w:rsidR="00443270" w:rsidRDefault="00443270" w:rsidP="00443270">
      <w:pPr>
        <w:rPr>
          <w:rFonts w:eastAsia="Times New Roman" w:cstheme="minorHAnsi"/>
          <w:color w:val="333333"/>
          <w:sz w:val="21"/>
          <w:szCs w:val="21"/>
          <w:shd w:val="clear" w:color="auto" w:fill="FFFFFF"/>
          <w:lang w:val="en-IN"/>
        </w:rPr>
      </w:pPr>
      <w:r>
        <w:rPr>
          <w:rFonts w:eastAsia="Times New Roman" w:cstheme="minorHAnsi"/>
          <w:color w:val="333333"/>
          <w:sz w:val="21"/>
          <w:szCs w:val="21"/>
          <w:shd w:val="clear" w:color="auto" w:fill="FFFFFF"/>
          <w:lang w:val="en-IN"/>
        </w:rPr>
        <w:t xml:space="preserve">In </w:t>
      </w:r>
      <w:r w:rsidRPr="00443270">
        <w:rPr>
          <w:rFonts w:eastAsia="Times New Roman" w:cstheme="minorHAnsi"/>
          <w:b/>
          <w:color w:val="333333"/>
          <w:sz w:val="21"/>
          <w:szCs w:val="21"/>
          <w:shd w:val="clear" w:color="auto" w:fill="FFFFFF"/>
          <w:lang w:val="en-IN"/>
        </w:rPr>
        <w:t>average case</w:t>
      </w:r>
      <w:r>
        <w:rPr>
          <w:rFonts w:eastAsia="Times New Roman" w:cstheme="minorHAnsi"/>
          <w:color w:val="333333"/>
          <w:sz w:val="21"/>
          <w:szCs w:val="21"/>
          <w:shd w:val="clear" w:color="auto" w:fill="FFFFFF"/>
          <w:lang w:val="en-IN"/>
        </w:rPr>
        <w:t>, we a</w:t>
      </w:r>
      <w:r w:rsidRPr="00443270">
        <w:rPr>
          <w:rFonts w:eastAsia="Times New Roman" w:cstheme="minorHAnsi"/>
          <w:color w:val="333333"/>
          <w:sz w:val="21"/>
          <w:szCs w:val="21"/>
          <w:shd w:val="clear" w:color="auto" w:fill="FFFFFF"/>
          <w:lang w:val="en-IN"/>
        </w:rPr>
        <w:t xml:space="preserve">ssume </w:t>
      </w:r>
      <w:r>
        <w:rPr>
          <w:rFonts w:eastAsia="Times New Roman" w:cstheme="minorHAnsi"/>
          <w:color w:val="333333"/>
          <w:sz w:val="21"/>
          <w:szCs w:val="21"/>
          <w:shd w:val="clear" w:color="auto" w:fill="FFFFFF"/>
          <w:lang w:val="en-IN"/>
        </w:rPr>
        <w:t>that e</w:t>
      </w:r>
      <w:r w:rsidRPr="00443270">
        <w:rPr>
          <w:rFonts w:eastAsia="Times New Roman" w:cstheme="minorHAnsi"/>
          <w:color w:val="333333"/>
          <w:sz w:val="21"/>
          <w:szCs w:val="21"/>
          <w:shd w:val="clear" w:color="auto" w:fill="FFFFFF"/>
          <w:lang w:val="en-IN"/>
        </w:rPr>
        <w:t>ach of the</w:t>
      </w:r>
      <w:r>
        <w:rPr>
          <w:rFonts w:eastAsia="Times New Roman" w:cstheme="minorHAnsi"/>
          <w:color w:val="333333"/>
          <w:sz w:val="21"/>
          <w:szCs w:val="21"/>
          <w:shd w:val="clear" w:color="auto" w:fill="FFFFFF"/>
          <w:lang w:val="en-IN"/>
        </w:rPr>
        <w:t xml:space="preserve"> sizes for S1 is equally likely. </w:t>
      </w:r>
      <w:r w:rsidRPr="00443270">
        <w:rPr>
          <w:rFonts w:eastAsia="Times New Roman" w:cstheme="minorHAnsi"/>
          <w:color w:val="333333"/>
          <w:sz w:val="21"/>
          <w:szCs w:val="21"/>
          <w:shd w:val="clear" w:color="auto" w:fill="FFFFFF"/>
          <w:lang w:val="en-IN"/>
        </w:rPr>
        <w:t>T</w:t>
      </w:r>
      <w:r>
        <w:rPr>
          <w:rFonts w:eastAsia="Times New Roman" w:cstheme="minorHAnsi"/>
          <w:color w:val="333333"/>
          <w:sz w:val="21"/>
          <w:szCs w:val="21"/>
          <w:shd w:val="clear" w:color="auto" w:fill="FFFFFF"/>
          <w:lang w:val="en-IN"/>
        </w:rPr>
        <w:t xml:space="preserve">his assumption is valid for our </w:t>
      </w:r>
      <w:r w:rsidRPr="00443270">
        <w:rPr>
          <w:rFonts w:eastAsia="Times New Roman" w:cstheme="minorHAnsi"/>
          <w:color w:val="333333"/>
          <w:sz w:val="21"/>
          <w:szCs w:val="21"/>
          <w:shd w:val="clear" w:color="auto" w:fill="FFFFFF"/>
          <w:lang w:val="en-IN"/>
        </w:rPr>
        <w:t>pivoting (median-of-</w:t>
      </w:r>
      <w:r>
        <w:rPr>
          <w:rFonts w:eastAsia="Times New Roman" w:cstheme="minorHAnsi"/>
          <w:color w:val="333333"/>
          <w:sz w:val="21"/>
          <w:szCs w:val="21"/>
          <w:shd w:val="clear" w:color="auto" w:fill="FFFFFF"/>
          <w:lang w:val="en-IN"/>
        </w:rPr>
        <w:t xml:space="preserve">three) strategy. Therefore, </w:t>
      </w:r>
      <w:r w:rsidRPr="00443270">
        <w:rPr>
          <w:rFonts w:eastAsia="Times New Roman" w:cstheme="minorHAnsi"/>
          <w:color w:val="333333"/>
          <w:sz w:val="21"/>
          <w:szCs w:val="21"/>
          <w:shd w:val="clear" w:color="auto" w:fill="FFFFFF"/>
          <w:lang w:val="en-IN"/>
        </w:rPr>
        <w:t>On average, the running time is O(N log N)</w:t>
      </w:r>
      <w:r>
        <w:rPr>
          <w:rFonts w:eastAsia="Times New Roman" w:cstheme="minorHAnsi"/>
          <w:color w:val="333333"/>
          <w:sz w:val="21"/>
          <w:szCs w:val="21"/>
          <w:shd w:val="clear" w:color="auto" w:fill="FFFFFF"/>
          <w:lang w:val="en-IN"/>
        </w:rPr>
        <w:t>.</w:t>
      </w:r>
    </w:p>
    <w:p w:rsidR="00443270" w:rsidRPr="00443270" w:rsidRDefault="00443270" w:rsidP="00443270">
      <w:pPr>
        <w:rPr>
          <w:rFonts w:eastAsia="Times New Roman" w:cstheme="minorHAnsi"/>
          <w:color w:val="333333"/>
          <w:sz w:val="21"/>
          <w:szCs w:val="21"/>
          <w:shd w:val="clear" w:color="auto" w:fill="FFFFFF"/>
          <w:lang w:val="en-IN"/>
        </w:rPr>
      </w:pPr>
    </w:p>
    <w:p w:rsidR="00F77FAC" w:rsidRPr="00443270" w:rsidRDefault="00443270" w:rsidP="00443270">
      <w:pPr>
        <w:rPr>
          <w:rFonts w:eastAsia="Times New Roman" w:cstheme="minorHAnsi"/>
          <w:color w:val="333333"/>
          <w:sz w:val="21"/>
          <w:szCs w:val="21"/>
          <w:shd w:val="clear" w:color="auto" w:fill="FFFFFF"/>
          <w:lang w:val="en-IN"/>
        </w:rPr>
      </w:pPr>
      <w:r>
        <w:rPr>
          <w:rFonts w:eastAsia="Times New Roman" w:cstheme="minorHAnsi"/>
          <w:noProof/>
          <w:color w:val="333333"/>
          <w:sz w:val="21"/>
          <w:szCs w:val="21"/>
          <w:shd w:val="clear" w:color="auto" w:fill="FFFFFF"/>
          <w:lang w:val="en-IN"/>
        </w:rPr>
        <w:drawing>
          <wp:inline distT="0" distB="0" distL="0" distR="0">
            <wp:extent cx="4559474" cy="259224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2018-10-05 at 7.14.52 PM.png"/>
                    <pic:cNvPicPr/>
                  </pic:nvPicPr>
                  <pic:blipFill>
                    <a:blip r:embed="rId9">
                      <a:extLst>
                        <a:ext uri="{28A0092B-C50C-407E-A947-70E740481C1C}">
                          <a14:useLocalDpi xmlns:a14="http://schemas.microsoft.com/office/drawing/2010/main" val="0"/>
                        </a:ext>
                      </a:extLst>
                    </a:blip>
                    <a:stretch>
                      <a:fillRect/>
                    </a:stretch>
                  </pic:blipFill>
                  <pic:spPr>
                    <a:xfrm>
                      <a:off x="0" y="0"/>
                      <a:ext cx="4565319" cy="2595563"/>
                    </a:xfrm>
                    <a:prstGeom prst="rect">
                      <a:avLst/>
                    </a:prstGeom>
                  </pic:spPr>
                </pic:pic>
              </a:graphicData>
            </a:graphic>
          </wp:inline>
        </w:drawing>
      </w:r>
    </w:p>
    <w:sectPr w:rsidR="00F77FAC" w:rsidRPr="00443270" w:rsidSect="00205E5C">
      <w:pgSz w:w="11900" w:h="16840"/>
      <w:pgMar w:top="768"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82698"/>
    <w:rsid w:val="00205E5C"/>
    <w:rsid w:val="0041668A"/>
    <w:rsid w:val="00443270"/>
    <w:rsid w:val="0055569F"/>
    <w:rsid w:val="0056023D"/>
    <w:rsid w:val="00627E27"/>
    <w:rsid w:val="00782698"/>
    <w:rsid w:val="00BB14BA"/>
    <w:rsid w:val="00BE3321"/>
    <w:rsid w:val="00CD3871"/>
    <w:rsid w:val="00E52AF8"/>
    <w:rsid w:val="00EB783C"/>
    <w:rsid w:val="00F77FA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3C212729"/>
  <w14:defaultImageDpi w14:val="32767"/>
  <w15:chartTrackingRefBased/>
  <w15:docId w15:val="{AEB23294-E47F-9647-A2F6-DD73C6BB8C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mi">
    <w:name w:val="mi"/>
    <w:basedOn w:val="DefaultParagraphFont"/>
    <w:rsid w:val="00782698"/>
  </w:style>
  <w:style w:type="character" w:customStyle="1" w:styleId="mo">
    <w:name w:val="mo"/>
    <w:basedOn w:val="DefaultParagraphFont"/>
    <w:rsid w:val="00782698"/>
  </w:style>
  <w:style w:type="character" w:customStyle="1" w:styleId="mn">
    <w:name w:val="mn"/>
    <w:basedOn w:val="DefaultParagraphFont"/>
    <w:rsid w:val="00782698"/>
  </w:style>
  <w:style w:type="character" w:customStyle="1" w:styleId="mjxassistivemathml">
    <w:name w:val="mjx_assistive_mathml"/>
    <w:basedOn w:val="DefaultParagraphFont"/>
    <w:rsid w:val="00782698"/>
  </w:style>
  <w:style w:type="character" w:styleId="Emphasis">
    <w:name w:val="Emphasis"/>
    <w:basedOn w:val="DefaultParagraphFont"/>
    <w:uiPriority w:val="20"/>
    <w:qFormat/>
    <w:rsid w:val="00782698"/>
    <w:rPr>
      <w:i/>
      <w:iCs/>
    </w:rPr>
  </w:style>
  <w:style w:type="character" w:customStyle="1" w:styleId="katex-mathml">
    <w:name w:val="katex-mathml"/>
    <w:basedOn w:val="DefaultParagraphFont"/>
    <w:rsid w:val="0041668A"/>
  </w:style>
  <w:style w:type="character" w:customStyle="1" w:styleId="mopen">
    <w:name w:val="mopen"/>
    <w:basedOn w:val="DefaultParagraphFont"/>
    <w:rsid w:val="0041668A"/>
  </w:style>
  <w:style w:type="character" w:customStyle="1" w:styleId="mord">
    <w:name w:val="mord"/>
    <w:basedOn w:val="DefaultParagraphFont"/>
    <w:rsid w:val="0041668A"/>
  </w:style>
  <w:style w:type="character" w:customStyle="1" w:styleId="mbin">
    <w:name w:val="mbin"/>
    <w:basedOn w:val="DefaultParagraphFont"/>
    <w:rsid w:val="0041668A"/>
  </w:style>
  <w:style w:type="character" w:customStyle="1" w:styleId="mclose">
    <w:name w:val="mclose"/>
    <w:basedOn w:val="DefaultParagraphFont"/>
    <w:rsid w:val="0041668A"/>
  </w:style>
  <w:style w:type="character" w:customStyle="1" w:styleId="texhtml">
    <w:name w:val="texhtml"/>
    <w:basedOn w:val="DefaultParagraphFont"/>
    <w:rsid w:val="0041668A"/>
  </w:style>
  <w:style w:type="character" w:styleId="Hyperlink">
    <w:name w:val="Hyperlink"/>
    <w:basedOn w:val="DefaultParagraphFont"/>
    <w:uiPriority w:val="99"/>
    <w:semiHidden/>
    <w:unhideWhenUsed/>
    <w:rsid w:val="0041668A"/>
    <w:rPr>
      <w:color w:val="0000FF"/>
      <w:u w:val="single"/>
    </w:rPr>
  </w:style>
  <w:style w:type="character" w:customStyle="1" w:styleId="a">
    <w:name w:val="a"/>
    <w:basedOn w:val="DefaultParagraphFont"/>
    <w:rsid w:val="00F77FAC"/>
  </w:style>
  <w:style w:type="character" w:customStyle="1" w:styleId="l">
    <w:name w:val="l"/>
    <w:basedOn w:val="DefaultParagraphFont"/>
    <w:rsid w:val="00F77FA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8393246">
      <w:bodyDiv w:val="1"/>
      <w:marLeft w:val="0"/>
      <w:marRight w:val="0"/>
      <w:marTop w:val="0"/>
      <w:marBottom w:val="0"/>
      <w:divBdr>
        <w:top w:val="none" w:sz="0" w:space="0" w:color="auto"/>
        <w:left w:val="none" w:sz="0" w:space="0" w:color="auto"/>
        <w:bottom w:val="none" w:sz="0" w:space="0" w:color="auto"/>
        <w:right w:val="none" w:sz="0" w:space="0" w:color="auto"/>
      </w:divBdr>
    </w:div>
    <w:div w:id="277219745">
      <w:bodyDiv w:val="1"/>
      <w:marLeft w:val="0"/>
      <w:marRight w:val="0"/>
      <w:marTop w:val="0"/>
      <w:marBottom w:val="0"/>
      <w:divBdr>
        <w:top w:val="none" w:sz="0" w:space="0" w:color="auto"/>
        <w:left w:val="none" w:sz="0" w:space="0" w:color="auto"/>
        <w:bottom w:val="none" w:sz="0" w:space="0" w:color="auto"/>
        <w:right w:val="none" w:sz="0" w:space="0" w:color="auto"/>
      </w:divBdr>
    </w:div>
    <w:div w:id="330136316">
      <w:bodyDiv w:val="1"/>
      <w:marLeft w:val="0"/>
      <w:marRight w:val="0"/>
      <w:marTop w:val="0"/>
      <w:marBottom w:val="0"/>
      <w:divBdr>
        <w:top w:val="none" w:sz="0" w:space="0" w:color="auto"/>
        <w:left w:val="none" w:sz="0" w:space="0" w:color="auto"/>
        <w:bottom w:val="none" w:sz="0" w:space="0" w:color="auto"/>
        <w:right w:val="none" w:sz="0" w:space="0" w:color="auto"/>
      </w:divBdr>
      <w:divsChild>
        <w:div w:id="1044869787">
          <w:marLeft w:val="0"/>
          <w:marRight w:val="0"/>
          <w:marTop w:val="0"/>
          <w:marBottom w:val="0"/>
          <w:divBdr>
            <w:top w:val="none" w:sz="0" w:space="0" w:color="auto"/>
            <w:left w:val="none" w:sz="0" w:space="0" w:color="auto"/>
            <w:bottom w:val="none" w:sz="0" w:space="0" w:color="auto"/>
            <w:right w:val="none" w:sz="0" w:space="0" w:color="auto"/>
          </w:divBdr>
        </w:div>
        <w:div w:id="1295873216">
          <w:marLeft w:val="0"/>
          <w:marRight w:val="0"/>
          <w:marTop w:val="0"/>
          <w:marBottom w:val="0"/>
          <w:divBdr>
            <w:top w:val="none" w:sz="0" w:space="0" w:color="auto"/>
            <w:left w:val="none" w:sz="0" w:space="0" w:color="auto"/>
            <w:bottom w:val="none" w:sz="0" w:space="0" w:color="auto"/>
            <w:right w:val="none" w:sz="0" w:space="0" w:color="auto"/>
          </w:divBdr>
        </w:div>
        <w:div w:id="195126265">
          <w:marLeft w:val="0"/>
          <w:marRight w:val="0"/>
          <w:marTop w:val="0"/>
          <w:marBottom w:val="0"/>
          <w:divBdr>
            <w:top w:val="none" w:sz="0" w:space="0" w:color="auto"/>
            <w:left w:val="none" w:sz="0" w:space="0" w:color="auto"/>
            <w:bottom w:val="none" w:sz="0" w:space="0" w:color="auto"/>
            <w:right w:val="none" w:sz="0" w:space="0" w:color="auto"/>
          </w:divBdr>
        </w:div>
        <w:div w:id="2028435018">
          <w:marLeft w:val="0"/>
          <w:marRight w:val="0"/>
          <w:marTop w:val="0"/>
          <w:marBottom w:val="0"/>
          <w:divBdr>
            <w:top w:val="none" w:sz="0" w:space="0" w:color="auto"/>
            <w:left w:val="none" w:sz="0" w:space="0" w:color="auto"/>
            <w:bottom w:val="none" w:sz="0" w:space="0" w:color="auto"/>
            <w:right w:val="none" w:sz="0" w:space="0" w:color="auto"/>
          </w:divBdr>
        </w:div>
        <w:div w:id="542519339">
          <w:marLeft w:val="0"/>
          <w:marRight w:val="0"/>
          <w:marTop w:val="0"/>
          <w:marBottom w:val="0"/>
          <w:divBdr>
            <w:top w:val="none" w:sz="0" w:space="0" w:color="auto"/>
            <w:left w:val="none" w:sz="0" w:space="0" w:color="auto"/>
            <w:bottom w:val="none" w:sz="0" w:space="0" w:color="auto"/>
            <w:right w:val="none" w:sz="0" w:space="0" w:color="auto"/>
          </w:divBdr>
        </w:div>
        <w:div w:id="1837181717">
          <w:marLeft w:val="0"/>
          <w:marRight w:val="0"/>
          <w:marTop w:val="0"/>
          <w:marBottom w:val="0"/>
          <w:divBdr>
            <w:top w:val="none" w:sz="0" w:space="0" w:color="auto"/>
            <w:left w:val="none" w:sz="0" w:space="0" w:color="auto"/>
            <w:bottom w:val="none" w:sz="0" w:space="0" w:color="auto"/>
            <w:right w:val="none" w:sz="0" w:space="0" w:color="auto"/>
          </w:divBdr>
        </w:div>
        <w:div w:id="1277323954">
          <w:marLeft w:val="0"/>
          <w:marRight w:val="0"/>
          <w:marTop w:val="0"/>
          <w:marBottom w:val="0"/>
          <w:divBdr>
            <w:top w:val="none" w:sz="0" w:space="0" w:color="auto"/>
            <w:left w:val="none" w:sz="0" w:space="0" w:color="auto"/>
            <w:bottom w:val="none" w:sz="0" w:space="0" w:color="auto"/>
            <w:right w:val="none" w:sz="0" w:space="0" w:color="auto"/>
          </w:divBdr>
        </w:div>
        <w:div w:id="1407533878">
          <w:marLeft w:val="0"/>
          <w:marRight w:val="0"/>
          <w:marTop w:val="0"/>
          <w:marBottom w:val="0"/>
          <w:divBdr>
            <w:top w:val="none" w:sz="0" w:space="0" w:color="auto"/>
            <w:left w:val="none" w:sz="0" w:space="0" w:color="auto"/>
            <w:bottom w:val="none" w:sz="0" w:space="0" w:color="auto"/>
            <w:right w:val="none" w:sz="0" w:space="0" w:color="auto"/>
          </w:divBdr>
        </w:div>
      </w:divsChild>
    </w:div>
    <w:div w:id="342130648">
      <w:bodyDiv w:val="1"/>
      <w:marLeft w:val="0"/>
      <w:marRight w:val="0"/>
      <w:marTop w:val="0"/>
      <w:marBottom w:val="0"/>
      <w:divBdr>
        <w:top w:val="none" w:sz="0" w:space="0" w:color="auto"/>
        <w:left w:val="none" w:sz="0" w:space="0" w:color="auto"/>
        <w:bottom w:val="none" w:sz="0" w:space="0" w:color="auto"/>
        <w:right w:val="none" w:sz="0" w:space="0" w:color="auto"/>
      </w:divBdr>
      <w:divsChild>
        <w:div w:id="1528370792">
          <w:marLeft w:val="0"/>
          <w:marRight w:val="0"/>
          <w:marTop w:val="0"/>
          <w:marBottom w:val="0"/>
          <w:divBdr>
            <w:top w:val="none" w:sz="0" w:space="0" w:color="auto"/>
            <w:left w:val="none" w:sz="0" w:space="0" w:color="auto"/>
            <w:bottom w:val="none" w:sz="0" w:space="0" w:color="auto"/>
            <w:right w:val="none" w:sz="0" w:space="0" w:color="auto"/>
          </w:divBdr>
        </w:div>
        <w:div w:id="486475637">
          <w:marLeft w:val="0"/>
          <w:marRight w:val="0"/>
          <w:marTop w:val="0"/>
          <w:marBottom w:val="0"/>
          <w:divBdr>
            <w:top w:val="none" w:sz="0" w:space="0" w:color="auto"/>
            <w:left w:val="none" w:sz="0" w:space="0" w:color="auto"/>
            <w:bottom w:val="none" w:sz="0" w:space="0" w:color="auto"/>
            <w:right w:val="none" w:sz="0" w:space="0" w:color="auto"/>
          </w:divBdr>
        </w:div>
      </w:divsChild>
    </w:div>
    <w:div w:id="361320074">
      <w:bodyDiv w:val="1"/>
      <w:marLeft w:val="0"/>
      <w:marRight w:val="0"/>
      <w:marTop w:val="0"/>
      <w:marBottom w:val="0"/>
      <w:divBdr>
        <w:top w:val="none" w:sz="0" w:space="0" w:color="auto"/>
        <w:left w:val="none" w:sz="0" w:space="0" w:color="auto"/>
        <w:bottom w:val="none" w:sz="0" w:space="0" w:color="auto"/>
        <w:right w:val="none" w:sz="0" w:space="0" w:color="auto"/>
      </w:divBdr>
    </w:div>
    <w:div w:id="629438318">
      <w:bodyDiv w:val="1"/>
      <w:marLeft w:val="0"/>
      <w:marRight w:val="0"/>
      <w:marTop w:val="0"/>
      <w:marBottom w:val="0"/>
      <w:divBdr>
        <w:top w:val="none" w:sz="0" w:space="0" w:color="auto"/>
        <w:left w:val="none" w:sz="0" w:space="0" w:color="auto"/>
        <w:bottom w:val="none" w:sz="0" w:space="0" w:color="auto"/>
        <w:right w:val="none" w:sz="0" w:space="0" w:color="auto"/>
      </w:divBdr>
    </w:div>
    <w:div w:id="708798397">
      <w:bodyDiv w:val="1"/>
      <w:marLeft w:val="0"/>
      <w:marRight w:val="0"/>
      <w:marTop w:val="0"/>
      <w:marBottom w:val="0"/>
      <w:divBdr>
        <w:top w:val="none" w:sz="0" w:space="0" w:color="auto"/>
        <w:left w:val="none" w:sz="0" w:space="0" w:color="auto"/>
        <w:bottom w:val="none" w:sz="0" w:space="0" w:color="auto"/>
        <w:right w:val="none" w:sz="0" w:space="0" w:color="auto"/>
      </w:divBdr>
    </w:div>
    <w:div w:id="734013865">
      <w:bodyDiv w:val="1"/>
      <w:marLeft w:val="0"/>
      <w:marRight w:val="0"/>
      <w:marTop w:val="0"/>
      <w:marBottom w:val="0"/>
      <w:divBdr>
        <w:top w:val="none" w:sz="0" w:space="0" w:color="auto"/>
        <w:left w:val="none" w:sz="0" w:space="0" w:color="auto"/>
        <w:bottom w:val="none" w:sz="0" w:space="0" w:color="auto"/>
        <w:right w:val="none" w:sz="0" w:space="0" w:color="auto"/>
      </w:divBdr>
    </w:div>
    <w:div w:id="818351409">
      <w:bodyDiv w:val="1"/>
      <w:marLeft w:val="0"/>
      <w:marRight w:val="0"/>
      <w:marTop w:val="0"/>
      <w:marBottom w:val="0"/>
      <w:divBdr>
        <w:top w:val="none" w:sz="0" w:space="0" w:color="auto"/>
        <w:left w:val="none" w:sz="0" w:space="0" w:color="auto"/>
        <w:bottom w:val="none" w:sz="0" w:space="0" w:color="auto"/>
        <w:right w:val="none" w:sz="0" w:space="0" w:color="auto"/>
      </w:divBdr>
      <w:divsChild>
        <w:div w:id="1213807967">
          <w:marLeft w:val="0"/>
          <w:marRight w:val="0"/>
          <w:marTop w:val="0"/>
          <w:marBottom w:val="0"/>
          <w:divBdr>
            <w:top w:val="none" w:sz="0" w:space="0" w:color="auto"/>
            <w:left w:val="none" w:sz="0" w:space="0" w:color="auto"/>
            <w:bottom w:val="none" w:sz="0" w:space="0" w:color="auto"/>
            <w:right w:val="none" w:sz="0" w:space="0" w:color="auto"/>
          </w:divBdr>
        </w:div>
        <w:div w:id="2037922340">
          <w:marLeft w:val="0"/>
          <w:marRight w:val="0"/>
          <w:marTop w:val="0"/>
          <w:marBottom w:val="0"/>
          <w:divBdr>
            <w:top w:val="none" w:sz="0" w:space="0" w:color="auto"/>
            <w:left w:val="none" w:sz="0" w:space="0" w:color="auto"/>
            <w:bottom w:val="none" w:sz="0" w:space="0" w:color="auto"/>
            <w:right w:val="none" w:sz="0" w:space="0" w:color="auto"/>
          </w:divBdr>
        </w:div>
        <w:div w:id="258104797">
          <w:marLeft w:val="0"/>
          <w:marRight w:val="0"/>
          <w:marTop w:val="0"/>
          <w:marBottom w:val="0"/>
          <w:divBdr>
            <w:top w:val="none" w:sz="0" w:space="0" w:color="auto"/>
            <w:left w:val="none" w:sz="0" w:space="0" w:color="auto"/>
            <w:bottom w:val="none" w:sz="0" w:space="0" w:color="auto"/>
            <w:right w:val="none" w:sz="0" w:space="0" w:color="auto"/>
          </w:divBdr>
        </w:div>
        <w:div w:id="63912866">
          <w:marLeft w:val="0"/>
          <w:marRight w:val="0"/>
          <w:marTop w:val="0"/>
          <w:marBottom w:val="0"/>
          <w:divBdr>
            <w:top w:val="none" w:sz="0" w:space="0" w:color="auto"/>
            <w:left w:val="none" w:sz="0" w:space="0" w:color="auto"/>
            <w:bottom w:val="none" w:sz="0" w:space="0" w:color="auto"/>
            <w:right w:val="none" w:sz="0" w:space="0" w:color="auto"/>
          </w:divBdr>
        </w:div>
        <w:div w:id="1335065363">
          <w:marLeft w:val="0"/>
          <w:marRight w:val="0"/>
          <w:marTop w:val="0"/>
          <w:marBottom w:val="0"/>
          <w:divBdr>
            <w:top w:val="none" w:sz="0" w:space="0" w:color="auto"/>
            <w:left w:val="none" w:sz="0" w:space="0" w:color="auto"/>
            <w:bottom w:val="none" w:sz="0" w:space="0" w:color="auto"/>
            <w:right w:val="none" w:sz="0" w:space="0" w:color="auto"/>
          </w:divBdr>
        </w:div>
        <w:div w:id="1074622224">
          <w:marLeft w:val="0"/>
          <w:marRight w:val="0"/>
          <w:marTop w:val="0"/>
          <w:marBottom w:val="0"/>
          <w:divBdr>
            <w:top w:val="none" w:sz="0" w:space="0" w:color="auto"/>
            <w:left w:val="none" w:sz="0" w:space="0" w:color="auto"/>
            <w:bottom w:val="none" w:sz="0" w:space="0" w:color="auto"/>
            <w:right w:val="none" w:sz="0" w:space="0" w:color="auto"/>
          </w:divBdr>
        </w:div>
        <w:div w:id="1359546856">
          <w:marLeft w:val="0"/>
          <w:marRight w:val="0"/>
          <w:marTop w:val="0"/>
          <w:marBottom w:val="0"/>
          <w:divBdr>
            <w:top w:val="none" w:sz="0" w:space="0" w:color="auto"/>
            <w:left w:val="none" w:sz="0" w:space="0" w:color="auto"/>
            <w:bottom w:val="none" w:sz="0" w:space="0" w:color="auto"/>
            <w:right w:val="none" w:sz="0" w:space="0" w:color="auto"/>
          </w:divBdr>
        </w:div>
        <w:div w:id="147793253">
          <w:marLeft w:val="0"/>
          <w:marRight w:val="0"/>
          <w:marTop w:val="0"/>
          <w:marBottom w:val="0"/>
          <w:divBdr>
            <w:top w:val="none" w:sz="0" w:space="0" w:color="auto"/>
            <w:left w:val="none" w:sz="0" w:space="0" w:color="auto"/>
            <w:bottom w:val="none" w:sz="0" w:space="0" w:color="auto"/>
            <w:right w:val="none" w:sz="0" w:space="0" w:color="auto"/>
          </w:divBdr>
        </w:div>
        <w:div w:id="970523489">
          <w:marLeft w:val="0"/>
          <w:marRight w:val="0"/>
          <w:marTop w:val="0"/>
          <w:marBottom w:val="0"/>
          <w:divBdr>
            <w:top w:val="none" w:sz="0" w:space="0" w:color="auto"/>
            <w:left w:val="none" w:sz="0" w:space="0" w:color="auto"/>
            <w:bottom w:val="none" w:sz="0" w:space="0" w:color="auto"/>
            <w:right w:val="none" w:sz="0" w:space="0" w:color="auto"/>
          </w:divBdr>
        </w:div>
        <w:div w:id="924725966">
          <w:marLeft w:val="0"/>
          <w:marRight w:val="0"/>
          <w:marTop w:val="0"/>
          <w:marBottom w:val="0"/>
          <w:divBdr>
            <w:top w:val="none" w:sz="0" w:space="0" w:color="auto"/>
            <w:left w:val="none" w:sz="0" w:space="0" w:color="auto"/>
            <w:bottom w:val="none" w:sz="0" w:space="0" w:color="auto"/>
            <w:right w:val="none" w:sz="0" w:space="0" w:color="auto"/>
          </w:divBdr>
        </w:div>
        <w:div w:id="446120203">
          <w:marLeft w:val="0"/>
          <w:marRight w:val="0"/>
          <w:marTop w:val="0"/>
          <w:marBottom w:val="0"/>
          <w:divBdr>
            <w:top w:val="none" w:sz="0" w:space="0" w:color="auto"/>
            <w:left w:val="none" w:sz="0" w:space="0" w:color="auto"/>
            <w:bottom w:val="none" w:sz="0" w:space="0" w:color="auto"/>
            <w:right w:val="none" w:sz="0" w:space="0" w:color="auto"/>
          </w:divBdr>
        </w:div>
        <w:div w:id="1896813041">
          <w:marLeft w:val="0"/>
          <w:marRight w:val="0"/>
          <w:marTop w:val="0"/>
          <w:marBottom w:val="0"/>
          <w:divBdr>
            <w:top w:val="none" w:sz="0" w:space="0" w:color="auto"/>
            <w:left w:val="none" w:sz="0" w:space="0" w:color="auto"/>
            <w:bottom w:val="none" w:sz="0" w:space="0" w:color="auto"/>
            <w:right w:val="none" w:sz="0" w:space="0" w:color="auto"/>
          </w:divBdr>
        </w:div>
        <w:div w:id="1646086714">
          <w:marLeft w:val="0"/>
          <w:marRight w:val="0"/>
          <w:marTop w:val="0"/>
          <w:marBottom w:val="0"/>
          <w:divBdr>
            <w:top w:val="none" w:sz="0" w:space="0" w:color="auto"/>
            <w:left w:val="none" w:sz="0" w:space="0" w:color="auto"/>
            <w:bottom w:val="none" w:sz="0" w:space="0" w:color="auto"/>
            <w:right w:val="none" w:sz="0" w:space="0" w:color="auto"/>
          </w:divBdr>
        </w:div>
        <w:div w:id="1062294977">
          <w:marLeft w:val="0"/>
          <w:marRight w:val="0"/>
          <w:marTop w:val="0"/>
          <w:marBottom w:val="0"/>
          <w:divBdr>
            <w:top w:val="none" w:sz="0" w:space="0" w:color="auto"/>
            <w:left w:val="none" w:sz="0" w:space="0" w:color="auto"/>
            <w:bottom w:val="none" w:sz="0" w:space="0" w:color="auto"/>
            <w:right w:val="none" w:sz="0" w:space="0" w:color="auto"/>
          </w:divBdr>
        </w:div>
        <w:div w:id="2023895936">
          <w:marLeft w:val="0"/>
          <w:marRight w:val="0"/>
          <w:marTop w:val="0"/>
          <w:marBottom w:val="0"/>
          <w:divBdr>
            <w:top w:val="none" w:sz="0" w:space="0" w:color="auto"/>
            <w:left w:val="none" w:sz="0" w:space="0" w:color="auto"/>
            <w:bottom w:val="none" w:sz="0" w:space="0" w:color="auto"/>
            <w:right w:val="none" w:sz="0" w:space="0" w:color="auto"/>
          </w:divBdr>
        </w:div>
        <w:div w:id="1335454414">
          <w:marLeft w:val="0"/>
          <w:marRight w:val="0"/>
          <w:marTop w:val="0"/>
          <w:marBottom w:val="0"/>
          <w:divBdr>
            <w:top w:val="none" w:sz="0" w:space="0" w:color="auto"/>
            <w:left w:val="none" w:sz="0" w:space="0" w:color="auto"/>
            <w:bottom w:val="none" w:sz="0" w:space="0" w:color="auto"/>
            <w:right w:val="none" w:sz="0" w:space="0" w:color="auto"/>
          </w:divBdr>
        </w:div>
        <w:div w:id="16854350">
          <w:marLeft w:val="0"/>
          <w:marRight w:val="0"/>
          <w:marTop w:val="0"/>
          <w:marBottom w:val="0"/>
          <w:divBdr>
            <w:top w:val="none" w:sz="0" w:space="0" w:color="auto"/>
            <w:left w:val="none" w:sz="0" w:space="0" w:color="auto"/>
            <w:bottom w:val="none" w:sz="0" w:space="0" w:color="auto"/>
            <w:right w:val="none" w:sz="0" w:space="0" w:color="auto"/>
          </w:divBdr>
        </w:div>
        <w:div w:id="700128790">
          <w:marLeft w:val="0"/>
          <w:marRight w:val="0"/>
          <w:marTop w:val="0"/>
          <w:marBottom w:val="0"/>
          <w:divBdr>
            <w:top w:val="none" w:sz="0" w:space="0" w:color="auto"/>
            <w:left w:val="none" w:sz="0" w:space="0" w:color="auto"/>
            <w:bottom w:val="none" w:sz="0" w:space="0" w:color="auto"/>
            <w:right w:val="none" w:sz="0" w:space="0" w:color="auto"/>
          </w:divBdr>
        </w:div>
        <w:div w:id="1155343136">
          <w:marLeft w:val="0"/>
          <w:marRight w:val="0"/>
          <w:marTop w:val="0"/>
          <w:marBottom w:val="0"/>
          <w:divBdr>
            <w:top w:val="none" w:sz="0" w:space="0" w:color="auto"/>
            <w:left w:val="none" w:sz="0" w:space="0" w:color="auto"/>
            <w:bottom w:val="none" w:sz="0" w:space="0" w:color="auto"/>
            <w:right w:val="none" w:sz="0" w:space="0" w:color="auto"/>
          </w:divBdr>
        </w:div>
        <w:div w:id="249850535">
          <w:marLeft w:val="0"/>
          <w:marRight w:val="0"/>
          <w:marTop w:val="0"/>
          <w:marBottom w:val="0"/>
          <w:divBdr>
            <w:top w:val="none" w:sz="0" w:space="0" w:color="auto"/>
            <w:left w:val="none" w:sz="0" w:space="0" w:color="auto"/>
            <w:bottom w:val="none" w:sz="0" w:space="0" w:color="auto"/>
            <w:right w:val="none" w:sz="0" w:space="0" w:color="auto"/>
          </w:divBdr>
        </w:div>
        <w:div w:id="1059667050">
          <w:marLeft w:val="0"/>
          <w:marRight w:val="0"/>
          <w:marTop w:val="0"/>
          <w:marBottom w:val="0"/>
          <w:divBdr>
            <w:top w:val="none" w:sz="0" w:space="0" w:color="auto"/>
            <w:left w:val="none" w:sz="0" w:space="0" w:color="auto"/>
            <w:bottom w:val="none" w:sz="0" w:space="0" w:color="auto"/>
            <w:right w:val="none" w:sz="0" w:space="0" w:color="auto"/>
          </w:divBdr>
        </w:div>
        <w:div w:id="1217932656">
          <w:marLeft w:val="0"/>
          <w:marRight w:val="0"/>
          <w:marTop w:val="0"/>
          <w:marBottom w:val="0"/>
          <w:divBdr>
            <w:top w:val="none" w:sz="0" w:space="0" w:color="auto"/>
            <w:left w:val="none" w:sz="0" w:space="0" w:color="auto"/>
            <w:bottom w:val="none" w:sz="0" w:space="0" w:color="auto"/>
            <w:right w:val="none" w:sz="0" w:space="0" w:color="auto"/>
          </w:divBdr>
        </w:div>
        <w:div w:id="843007786">
          <w:marLeft w:val="0"/>
          <w:marRight w:val="0"/>
          <w:marTop w:val="0"/>
          <w:marBottom w:val="0"/>
          <w:divBdr>
            <w:top w:val="none" w:sz="0" w:space="0" w:color="auto"/>
            <w:left w:val="none" w:sz="0" w:space="0" w:color="auto"/>
            <w:bottom w:val="none" w:sz="0" w:space="0" w:color="auto"/>
            <w:right w:val="none" w:sz="0" w:space="0" w:color="auto"/>
          </w:divBdr>
        </w:div>
      </w:divsChild>
    </w:div>
    <w:div w:id="994534167">
      <w:bodyDiv w:val="1"/>
      <w:marLeft w:val="0"/>
      <w:marRight w:val="0"/>
      <w:marTop w:val="0"/>
      <w:marBottom w:val="0"/>
      <w:divBdr>
        <w:top w:val="none" w:sz="0" w:space="0" w:color="auto"/>
        <w:left w:val="none" w:sz="0" w:space="0" w:color="auto"/>
        <w:bottom w:val="none" w:sz="0" w:space="0" w:color="auto"/>
        <w:right w:val="none" w:sz="0" w:space="0" w:color="auto"/>
      </w:divBdr>
    </w:div>
    <w:div w:id="1167479804">
      <w:bodyDiv w:val="1"/>
      <w:marLeft w:val="0"/>
      <w:marRight w:val="0"/>
      <w:marTop w:val="0"/>
      <w:marBottom w:val="0"/>
      <w:divBdr>
        <w:top w:val="none" w:sz="0" w:space="0" w:color="auto"/>
        <w:left w:val="none" w:sz="0" w:space="0" w:color="auto"/>
        <w:bottom w:val="none" w:sz="0" w:space="0" w:color="auto"/>
        <w:right w:val="none" w:sz="0" w:space="0" w:color="auto"/>
      </w:divBdr>
    </w:div>
    <w:div w:id="1252471081">
      <w:bodyDiv w:val="1"/>
      <w:marLeft w:val="0"/>
      <w:marRight w:val="0"/>
      <w:marTop w:val="0"/>
      <w:marBottom w:val="0"/>
      <w:divBdr>
        <w:top w:val="none" w:sz="0" w:space="0" w:color="auto"/>
        <w:left w:val="none" w:sz="0" w:space="0" w:color="auto"/>
        <w:bottom w:val="none" w:sz="0" w:space="0" w:color="auto"/>
        <w:right w:val="none" w:sz="0" w:space="0" w:color="auto"/>
      </w:divBdr>
    </w:div>
    <w:div w:id="1380127515">
      <w:bodyDiv w:val="1"/>
      <w:marLeft w:val="0"/>
      <w:marRight w:val="0"/>
      <w:marTop w:val="0"/>
      <w:marBottom w:val="0"/>
      <w:divBdr>
        <w:top w:val="none" w:sz="0" w:space="0" w:color="auto"/>
        <w:left w:val="none" w:sz="0" w:space="0" w:color="auto"/>
        <w:bottom w:val="none" w:sz="0" w:space="0" w:color="auto"/>
        <w:right w:val="none" w:sz="0" w:space="0" w:color="auto"/>
      </w:divBdr>
      <w:divsChild>
        <w:div w:id="1455556425">
          <w:marLeft w:val="0"/>
          <w:marRight w:val="0"/>
          <w:marTop w:val="0"/>
          <w:marBottom w:val="0"/>
          <w:divBdr>
            <w:top w:val="none" w:sz="0" w:space="0" w:color="auto"/>
            <w:left w:val="none" w:sz="0" w:space="0" w:color="auto"/>
            <w:bottom w:val="none" w:sz="0" w:space="0" w:color="auto"/>
            <w:right w:val="none" w:sz="0" w:space="0" w:color="auto"/>
          </w:divBdr>
        </w:div>
        <w:div w:id="406265620">
          <w:marLeft w:val="0"/>
          <w:marRight w:val="0"/>
          <w:marTop w:val="0"/>
          <w:marBottom w:val="0"/>
          <w:divBdr>
            <w:top w:val="none" w:sz="0" w:space="0" w:color="auto"/>
            <w:left w:val="none" w:sz="0" w:space="0" w:color="auto"/>
            <w:bottom w:val="none" w:sz="0" w:space="0" w:color="auto"/>
            <w:right w:val="none" w:sz="0" w:space="0" w:color="auto"/>
          </w:divBdr>
        </w:div>
      </w:divsChild>
    </w:div>
    <w:div w:id="1397244596">
      <w:bodyDiv w:val="1"/>
      <w:marLeft w:val="0"/>
      <w:marRight w:val="0"/>
      <w:marTop w:val="0"/>
      <w:marBottom w:val="0"/>
      <w:divBdr>
        <w:top w:val="none" w:sz="0" w:space="0" w:color="auto"/>
        <w:left w:val="none" w:sz="0" w:space="0" w:color="auto"/>
        <w:bottom w:val="none" w:sz="0" w:space="0" w:color="auto"/>
        <w:right w:val="none" w:sz="0" w:space="0" w:color="auto"/>
      </w:divBdr>
    </w:div>
    <w:div w:id="1877768181">
      <w:bodyDiv w:val="1"/>
      <w:marLeft w:val="0"/>
      <w:marRight w:val="0"/>
      <w:marTop w:val="0"/>
      <w:marBottom w:val="0"/>
      <w:divBdr>
        <w:top w:val="none" w:sz="0" w:space="0" w:color="auto"/>
        <w:left w:val="none" w:sz="0" w:space="0" w:color="auto"/>
        <w:bottom w:val="none" w:sz="0" w:space="0" w:color="auto"/>
        <w:right w:val="none" w:sz="0" w:space="0" w:color="auto"/>
      </w:divBdr>
    </w:div>
    <w:div w:id="1921938100">
      <w:bodyDiv w:val="1"/>
      <w:marLeft w:val="0"/>
      <w:marRight w:val="0"/>
      <w:marTop w:val="0"/>
      <w:marBottom w:val="0"/>
      <w:divBdr>
        <w:top w:val="none" w:sz="0" w:space="0" w:color="auto"/>
        <w:left w:val="none" w:sz="0" w:space="0" w:color="auto"/>
        <w:bottom w:val="none" w:sz="0" w:space="0" w:color="auto"/>
        <w:right w:val="none" w:sz="0" w:space="0" w:color="auto"/>
      </w:divBdr>
    </w:div>
    <w:div w:id="194684009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theme" Target="theme/theme1.xml"/><Relationship Id="rId5" Type="http://schemas.openxmlformats.org/officeDocument/2006/relationships/image" Target="media/image2.pn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4</Pages>
  <Words>477</Words>
  <Characters>2721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Saajan Sood</dc:creator>
  <cp:keywords/>
  <dc:description/>
  <cp:lastModifiedBy>Saajan Sood</cp:lastModifiedBy>
  <cp:revision>1</cp:revision>
  <dcterms:created xsi:type="dcterms:W3CDTF">2018-10-05T22:00:00Z</dcterms:created>
  <dcterms:modified xsi:type="dcterms:W3CDTF">2018-10-05T23:20:00Z</dcterms:modified>
</cp:coreProperties>
</file>