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noProof/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0C6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48CAB0F" w14:textId="5B889FCD" w:rsidR="0084298F" w:rsidRPr="0084298F" w:rsidRDefault="0084298F" w:rsidP="00287E75">
      <w:pPr>
        <w:jc w:val="both"/>
        <w:rPr>
          <w:sz w:val="44"/>
          <w:szCs w:val="44"/>
        </w:rPr>
      </w:pPr>
      <w:r w:rsidRPr="0084298F">
        <w:rPr>
          <w:sz w:val="44"/>
          <w:szCs w:val="44"/>
        </w:rPr>
        <w:t>Test accuracy: 0.940</w:t>
      </w:r>
    </w:p>
    <w:p w14:paraId="1738FB7C" w14:textId="35C80113" w:rsidR="00AB6E22" w:rsidRDefault="00B321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08511CD" wp14:editId="7F24E6B7">
            <wp:extent cx="5731510" cy="3126105"/>
            <wp:effectExtent l="0" t="0" r="2540" b="0"/>
            <wp:docPr id="71076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1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4" cy="3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BF" w14:textId="0853B17C" w:rsidR="00AB6E22" w:rsidRP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drawing>
          <wp:inline distT="0" distB="0" distL="0" distR="0" wp14:anchorId="0DCC8844" wp14:editId="1B8FA6FF">
            <wp:extent cx="5731510" cy="2863215"/>
            <wp:effectExtent l="0" t="0" r="2540" b="0"/>
            <wp:docPr id="1713030109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9" name="Picture 1" descr="A graph of a graph showing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7FC5FB8" w:rsid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7F0DF32" wp14:editId="492E7E81">
            <wp:extent cx="5731510" cy="3120390"/>
            <wp:effectExtent l="0" t="0" r="2540" b="3810"/>
            <wp:docPr id="888220936" name="Picture 1" descr="A graph showing the growt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0936" name="Picture 1" descr="A graph showing the growt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15C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3BCF17C" w14:textId="77777777" w:rsidR="00034B30" w:rsidRDefault="00034B30" w:rsidP="00287E75">
      <w:pPr>
        <w:jc w:val="both"/>
        <w:rPr>
          <w:sz w:val="44"/>
          <w:szCs w:val="44"/>
          <w:u w:val="single"/>
        </w:rPr>
      </w:pPr>
    </w:p>
    <w:p w14:paraId="7A905804" w14:textId="0E8D8512" w:rsidR="00034B3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4FA30B4" w14:textId="2B9D9ED5" w:rsidR="00034B30" w:rsidRPr="00BF4959" w:rsidRDefault="00034B30" w:rsidP="00287E75">
      <w:pPr>
        <w:jc w:val="both"/>
        <w:rPr>
          <w:sz w:val="36"/>
          <w:szCs w:val="36"/>
        </w:rPr>
      </w:pPr>
      <w:r w:rsidRPr="00034B30">
        <w:rPr>
          <w:sz w:val="36"/>
          <w:szCs w:val="36"/>
        </w:rPr>
        <w:t>Model's Test Accuracy: 91.24%</w:t>
      </w:r>
    </w:p>
    <w:p w14:paraId="07554BDF" w14:textId="41D1F20A" w:rsidR="00287E75" w:rsidRDefault="00034B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E2386C" wp14:editId="74305B88">
            <wp:extent cx="5731510" cy="3538855"/>
            <wp:effectExtent l="0" t="0" r="2540" b="4445"/>
            <wp:docPr id="1556123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32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8D5" w14:textId="77777777" w:rsidR="00BF4959" w:rsidRDefault="00BF4959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8392072" w14:textId="77777777" w:rsidR="00BF4959" w:rsidRDefault="00BF4959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56DCD2F" w14:textId="23E654F9" w:rsidR="002417F7" w:rsidRDefault="002417F7" w:rsidP="00287E75">
      <w:pPr>
        <w:jc w:val="both"/>
        <w:rPr>
          <w:sz w:val="44"/>
          <w:szCs w:val="44"/>
          <w:u w:val="single"/>
        </w:rPr>
      </w:pPr>
      <w:r w:rsidRPr="002417F7">
        <w:rPr>
          <w:noProof/>
          <w:sz w:val="44"/>
          <w:szCs w:val="44"/>
          <w:u w:val="single"/>
        </w:rPr>
        <w:drawing>
          <wp:inline distT="0" distB="0" distL="0" distR="0" wp14:anchorId="5656A48E" wp14:editId="24DA3997">
            <wp:extent cx="5731510" cy="4091940"/>
            <wp:effectExtent l="0" t="0" r="2540" b="3810"/>
            <wp:docPr id="1023930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9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B060" w14:textId="4FCFA247" w:rsidR="002417F7" w:rsidRDefault="002417F7" w:rsidP="00287E75">
      <w:pPr>
        <w:jc w:val="both"/>
        <w:rPr>
          <w:sz w:val="44"/>
          <w:szCs w:val="44"/>
          <w:u w:val="single"/>
        </w:rPr>
      </w:pPr>
      <w:r w:rsidRPr="002417F7">
        <w:rPr>
          <w:noProof/>
          <w:sz w:val="44"/>
          <w:szCs w:val="44"/>
          <w:u w:val="single"/>
        </w:rPr>
        <w:drawing>
          <wp:inline distT="0" distB="0" distL="0" distR="0" wp14:anchorId="6B91523C" wp14:editId="52CDDAAF">
            <wp:extent cx="5731510" cy="2329815"/>
            <wp:effectExtent l="0" t="0" r="2540" b="0"/>
            <wp:docPr id="1162950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07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FF9" w14:textId="77777777" w:rsidR="00D34574" w:rsidRDefault="00D34574" w:rsidP="00287E75">
      <w:pPr>
        <w:jc w:val="both"/>
        <w:rPr>
          <w:sz w:val="44"/>
          <w:szCs w:val="44"/>
          <w:u w:val="single"/>
        </w:rPr>
      </w:pPr>
    </w:p>
    <w:p w14:paraId="087F4D0B" w14:textId="777EB797" w:rsidR="00D34574" w:rsidRDefault="00D34574" w:rsidP="00287E75">
      <w:pPr>
        <w:jc w:val="both"/>
        <w:rPr>
          <w:sz w:val="44"/>
          <w:szCs w:val="44"/>
          <w:u w:val="single"/>
        </w:rPr>
      </w:pPr>
      <w:r w:rsidRPr="00D34574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3561277" wp14:editId="7A1F8EBC">
            <wp:extent cx="5731510" cy="3234055"/>
            <wp:effectExtent l="0" t="0" r="2540" b="4445"/>
            <wp:docPr id="1174698271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8271" name="Picture 1" descr="A graph with red and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7C1E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620504E" w14:textId="24C17295" w:rsidR="004F45B5" w:rsidRPr="00730FAB" w:rsidRDefault="003E1823" w:rsidP="00730FAB">
      <w:pPr>
        <w:rPr>
          <w:sz w:val="32"/>
          <w:szCs w:val="32"/>
          <w:lang w:val="en-IN"/>
        </w:rPr>
      </w:pPr>
      <w:r w:rsidRPr="003E1823">
        <w:rPr>
          <w:sz w:val="32"/>
          <w:szCs w:val="32"/>
          <w:lang w:val="en-IN"/>
        </w:rPr>
        <w:lastRenderedPageBreak/>
        <w:t>1. Plot of the model's summary</w:t>
      </w:r>
      <w:r w:rsidR="004F45B5" w:rsidRPr="004F45B5">
        <w:rPr>
          <w:sz w:val="44"/>
          <w:szCs w:val="44"/>
          <w:u w:val="single"/>
        </w:rPr>
        <w:drawing>
          <wp:inline distT="0" distB="0" distL="0" distR="0" wp14:anchorId="64EAC1F4" wp14:editId="50AC8398">
            <wp:extent cx="5731510" cy="7666355"/>
            <wp:effectExtent l="0" t="0" r="2540" b="0"/>
            <wp:docPr id="657593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930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B4AA" w14:textId="539D1BBB" w:rsidR="003E1823" w:rsidRPr="003E1823" w:rsidRDefault="003E1823" w:rsidP="003E1823">
      <w:pPr>
        <w:jc w:val="both"/>
        <w:rPr>
          <w:sz w:val="32"/>
          <w:szCs w:val="32"/>
          <w:lang w:val="en-IN"/>
        </w:rPr>
      </w:pPr>
      <w:r w:rsidRPr="003E1823">
        <w:rPr>
          <w:sz w:val="32"/>
          <w:szCs w:val="32"/>
          <w:lang w:val="en-IN"/>
        </w:rPr>
        <w:t xml:space="preserve">2. </w:t>
      </w:r>
      <w:r>
        <w:rPr>
          <w:sz w:val="32"/>
          <w:szCs w:val="32"/>
          <w:lang w:val="en-IN"/>
        </w:rPr>
        <w:t>A</w:t>
      </w:r>
      <w:r w:rsidRPr="003E1823">
        <w:rPr>
          <w:sz w:val="32"/>
          <w:szCs w:val="32"/>
          <w:lang w:val="en-IN"/>
        </w:rPr>
        <w:t xml:space="preserve"> graphical representation depicting the train loss and validation loss trends.</w:t>
      </w:r>
    </w:p>
    <w:p w14:paraId="31279399" w14:textId="77777777" w:rsidR="004F45B5" w:rsidRDefault="004F45B5" w:rsidP="00287E75">
      <w:pPr>
        <w:jc w:val="both"/>
        <w:rPr>
          <w:sz w:val="44"/>
          <w:szCs w:val="44"/>
          <w:u w:val="single"/>
        </w:rPr>
      </w:pPr>
    </w:p>
    <w:p w14:paraId="3EA19E0A" w14:textId="43814BBB" w:rsidR="00DB6812" w:rsidRDefault="00730FAB" w:rsidP="00730FAB">
      <w:pPr>
        <w:pBdr>
          <w:bottom w:val="single" w:sz="6" w:space="31" w:color="auto"/>
        </w:pBdr>
        <w:jc w:val="both"/>
        <w:rPr>
          <w:sz w:val="44"/>
          <w:szCs w:val="44"/>
          <w:u w:val="single"/>
        </w:rPr>
      </w:pPr>
      <w:r w:rsidRPr="00730FAB">
        <w:rPr>
          <w:sz w:val="44"/>
          <w:szCs w:val="44"/>
          <w:u w:val="single"/>
        </w:rPr>
        <w:drawing>
          <wp:inline distT="0" distB="0" distL="0" distR="0" wp14:anchorId="52432956" wp14:editId="53465FC4">
            <wp:extent cx="5731510" cy="3170555"/>
            <wp:effectExtent l="0" t="0" r="2540" b="0"/>
            <wp:docPr id="31592809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809" name="Picture 1" descr="A graph with red and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412" w14:textId="77777777" w:rsidR="003E1823" w:rsidRPr="003E1823" w:rsidRDefault="003E1823" w:rsidP="00730FAB">
      <w:pPr>
        <w:pBdr>
          <w:bottom w:val="single" w:sz="6" w:space="31" w:color="auto"/>
        </w:pBdr>
        <w:jc w:val="both"/>
        <w:rPr>
          <w:sz w:val="32"/>
          <w:szCs w:val="32"/>
          <w:lang w:val="en-IN"/>
        </w:rPr>
      </w:pPr>
      <w:r w:rsidRPr="003E1823">
        <w:rPr>
          <w:sz w:val="32"/>
          <w:szCs w:val="32"/>
          <w:lang w:val="en-IN"/>
        </w:rPr>
        <w:t xml:space="preserve">3. Based on this analysis, determine the optimal number of epochs for training your model. </w:t>
      </w:r>
    </w:p>
    <w:p w14:paraId="60B18C59" w14:textId="1BC0D23C" w:rsidR="00287E75" w:rsidRPr="00730FAB" w:rsidRDefault="00730FAB" w:rsidP="00730FAB">
      <w:pPr>
        <w:pBdr>
          <w:bottom w:val="single" w:sz="6" w:space="31" w:color="auto"/>
        </w:pBd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A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Optimal number of epochs: 15</w:t>
      </w:r>
      <w:r w:rsidR="0080053B" w:rsidRPr="0080053B">
        <w:rPr>
          <w:noProof/>
          <w:sz w:val="44"/>
          <w:szCs w:val="44"/>
          <w:u w:val="single"/>
        </w:rPr>
        <w:drawing>
          <wp:inline distT="0" distB="0" distL="0" distR="0" wp14:anchorId="44803918" wp14:editId="22A9D9F5">
            <wp:extent cx="6205855" cy="876300"/>
            <wp:effectExtent l="0" t="0" r="4445" b="0"/>
            <wp:docPr id="33260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7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8999" cy="8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3B" w:rsidRPr="0080053B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CB6F12D" wp14:editId="70F68585">
            <wp:extent cx="4495800" cy="4073525"/>
            <wp:effectExtent l="0" t="0" r="0" b="3175"/>
            <wp:docPr id="386700620" name="Picture 1" descr="A blurry image of a car driving on a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0620" name="Picture 1" descr="A blurry image of a car driving on a roa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3B" w:rsidRPr="0080053B">
        <w:rPr>
          <w:noProof/>
          <w:sz w:val="44"/>
          <w:szCs w:val="44"/>
          <w:u w:val="single"/>
        </w:rPr>
        <w:drawing>
          <wp:inline distT="0" distB="0" distL="0" distR="0" wp14:anchorId="7F058109" wp14:editId="1B654E58">
            <wp:extent cx="4514850" cy="3343275"/>
            <wp:effectExtent l="0" t="0" r="0" b="9525"/>
            <wp:docPr id="1463088915" name="Picture 1" descr="A graph with green ba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88915" name="Picture 1" descr="A graph with green bars and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674B3124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2E1405A0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FF98335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37EBA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74BF0A7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9E19F11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14:paraId="5078EF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1A6F0DC" w14:textId="77777777" w:rsidR="00DB6812" w:rsidRPr="00287E75" w:rsidRDefault="00DB6812" w:rsidP="00287E75">
      <w:pPr>
        <w:jc w:val="both"/>
        <w:rPr>
          <w:sz w:val="44"/>
          <w:szCs w:val="44"/>
          <w:u w:val="single"/>
        </w:rPr>
      </w:pPr>
    </w:p>
    <w:sectPr w:rsidR="00DB6812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34B30"/>
    <w:rsid w:val="000F11EB"/>
    <w:rsid w:val="000F1AF2"/>
    <w:rsid w:val="001F7168"/>
    <w:rsid w:val="002417F7"/>
    <w:rsid w:val="00287E75"/>
    <w:rsid w:val="00324F47"/>
    <w:rsid w:val="003E1823"/>
    <w:rsid w:val="003E7B98"/>
    <w:rsid w:val="004019ED"/>
    <w:rsid w:val="004F45B5"/>
    <w:rsid w:val="00552685"/>
    <w:rsid w:val="00670B2C"/>
    <w:rsid w:val="006B3D05"/>
    <w:rsid w:val="00723015"/>
    <w:rsid w:val="00730FAB"/>
    <w:rsid w:val="0080053B"/>
    <w:rsid w:val="00834F1F"/>
    <w:rsid w:val="0084298F"/>
    <w:rsid w:val="00891F69"/>
    <w:rsid w:val="008D52CE"/>
    <w:rsid w:val="009A5230"/>
    <w:rsid w:val="00AB6E22"/>
    <w:rsid w:val="00B32151"/>
    <w:rsid w:val="00BF4959"/>
    <w:rsid w:val="00C13548"/>
    <w:rsid w:val="00C7249D"/>
    <w:rsid w:val="00CB55C2"/>
    <w:rsid w:val="00CF67F4"/>
    <w:rsid w:val="00D34574"/>
    <w:rsid w:val="00D74A40"/>
    <w:rsid w:val="00DB6812"/>
    <w:rsid w:val="00DE62D8"/>
    <w:rsid w:val="00E6638D"/>
    <w:rsid w:val="00F311CB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14</cp:revision>
  <dcterms:created xsi:type="dcterms:W3CDTF">2023-09-19T11:15:00Z</dcterms:created>
  <dcterms:modified xsi:type="dcterms:W3CDTF">2025-02-22T20:01:00Z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