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F9D" w:rsidRPr="00BC3F1C" w:rsidRDefault="00964F9D" w:rsidP="00964F9D">
      <w:pPr>
        <w:spacing w:after="0" w:line="240" w:lineRule="auto"/>
        <w:jc w:val="center"/>
        <w:rPr>
          <w:rFonts w:ascii="Segoe UI" w:hAnsi="Segoe UI" w:cs="Segoe UI"/>
          <w:b/>
          <w:sz w:val="44"/>
        </w:rPr>
      </w:pPr>
      <w:r w:rsidRPr="00BC3F1C">
        <w:rPr>
          <w:rFonts w:ascii="Segoe UI" w:hAnsi="Segoe UI" w:cs="Segoe UI"/>
          <w:b/>
          <w:sz w:val="44"/>
        </w:rPr>
        <w:t>Optimizing Inventory Management with Data Driven Stock Level Predictions</w:t>
      </w:r>
    </w:p>
    <w:p w:rsidR="00964F9D" w:rsidRPr="00377C3D" w:rsidRDefault="00964F9D" w:rsidP="00964F9D">
      <w:pPr>
        <w:spacing w:after="0" w:line="240" w:lineRule="auto"/>
        <w:rPr>
          <w:rFonts w:ascii="Segoe UI" w:hAnsi="Segoe UI" w:cs="Segoe UI"/>
          <w:sz w:val="48"/>
        </w:rPr>
      </w:pPr>
    </w:p>
    <w:p w:rsidR="00DD0599" w:rsidRPr="00BC3F1C" w:rsidRDefault="00DD0599" w:rsidP="00DD0599">
      <w:pPr>
        <w:shd w:val="clear" w:color="auto" w:fill="FFFFFF"/>
        <w:spacing w:after="0" w:line="240" w:lineRule="auto"/>
        <w:outlineLvl w:val="0"/>
        <w:rPr>
          <w:rFonts w:ascii="Segoe UI" w:eastAsia="Times New Roman" w:hAnsi="Segoe UI" w:cs="Segoe UI"/>
          <w:b/>
          <w:color w:val="000000"/>
          <w:kern w:val="36"/>
          <w:sz w:val="36"/>
          <w:szCs w:val="48"/>
          <w:lang w:eastAsia="en-IN"/>
        </w:rPr>
      </w:pPr>
      <w:r w:rsidRPr="00BC3F1C">
        <w:rPr>
          <w:rFonts w:ascii="Segoe UI" w:eastAsia="Times New Roman" w:hAnsi="Segoe UI" w:cs="Segoe UI"/>
          <w:b/>
          <w:color w:val="000000"/>
          <w:kern w:val="36"/>
          <w:sz w:val="36"/>
          <w:szCs w:val="48"/>
          <w:lang w:eastAsia="en-IN"/>
        </w:rPr>
        <w:t>Background information of Task 1</w:t>
      </w:r>
    </w:p>
    <w:p w:rsidR="00377C3D" w:rsidRPr="00DD0599" w:rsidRDefault="00377C3D" w:rsidP="00DD0599">
      <w:pPr>
        <w:shd w:val="clear" w:color="auto" w:fill="FFFFFF"/>
        <w:spacing w:after="0" w:line="240" w:lineRule="auto"/>
        <w:outlineLvl w:val="0"/>
        <w:rPr>
          <w:rFonts w:ascii="Segoe UI" w:eastAsia="Times New Roman" w:hAnsi="Segoe UI" w:cs="Segoe UI"/>
          <w:color w:val="000000"/>
          <w:kern w:val="36"/>
          <w:sz w:val="28"/>
          <w:szCs w:val="48"/>
          <w:lang w:eastAsia="en-IN"/>
        </w:rPr>
      </w:pPr>
      <w:bookmarkStart w:id="0" w:name="_GoBack"/>
      <w:bookmarkEnd w:id="0"/>
    </w:p>
    <w:p w:rsidR="00DD0599" w:rsidRPr="00DD0599" w:rsidRDefault="00DD0599" w:rsidP="00DD0599">
      <w:pPr>
        <w:shd w:val="clear" w:color="auto" w:fill="FFFFFF"/>
        <w:spacing w:after="300" w:line="240" w:lineRule="auto"/>
        <w:rPr>
          <w:rFonts w:ascii="Segoe UI" w:eastAsia="Times New Roman" w:hAnsi="Segoe UI" w:cs="Segoe UI"/>
          <w:color w:val="000000"/>
          <w:sz w:val="24"/>
          <w:szCs w:val="24"/>
          <w:lang w:eastAsia="en-IN"/>
        </w:rPr>
      </w:pPr>
      <w:r w:rsidRPr="00DD0599">
        <w:rPr>
          <w:rFonts w:ascii="Segoe UI" w:eastAsia="Times New Roman" w:hAnsi="Segoe UI" w:cs="Segoe UI"/>
          <w:color w:val="000000"/>
          <w:sz w:val="24"/>
          <w:szCs w:val="24"/>
          <w:lang w:eastAsia="en-IN"/>
        </w:rPr>
        <w:t>Gala Groceries is a technology-led grocery store chain based in the USA. They rely heavily on new technologies, such as IoT to give them a competitive edge over other grocery stores. </w:t>
      </w:r>
    </w:p>
    <w:p w:rsidR="00DD0599" w:rsidRPr="00DD0599" w:rsidRDefault="00DD0599" w:rsidP="00DD0599">
      <w:pPr>
        <w:shd w:val="clear" w:color="auto" w:fill="FFFFFF"/>
        <w:spacing w:after="300" w:line="240" w:lineRule="auto"/>
        <w:rPr>
          <w:rFonts w:ascii="Segoe UI" w:eastAsia="Times New Roman" w:hAnsi="Segoe UI" w:cs="Segoe UI"/>
          <w:color w:val="000000"/>
          <w:sz w:val="24"/>
          <w:szCs w:val="24"/>
          <w:lang w:eastAsia="en-IN"/>
        </w:rPr>
      </w:pPr>
      <w:r w:rsidRPr="00DD0599">
        <w:rPr>
          <w:rFonts w:ascii="Segoe UI" w:eastAsia="Times New Roman" w:hAnsi="Segoe UI" w:cs="Segoe UI"/>
          <w:color w:val="000000"/>
          <w:sz w:val="24"/>
          <w:szCs w:val="24"/>
          <w:lang w:eastAsia="en-IN"/>
        </w:rPr>
        <w:t>They pride themselves on providing the best quality, fresh produce from locally sourced suppliers. However, this comes with many challenges to consistently deliver on this objective year-round.</w:t>
      </w:r>
    </w:p>
    <w:p w:rsidR="00DD0599" w:rsidRPr="00DD0599" w:rsidRDefault="00DD0599" w:rsidP="00DD0599">
      <w:pPr>
        <w:shd w:val="clear" w:color="auto" w:fill="FFFFFF"/>
        <w:spacing w:after="300" w:line="240" w:lineRule="auto"/>
        <w:rPr>
          <w:rFonts w:ascii="Segoe UI" w:eastAsia="Times New Roman" w:hAnsi="Segoe UI" w:cs="Segoe UI"/>
          <w:color w:val="000000"/>
          <w:sz w:val="24"/>
          <w:szCs w:val="24"/>
          <w:lang w:eastAsia="en-IN"/>
        </w:rPr>
      </w:pPr>
      <w:r w:rsidRPr="00DD0599">
        <w:rPr>
          <w:rFonts w:ascii="Segoe UI" w:eastAsia="Times New Roman" w:hAnsi="Segoe UI" w:cs="Segoe UI"/>
          <w:color w:val="000000"/>
          <w:sz w:val="24"/>
          <w:szCs w:val="24"/>
          <w:lang w:eastAsia="en-IN"/>
        </w:rPr>
        <w:t xml:space="preserve">Gala Groceries approached Cognizant to help them with a supply chain issue. Groceries are highly perishable items. If you overstock, you are wasting money on excessive storage and waste, but if you </w:t>
      </w:r>
      <w:r w:rsidR="00377C3D" w:rsidRPr="00377C3D">
        <w:rPr>
          <w:rFonts w:ascii="Segoe UI" w:eastAsia="Times New Roman" w:hAnsi="Segoe UI" w:cs="Segoe UI"/>
          <w:color w:val="000000"/>
          <w:sz w:val="24"/>
          <w:szCs w:val="24"/>
          <w:lang w:eastAsia="en-IN"/>
        </w:rPr>
        <w:t>under stock</w:t>
      </w:r>
      <w:r w:rsidRPr="00DD0599">
        <w:rPr>
          <w:rFonts w:ascii="Segoe UI" w:eastAsia="Times New Roman" w:hAnsi="Segoe UI" w:cs="Segoe UI"/>
          <w:color w:val="000000"/>
          <w:sz w:val="24"/>
          <w:szCs w:val="24"/>
          <w:lang w:eastAsia="en-IN"/>
        </w:rPr>
        <w:t>, then you risk losing customers. They want to know how to better stock the items that they sell.</w:t>
      </w:r>
    </w:p>
    <w:p w:rsidR="00DD0599" w:rsidRPr="00DD0599" w:rsidRDefault="00DD0599" w:rsidP="00DD0599">
      <w:pPr>
        <w:shd w:val="clear" w:color="auto" w:fill="FFFFFF"/>
        <w:spacing w:after="300" w:line="240" w:lineRule="auto"/>
        <w:rPr>
          <w:rFonts w:ascii="Segoe UI" w:eastAsia="Times New Roman" w:hAnsi="Segoe UI" w:cs="Segoe UI"/>
          <w:color w:val="000000"/>
          <w:sz w:val="24"/>
          <w:szCs w:val="24"/>
          <w:lang w:eastAsia="en-IN"/>
        </w:rPr>
      </w:pPr>
      <w:r w:rsidRPr="00DD0599">
        <w:rPr>
          <w:rFonts w:ascii="Segoe UI" w:eastAsia="Times New Roman" w:hAnsi="Segoe UI" w:cs="Segoe UI"/>
          <w:color w:val="000000"/>
          <w:sz w:val="24"/>
          <w:szCs w:val="24"/>
          <w:lang w:eastAsia="en-IN"/>
        </w:rPr>
        <w:t>This is a high-level business problem and will require you to dive into the data in order to formulate some questions and recommendations to the client about what else we need in order to answer that question.</w:t>
      </w:r>
    </w:p>
    <w:p w:rsidR="00964F9D" w:rsidRPr="00377C3D" w:rsidRDefault="00DD0599" w:rsidP="00377C3D">
      <w:pPr>
        <w:shd w:val="clear" w:color="auto" w:fill="FFFFFF"/>
        <w:spacing w:after="100" w:afterAutospacing="1" w:line="240" w:lineRule="auto"/>
        <w:rPr>
          <w:rFonts w:ascii="Segoe UI" w:eastAsia="Times New Roman" w:hAnsi="Segoe UI" w:cs="Segoe UI"/>
          <w:color w:val="000000"/>
          <w:sz w:val="24"/>
          <w:szCs w:val="24"/>
          <w:lang w:eastAsia="en-IN"/>
        </w:rPr>
      </w:pPr>
      <w:r w:rsidRPr="00DD0599">
        <w:rPr>
          <w:rFonts w:ascii="Segoe UI" w:eastAsia="Times New Roman" w:hAnsi="Segoe UI" w:cs="Segoe UI"/>
          <w:color w:val="000000"/>
          <w:sz w:val="24"/>
          <w:szCs w:val="24"/>
          <w:lang w:eastAsia="en-IN"/>
        </w:rPr>
        <w:t xml:space="preserve">Once you’re done with your analysis, we need you to summarize your findings and provide some suggestions as to what else we need in order to </w:t>
      </w:r>
      <w:r w:rsidR="00377C3D" w:rsidRPr="00377C3D">
        <w:rPr>
          <w:rFonts w:ascii="Segoe UI" w:eastAsia="Times New Roman" w:hAnsi="Segoe UI" w:cs="Segoe UI"/>
          <w:color w:val="000000"/>
          <w:sz w:val="24"/>
          <w:szCs w:val="24"/>
          <w:lang w:eastAsia="en-IN"/>
        </w:rPr>
        <w:t>fulfil</w:t>
      </w:r>
      <w:r w:rsidRPr="00DD0599">
        <w:rPr>
          <w:rFonts w:ascii="Segoe UI" w:eastAsia="Times New Roman" w:hAnsi="Segoe UI" w:cs="Segoe UI"/>
          <w:color w:val="000000"/>
          <w:sz w:val="24"/>
          <w:szCs w:val="24"/>
          <w:lang w:eastAsia="en-IN"/>
        </w:rPr>
        <w:t xml:space="preserve"> their business problem. Please draft an email containing this information to the Data Science team leader to review before we send it to the client.</w:t>
      </w:r>
    </w:p>
    <w:sectPr w:rsidR="00964F9D" w:rsidRPr="00377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F7538"/>
    <w:multiLevelType w:val="hybridMultilevel"/>
    <w:tmpl w:val="56E28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40C3AFC"/>
    <w:multiLevelType w:val="hybridMultilevel"/>
    <w:tmpl w:val="17B26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C8B3995"/>
    <w:multiLevelType w:val="hybridMultilevel"/>
    <w:tmpl w:val="AAF89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F9D"/>
    <w:rsid w:val="00004E42"/>
    <w:rsid w:val="00377C3D"/>
    <w:rsid w:val="00964F9D"/>
    <w:rsid w:val="00BC3F1C"/>
    <w:rsid w:val="00DD0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0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F9D"/>
    <w:pPr>
      <w:ind w:left="720"/>
      <w:contextualSpacing/>
    </w:pPr>
  </w:style>
  <w:style w:type="character" w:customStyle="1" w:styleId="Heading1Char">
    <w:name w:val="Heading 1 Char"/>
    <w:basedOn w:val="DefaultParagraphFont"/>
    <w:link w:val="Heading1"/>
    <w:uiPriority w:val="9"/>
    <w:rsid w:val="00DD059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D05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0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F9D"/>
    <w:pPr>
      <w:ind w:left="720"/>
      <w:contextualSpacing/>
    </w:pPr>
  </w:style>
  <w:style w:type="character" w:customStyle="1" w:styleId="Heading1Char">
    <w:name w:val="Heading 1 Char"/>
    <w:basedOn w:val="DefaultParagraphFont"/>
    <w:link w:val="Heading1"/>
    <w:uiPriority w:val="9"/>
    <w:rsid w:val="00DD059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D05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968097">
      <w:bodyDiv w:val="1"/>
      <w:marLeft w:val="0"/>
      <w:marRight w:val="0"/>
      <w:marTop w:val="0"/>
      <w:marBottom w:val="0"/>
      <w:divBdr>
        <w:top w:val="none" w:sz="0" w:space="0" w:color="auto"/>
        <w:left w:val="none" w:sz="0" w:space="0" w:color="auto"/>
        <w:bottom w:val="none" w:sz="0" w:space="0" w:color="auto"/>
        <w:right w:val="none" w:sz="0" w:space="0" w:color="auto"/>
      </w:divBdr>
    </w:div>
    <w:div w:id="1752580404">
      <w:bodyDiv w:val="1"/>
      <w:marLeft w:val="0"/>
      <w:marRight w:val="0"/>
      <w:marTop w:val="0"/>
      <w:marBottom w:val="0"/>
      <w:divBdr>
        <w:top w:val="none" w:sz="0" w:space="0" w:color="auto"/>
        <w:left w:val="none" w:sz="0" w:space="0" w:color="auto"/>
        <w:bottom w:val="none" w:sz="0" w:space="0" w:color="auto"/>
        <w:right w:val="none" w:sz="0" w:space="0" w:color="auto"/>
      </w:divBdr>
      <w:divsChild>
        <w:div w:id="400828438">
          <w:marLeft w:val="0"/>
          <w:marRight w:val="0"/>
          <w:marTop w:val="0"/>
          <w:marBottom w:val="0"/>
          <w:divBdr>
            <w:top w:val="none" w:sz="0" w:space="0" w:color="auto"/>
            <w:left w:val="none" w:sz="0" w:space="0" w:color="auto"/>
            <w:bottom w:val="none" w:sz="0" w:space="0" w:color="auto"/>
            <w:right w:val="none" w:sz="0" w:space="0" w:color="auto"/>
          </w:divBdr>
        </w:div>
        <w:div w:id="1899511772">
          <w:marLeft w:val="0"/>
          <w:marRight w:val="0"/>
          <w:marTop w:val="0"/>
          <w:marBottom w:val="0"/>
          <w:divBdr>
            <w:top w:val="none" w:sz="0" w:space="0" w:color="auto"/>
            <w:left w:val="none" w:sz="0" w:space="0" w:color="auto"/>
            <w:bottom w:val="none" w:sz="0" w:space="0" w:color="auto"/>
            <w:right w:val="none" w:sz="0" w:space="0" w:color="auto"/>
          </w:divBdr>
          <w:divsChild>
            <w:div w:id="1362121917">
              <w:marLeft w:val="0"/>
              <w:marRight w:val="0"/>
              <w:marTop w:val="0"/>
              <w:marBottom w:val="0"/>
              <w:divBdr>
                <w:top w:val="none" w:sz="0" w:space="0" w:color="auto"/>
                <w:left w:val="none" w:sz="0" w:space="0" w:color="auto"/>
                <w:bottom w:val="none" w:sz="0" w:space="0" w:color="auto"/>
                <w:right w:val="none" w:sz="0" w:space="0" w:color="auto"/>
              </w:divBdr>
              <w:divsChild>
                <w:div w:id="1538080644">
                  <w:marLeft w:val="0"/>
                  <w:marRight w:val="0"/>
                  <w:marTop w:val="0"/>
                  <w:marBottom w:val="0"/>
                  <w:divBdr>
                    <w:top w:val="none" w:sz="0" w:space="0" w:color="auto"/>
                    <w:left w:val="none" w:sz="0" w:space="0" w:color="auto"/>
                    <w:bottom w:val="none" w:sz="0" w:space="0" w:color="auto"/>
                    <w:right w:val="none" w:sz="0" w:space="0" w:color="auto"/>
                  </w:divBdr>
                  <w:divsChild>
                    <w:div w:id="20551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2024-05-03T11:10:00Z</dcterms:created>
  <dcterms:modified xsi:type="dcterms:W3CDTF">2024-05-03T13:21:00Z</dcterms:modified>
</cp:coreProperties>
</file>