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C3664" w14:textId="20FF49A6" w:rsidR="00BD024D" w:rsidRPr="005D3195" w:rsidRDefault="2F985739" w:rsidP="2F985739">
      <w:pPr>
        <w:spacing w:after="0" w:line="240" w:lineRule="auto"/>
        <w:jc w:val="center"/>
        <w:rPr>
          <w:rFonts w:ascii="Verdana" w:eastAsia="Times New Roman" w:hAnsi="Verdana" w:cs="Times New Roman"/>
          <w:sz w:val="20"/>
          <w:szCs w:val="20"/>
        </w:rPr>
      </w:pPr>
      <w:r w:rsidRPr="005D3195">
        <w:rPr>
          <w:rFonts w:ascii="Verdana" w:eastAsia="Times New Roman" w:hAnsi="Verdana" w:cs="Times New Roman"/>
          <w:b/>
          <w:bCs/>
          <w:sz w:val="20"/>
          <w:szCs w:val="20"/>
        </w:rPr>
        <w:t xml:space="preserve">    Harpreet Kaur</w:t>
      </w:r>
    </w:p>
    <w:p w14:paraId="312C0482" w14:textId="32115A46" w:rsidR="00BD024D" w:rsidRPr="005D3195" w:rsidRDefault="2F985739" w:rsidP="2F985739">
      <w:pPr>
        <w:spacing w:after="0" w:line="240" w:lineRule="auto"/>
        <w:jc w:val="center"/>
        <w:rPr>
          <w:rFonts w:ascii="Verdana" w:eastAsia="Times New Roman" w:hAnsi="Verdana" w:cs="Times New Roman"/>
          <w:sz w:val="20"/>
          <w:szCs w:val="20"/>
        </w:rPr>
      </w:pPr>
      <w:r w:rsidRPr="005D3195">
        <w:rPr>
          <w:rFonts w:ascii="Verdana" w:eastAsia="Times New Roman" w:hAnsi="Verdana" w:cs="Times New Roman"/>
          <w:b/>
          <w:bCs/>
          <w:sz w:val="20"/>
          <w:szCs w:val="20"/>
        </w:rPr>
        <w:t>Phone:647-262-5857</w:t>
      </w:r>
    </w:p>
    <w:p w14:paraId="0689EAB6" w14:textId="61AB297D" w:rsidR="00BD024D" w:rsidRPr="005D3195" w:rsidRDefault="007218ED" w:rsidP="2F985739">
      <w:pPr>
        <w:spacing w:after="0" w:line="240" w:lineRule="auto"/>
        <w:jc w:val="center"/>
        <w:rPr>
          <w:rStyle w:val="Hyperlink"/>
          <w:rFonts w:ascii="Verdana" w:eastAsia="Times New Roman" w:hAnsi="Verdana" w:cs="Times New Roman"/>
          <w:b/>
          <w:bCs/>
          <w:color w:val="0000FF"/>
          <w:sz w:val="20"/>
          <w:szCs w:val="20"/>
        </w:rPr>
      </w:pPr>
      <w:r w:rsidRPr="005D3195">
        <w:rPr>
          <w:rFonts w:ascii="Verdana" w:eastAsia="Times New Roman" w:hAnsi="Verdana" w:cs="Times New Roman"/>
          <w:b/>
          <w:bCs/>
          <w:sz w:val="20"/>
          <w:szCs w:val="20"/>
        </w:rPr>
        <w:t>Harpreet.az@outlook.com</w:t>
      </w:r>
    </w:p>
    <w:p w14:paraId="6F7E111B" w14:textId="77777777" w:rsidR="00271AB6" w:rsidRPr="005D3195" w:rsidRDefault="00271AB6" w:rsidP="2F985739">
      <w:pPr>
        <w:spacing w:after="0" w:line="240" w:lineRule="auto"/>
        <w:jc w:val="center"/>
        <w:rPr>
          <w:rStyle w:val="Hyperlink"/>
          <w:rFonts w:ascii="Verdana" w:eastAsia="Times New Roman" w:hAnsi="Verdana" w:cs="Times New Roman"/>
          <w:b/>
          <w:bCs/>
          <w:color w:val="0000FF"/>
          <w:sz w:val="20"/>
          <w:szCs w:val="20"/>
        </w:rPr>
      </w:pPr>
    </w:p>
    <w:p w14:paraId="16D7321A" w14:textId="77777777" w:rsidR="00271AB6" w:rsidRPr="005D3195" w:rsidRDefault="00271AB6" w:rsidP="2F985739">
      <w:pPr>
        <w:spacing w:after="0" w:line="240" w:lineRule="auto"/>
        <w:jc w:val="center"/>
        <w:rPr>
          <w:rStyle w:val="Hyperlink"/>
          <w:rFonts w:ascii="Verdana" w:eastAsia="Times New Roman" w:hAnsi="Verdana" w:cs="Times New Roman"/>
          <w:b/>
          <w:bCs/>
          <w:color w:val="0000FF"/>
          <w:sz w:val="20"/>
          <w:szCs w:val="20"/>
        </w:rPr>
      </w:pPr>
    </w:p>
    <w:p w14:paraId="04E75825" w14:textId="42741372" w:rsidR="00271AB6" w:rsidRPr="005D3195" w:rsidRDefault="00271AB6" w:rsidP="00271AB6">
      <w:pPr>
        <w:spacing w:after="0" w:line="240" w:lineRule="auto"/>
        <w:rPr>
          <w:rFonts w:ascii="Verdana" w:eastAsia="Times New Roman" w:hAnsi="Verdana" w:cs="Times New Roman"/>
          <w:b/>
          <w:bCs/>
          <w:sz w:val="20"/>
          <w:szCs w:val="20"/>
        </w:rPr>
      </w:pPr>
      <w:r w:rsidRPr="005D3195">
        <w:rPr>
          <w:rFonts w:ascii="Verdana" w:eastAsia="Times New Roman" w:hAnsi="Verdana" w:cs="Times New Roman"/>
          <w:sz w:val="20"/>
          <w:szCs w:val="20"/>
        </w:rPr>
        <w:t xml:space="preserve">          </w:t>
      </w:r>
      <w:r w:rsidRPr="005D3195">
        <w:rPr>
          <w:rFonts w:ascii="Verdana" w:eastAsia="Times New Roman" w:hAnsi="Verdana" w:cs="Times New Roman"/>
          <w:b/>
          <w:bCs/>
          <w:sz w:val="20"/>
          <w:szCs w:val="20"/>
        </w:rPr>
        <w:t>PROFESSIONAL SUMMARY</w:t>
      </w:r>
    </w:p>
    <w:p w14:paraId="58EA7A99" w14:textId="77777777" w:rsidR="00271AB6" w:rsidRPr="005D3195" w:rsidRDefault="00271AB6" w:rsidP="2F985739">
      <w:pPr>
        <w:spacing w:after="0" w:line="240" w:lineRule="auto"/>
        <w:jc w:val="center"/>
        <w:rPr>
          <w:rFonts w:ascii="Verdana" w:eastAsia="Times New Roman" w:hAnsi="Verdana" w:cs="Times New Roman"/>
          <w:sz w:val="20"/>
          <w:szCs w:val="20"/>
        </w:rPr>
      </w:pPr>
    </w:p>
    <w:p w14:paraId="466EE059" w14:textId="7A7359BB" w:rsidR="2F985739" w:rsidRPr="00EC3B91" w:rsidRDefault="2F985739" w:rsidP="2F985739">
      <w:pPr>
        <w:pStyle w:val="ListParagraph"/>
        <w:numPr>
          <w:ilvl w:val="0"/>
          <w:numId w:val="4"/>
        </w:numPr>
        <w:rPr>
          <w:rFonts w:ascii="Verdana" w:eastAsia="Times New Roman" w:hAnsi="Verdana" w:cs="Times New Roman"/>
          <w:b/>
          <w:bCs/>
          <w:sz w:val="20"/>
          <w:szCs w:val="20"/>
        </w:rPr>
      </w:pPr>
      <w:r w:rsidRPr="005D3195">
        <w:rPr>
          <w:rFonts w:ascii="Verdana" w:eastAsia="Times New Roman" w:hAnsi="Verdana" w:cs="Times New Roman"/>
          <w:sz w:val="20"/>
          <w:szCs w:val="20"/>
        </w:rPr>
        <w:t xml:space="preserve">Passionate and motivated Software Tester with over </w:t>
      </w:r>
      <w:r w:rsidR="00FE0143">
        <w:rPr>
          <w:rFonts w:ascii="Verdana" w:eastAsia="Times New Roman" w:hAnsi="Verdana" w:cs="Times New Roman"/>
          <w:sz w:val="20"/>
          <w:szCs w:val="20"/>
        </w:rPr>
        <w:t>5</w:t>
      </w:r>
      <w:r w:rsidRPr="005D3195">
        <w:rPr>
          <w:rFonts w:ascii="Verdana" w:eastAsia="Times New Roman" w:hAnsi="Verdana" w:cs="Times New Roman"/>
          <w:sz w:val="20"/>
          <w:szCs w:val="20"/>
        </w:rPr>
        <w:t xml:space="preserve"> years of experience in Web testing</w:t>
      </w:r>
    </w:p>
    <w:p w14:paraId="3D1F6CB4" w14:textId="5E913E91" w:rsidR="2F985739" w:rsidRPr="005D3195" w:rsidRDefault="2F985739" w:rsidP="2F985739">
      <w:pPr>
        <w:pStyle w:val="ListParagraph"/>
        <w:numPr>
          <w:ilvl w:val="0"/>
          <w:numId w:val="4"/>
        </w:numPr>
        <w:rPr>
          <w:rFonts w:ascii="Verdana" w:eastAsia="Times New Roman" w:hAnsi="Verdana" w:cs="Times New Roman"/>
          <w:color w:val="000000" w:themeColor="text1"/>
          <w:sz w:val="20"/>
          <w:szCs w:val="20"/>
        </w:rPr>
      </w:pPr>
      <w:r w:rsidRPr="005D3195">
        <w:rPr>
          <w:rFonts w:ascii="Verdana" w:eastAsia="Times New Roman" w:hAnsi="Verdana" w:cs="Times New Roman"/>
          <w:sz w:val="20"/>
          <w:szCs w:val="20"/>
        </w:rPr>
        <w:t>Solid understanding of SDLC, STLC and DLC (Defect Life Cycle or Bug Life Cycle)</w:t>
      </w:r>
    </w:p>
    <w:p w14:paraId="32CE8FC5" w14:textId="77777777" w:rsidR="004D0264" w:rsidRPr="004D0264" w:rsidRDefault="2F985739" w:rsidP="009127C3">
      <w:pPr>
        <w:pStyle w:val="ListParagraph"/>
        <w:numPr>
          <w:ilvl w:val="0"/>
          <w:numId w:val="4"/>
        </w:numPr>
        <w:pBdr>
          <w:top w:val="nil"/>
          <w:left w:val="nil"/>
          <w:bottom w:val="nil"/>
          <w:right w:val="nil"/>
          <w:between w:val="nil"/>
        </w:pBdr>
        <w:spacing w:after="0" w:line="240" w:lineRule="auto"/>
        <w:rPr>
          <w:rFonts w:ascii="Verdana" w:eastAsia="Verdana" w:hAnsi="Verdana" w:cs="Verdana"/>
          <w:b/>
          <w:bCs/>
          <w:color w:val="000000"/>
          <w:sz w:val="20"/>
          <w:szCs w:val="20"/>
        </w:rPr>
      </w:pPr>
      <w:r w:rsidRPr="004D0264">
        <w:rPr>
          <w:rFonts w:ascii="Verdana" w:eastAsia="Times New Roman" w:hAnsi="Verdana" w:cs="Times New Roman"/>
          <w:sz w:val="20"/>
          <w:szCs w:val="20"/>
        </w:rPr>
        <w:t xml:space="preserve">Proficiency in Functional, Integration, GUI, System, Regression Testing and tested the application structures and functionalities through Black box testing techniques </w:t>
      </w:r>
    </w:p>
    <w:p w14:paraId="4649194D" w14:textId="396E59F9" w:rsidR="004D0264" w:rsidRPr="004D0264" w:rsidRDefault="004D0264" w:rsidP="009127C3">
      <w:pPr>
        <w:pStyle w:val="ListParagraph"/>
        <w:numPr>
          <w:ilvl w:val="0"/>
          <w:numId w:val="4"/>
        </w:numPr>
        <w:pBdr>
          <w:top w:val="nil"/>
          <w:left w:val="nil"/>
          <w:bottom w:val="nil"/>
          <w:right w:val="nil"/>
          <w:between w:val="nil"/>
        </w:pBdr>
        <w:spacing w:after="0" w:line="240" w:lineRule="auto"/>
        <w:rPr>
          <w:rFonts w:ascii="Verdana" w:eastAsia="Verdana" w:hAnsi="Verdana" w:cs="Verdana"/>
          <w:color w:val="000000"/>
          <w:sz w:val="20"/>
          <w:szCs w:val="20"/>
        </w:rPr>
      </w:pPr>
      <w:r w:rsidRPr="004D0264">
        <w:rPr>
          <w:rFonts w:ascii="Verdana" w:eastAsia="Verdana" w:hAnsi="Verdana" w:cs="Verdana"/>
          <w:color w:val="000000"/>
          <w:sz w:val="20"/>
          <w:szCs w:val="20"/>
        </w:rPr>
        <w:t>Experience in Automating Front end Applications using Selenium WebDriver with TestNG framework and POM approach using JAVA as programming language.</w:t>
      </w:r>
    </w:p>
    <w:p w14:paraId="25BD1F36" w14:textId="29A7F393" w:rsidR="00BD024D" w:rsidRPr="005D3195" w:rsidRDefault="2F985739" w:rsidP="2F985739">
      <w:pPr>
        <w:pStyle w:val="ListParagraph"/>
        <w:numPr>
          <w:ilvl w:val="0"/>
          <w:numId w:val="11"/>
        </w:numPr>
        <w:rPr>
          <w:rFonts w:ascii="Verdana" w:eastAsia="Times New Roman" w:hAnsi="Verdana" w:cs="Times New Roman"/>
          <w:sz w:val="20"/>
          <w:szCs w:val="20"/>
        </w:rPr>
      </w:pPr>
      <w:r w:rsidRPr="005D3195">
        <w:rPr>
          <w:rFonts w:ascii="Verdana" w:eastAsia="Times New Roman" w:hAnsi="Verdana" w:cs="Times New Roman"/>
          <w:sz w:val="20"/>
          <w:szCs w:val="20"/>
        </w:rPr>
        <w:t>Excellent knowledge o</w:t>
      </w:r>
      <w:r w:rsidR="004B096F" w:rsidRPr="005D3195">
        <w:rPr>
          <w:rFonts w:ascii="Verdana" w:eastAsia="Times New Roman" w:hAnsi="Verdana" w:cs="Times New Roman"/>
          <w:sz w:val="20"/>
          <w:szCs w:val="20"/>
        </w:rPr>
        <w:t>f Agile</w:t>
      </w:r>
      <w:r w:rsidRPr="005D3195">
        <w:rPr>
          <w:rFonts w:ascii="Verdana" w:eastAsia="Times New Roman" w:hAnsi="Verdana" w:cs="Times New Roman"/>
          <w:sz w:val="20"/>
          <w:szCs w:val="20"/>
        </w:rPr>
        <w:t xml:space="preserve"> methodolog</w:t>
      </w:r>
      <w:r w:rsidR="004B096F" w:rsidRPr="005D3195">
        <w:rPr>
          <w:rFonts w:ascii="Verdana" w:eastAsia="Times New Roman" w:hAnsi="Verdana" w:cs="Times New Roman"/>
          <w:sz w:val="20"/>
          <w:szCs w:val="20"/>
        </w:rPr>
        <w:t>y</w:t>
      </w:r>
      <w:r w:rsidRPr="005D3195">
        <w:rPr>
          <w:rFonts w:ascii="Verdana" w:eastAsia="Times New Roman" w:hAnsi="Verdana" w:cs="Times New Roman"/>
          <w:sz w:val="20"/>
          <w:szCs w:val="20"/>
        </w:rPr>
        <w:t xml:space="preserve"> </w:t>
      </w:r>
    </w:p>
    <w:p w14:paraId="17C51A72" w14:textId="27092A5F" w:rsidR="0044097C" w:rsidRPr="005D3195" w:rsidRDefault="0044097C" w:rsidP="008A28C0">
      <w:pPr>
        <w:pStyle w:val="ListParagraph"/>
        <w:numPr>
          <w:ilvl w:val="0"/>
          <w:numId w:val="11"/>
        </w:numPr>
        <w:spacing w:after="0" w:line="240" w:lineRule="auto"/>
        <w:rPr>
          <w:rFonts w:ascii="Verdana" w:eastAsia="Verdana" w:hAnsi="Verdana" w:cs="Verdana"/>
          <w:b/>
          <w:bCs/>
          <w:color w:val="000000"/>
          <w:sz w:val="20"/>
          <w:szCs w:val="20"/>
        </w:rPr>
      </w:pPr>
      <w:r w:rsidRPr="005D3195">
        <w:rPr>
          <w:rFonts w:ascii="Verdana" w:eastAsia="Verdana" w:hAnsi="Verdana" w:cs="Verdana"/>
          <w:color w:val="000000"/>
          <w:sz w:val="20"/>
          <w:szCs w:val="20"/>
        </w:rPr>
        <w:t>Experience</w:t>
      </w:r>
      <w:r w:rsidR="00894501">
        <w:rPr>
          <w:rFonts w:ascii="Verdana" w:eastAsia="Verdana" w:hAnsi="Verdana" w:cs="Verdana"/>
          <w:color w:val="000000"/>
          <w:sz w:val="20"/>
          <w:szCs w:val="20"/>
        </w:rPr>
        <w:t>d</w:t>
      </w:r>
      <w:r w:rsidRPr="005D3195">
        <w:rPr>
          <w:rFonts w:ascii="Verdana" w:eastAsia="Verdana" w:hAnsi="Verdana" w:cs="Verdana"/>
          <w:color w:val="000000"/>
          <w:sz w:val="20"/>
          <w:szCs w:val="20"/>
        </w:rPr>
        <w:t xml:space="preserve"> </w:t>
      </w:r>
      <w:r w:rsidR="00CA35D8" w:rsidRPr="005D3195">
        <w:rPr>
          <w:rFonts w:ascii="Verdana" w:eastAsia="Verdana" w:hAnsi="Verdana" w:cs="Verdana"/>
          <w:color w:val="000000"/>
          <w:sz w:val="20"/>
          <w:szCs w:val="20"/>
        </w:rPr>
        <w:t xml:space="preserve">in </w:t>
      </w:r>
      <w:r w:rsidRPr="005D3195">
        <w:rPr>
          <w:rFonts w:ascii="Verdana" w:eastAsia="Verdana" w:hAnsi="Verdana" w:cs="Verdana"/>
          <w:color w:val="000000"/>
          <w:sz w:val="20"/>
          <w:szCs w:val="20"/>
        </w:rPr>
        <w:t>API testing with Postman</w:t>
      </w:r>
    </w:p>
    <w:p w14:paraId="6A56A4C2" w14:textId="7C60611A" w:rsidR="00BD024D" w:rsidRPr="005D3195" w:rsidRDefault="2F985739" w:rsidP="2F985739">
      <w:pPr>
        <w:pStyle w:val="ListParagraph"/>
        <w:numPr>
          <w:ilvl w:val="0"/>
          <w:numId w:val="11"/>
        </w:numPr>
        <w:rPr>
          <w:rFonts w:ascii="Verdana" w:eastAsia="Times New Roman" w:hAnsi="Verdana" w:cs="Times New Roman"/>
          <w:color w:val="000000" w:themeColor="text1"/>
          <w:sz w:val="20"/>
          <w:szCs w:val="20"/>
        </w:rPr>
      </w:pPr>
      <w:r w:rsidRPr="005D3195">
        <w:rPr>
          <w:rFonts w:ascii="Verdana" w:eastAsia="Times New Roman" w:hAnsi="Verdana" w:cs="Times New Roman"/>
          <w:color w:val="000000" w:themeColor="text1"/>
          <w:sz w:val="20"/>
          <w:szCs w:val="20"/>
          <w:lang w:val="en-CA"/>
        </w:rPr>
        <w:t>Good working experience writing SQL queries to extract data from database</w:t>
      </w:r>
    </w:p>
    <w:p w14:paraId="7BCD149D" w14:textId="2119A2EC" w:rsidR="00BD024D" w:rsidRDefault="2F985739" w:rsidP="2F985739">
      <w:pPr>
        <w:pStyle w:val="ListParagraph"/>
        <w:numPr>
          <w:ilvl w:val="0"/>
          <w:numId w:val="11"/>
        </w:numPr>
        <w:rPr>
          <w:rFonts w:ascii="Verdana" w:eastAsia="Times New Roman" w:hAnsi="Verdana" w:cs="Times New Roman"/>
          <w:sz w:val="20"/>
          <w:szCs w:val="20"/>
        </w:rPr>
      </w:pPr>
      <w:r w:rsidRPr="005D3195">
        <w:rPr>
          <w:rFonts w:ascii="Verdana" w:eastAsia="Times New Roman" w:hAnsi="Verdana" w:cs="Times New Roman"/>
          <w:sz w:val="20"/>
          <w:szCs w:val="20"/>
        </w:rPr>
        <w:t xml:space="preserve">Excellent in problem solving, flexible, and analytical skills, with the ability to resolve various problems </w:t>
      </w:r>
    </w:p>
    <w:p w14:paraId="1B30B18B" w14:textId="3823E631" w:rsidR="00BD024D" w:rsidRPr="0088748D" w:rsidRDefault="00BD024D" w:rsidP="0088748D">
      <w:pPr>
        <w:ind w:left="360"/>
        <w:rPr>
          <w:rFonts w:ascii="Verdana" w:eastAsia="Times New Roman" w:hAnsi="Verdana" w:cs="Times New Roman"/>
          <w:b/>
          <w:bCs/>
          <w:sz w:val="20"/>
          <w:szCs w:val="20"/>
        </w:rPr>
      </w:pPr>
    </w:p>
    <w:p w14:paraId="2A0A7376" w14:textId="781FA43E" w:rsidR="00BD024D" w:rsidRPr="005D3195" w:rsidRDefault="4ED94595" w:rsidP="4ED94595">
      <w:pPr>
        <w:ind w:left="720" w:hanging="360"/>
        <w:rPr>
          <w:rFonts w:ascii="Verdana" w:eastAsia="Times New Roman" w:hAnsi="Verdana" w:cs="Times New Roman"/>
          <w:b/>
          <w:bCs/>
          <w:sz w:val="20"/>
          <w:szCs w:val="20"/>
        </w:rPr>
      </w:pPr>
      <w:r w:rsidRPr="005D3195">
        <w:rPr>
          <w:rFonts w:ascii="Verdana" w:eastAsia="Times New Roman" w:hAnsi="Verdana" w:cs="Times New Roman"/>
          <w:b/>
          <w:bCs/>
          <w:sz w:val="20"/>
          <w:szCs w:val="20"/>
        </w:rPr>
        <w:t>TECHNICAL SKILLS</w:t>
      </w:r>
    </w:p>
    <w:p w14:paraId="30EC2CFB" w14:textId="13BED19D" w:rsidR="009A3E65" w:rsidRPr="005D3195" w:rsidRDefault="2F985739" w:rsidP="009A3E65">
      <w:pPr>
        <w:spacing w:after="0" w:line="240" w:lineRule="auto"/>
        <w:ind w:left="2520" w:hanging="2520"/>
        <w:rPr>
          <w:rFonts w:ascii="Verdana" w:eastAsia="Times New Roman" w:hAnsi="Verdana" w:cs="Times New Roman"/>
          <w:sz w:val="20"/>
          <w:szCs w:val="20"/>
        </w:rPr>
      </w:pPr>
      <w:r w:rsidRPr="005D3195">
        <w:rPr>
          <w:rFonts w:ascii="Verdana" w:eastAsia="Times New Roman" w:hAnsi="Verdana" w:cs="Times New Roman"/>
          <w:b/>
          <w:bCs/>
          <w:color w:val="000000" w:themeColor="text1"/>
          <w:sz w:val="20"/>
          <w:szCs w:val="20"/>
        </w:rPr>
        <w:t xml:space="preserve">     </w:t>
      </w:r>
      <w:r w:rsidRPr="005D3195">
        <w:rPr>
          <w:rFonts w:ascii="Verdana" w:eastAsia="Times New Roman" w:hAnsi="Verdana" w:cs="Times New Roman"/>
          <w:b/>
          <w:bCs/>
          <w:sz w:val="20"/>
          <w:szCs w:val="20"/>
        </w:rPr>
        <w:t xml:space="preserve"> </w:t>
      </w:r>
    </w:p>
    <w:p w14:paraId="24DE5A37" w14:textId="3CC26340" w:rsidR="00BD024D" w:rsidRPr="005D3195" w:rsidRDefault="1ABD7E93" w:rsidP="009A3E65">
      <w:pPr>
        <w:spacing w:after="0" w:line="240" w:lineRule="auto"/>
        <w:ind w:left="2520" w:hanging="2520"/>
        <w:rPr>
          <w:rFonts w:ascii="Verdana" w:eastAsia="Times New Roman" w:hAnsi="Verdana" w:cs="Times New Roman"/>
          <w:color w:val="000000" w:themeColor="text1"/>
          <w:sz w:val="20"/>
          <w:szCs w:val="20"/>
        </w:rPr>
      </w:pPr>
      <w:r w:rsidRPr="005D3195">
        <w:rPr>
          <w:rFonts w:ascii="Verdana" w:eastAsia="Times New Roman" w:hAnsi="Verdana" w:cs="Times New Roman"/>
          <w:b/>
          <w:bCs/>
          <w:color w:val="000000" w:themeColor="text1"/>
          <w:sz w:val="20"/>
          <w:szCs w:val="20"/>
        </w:rPr>
        <w:t xml:space="preserve">     Office Tools:               </w:t>
      </w:r>
      <w:r w:rsidR="009A3E65" w:rsidRPr="005D3195">
        <w:rPr>
          <w:rFonts w:ascii="Verdana" w:eastAsia="Times New Roman" w:hAnsi="Verdana" w:cs="Times New Roman"/>
          <w:b/>
          <w:bCs/>
          <w:color w:val="000000" w:themeColor="text1"/>
          <w:sz w:val="20"/>
          <w:szCs w:val="20"/>
        </w:rPr>
        <w:t xml:space="preserve">  </w:t>
      </w:r>
      <w:r w:rsidR="00271AB6" w:rsidRPr="005D3195">
        <w:rPr>
          <w:rFonts w:ascii="Verdana" w:eastAsia="Times New Roman" w:hAnsi="Verdana" w:cs="Times New Roman"/>
          <w:color w:val="000000" w:themeColor="text1"/>
          <w:sz w:val="20"/>
          <w:szCs w:val="20"/>
        </w:rPr>
        <w:t>MS</w:t>
      </w:r>
      <w:r w:rsidRPr="005D3195">
        <w:rPr>
          <w:rFonts w:ascii="Verdana" w:eastAsia="Times New Roman" w:hAnsi="Verdana" w:cs="Times New Roman"/>
          <w:b/>
          <w:bCs/>
          <w:color w:val="000000" w:themeColor="text1"/>
          <w:sz w:val="20"/>
          <w:szCs w:val="20"/>
        </w:rPr>
        <w:t xml:space="preserve"> </w:t>
      </w:r>
      <w:r w:rsidR="00271AB6" w:rsidRPr="005D3195">
        <w:rPr>
          <w:rFonts w:ascii="Verdana" w:eastAsia="Times New Roman" w:hAnsi="Verdana" w:cs="Times New Roman"/>
          <w:color w:val="000000" w:themeColor="text1"/>
          <w:sz w:val="20"/>
          <w:szCs w:val="20"/>
        </w:rPr>
        <w:t>Outlook, MS</w:t>
      </w:r>
      <w:r w:rsidRPr="005D3195">
        <w:rPr>
          <w:rFonts w:ascii="Verdana" w:eastAsia="Times New Roman" w:hAnsi="Verdana" w:cs="Times New Roman"/>
          <w:color w:val="000000" w:themeColor="text1"/>
          <w:sz w:val="20"/>
          <w:szCs w:val="20"/>
        </w:rPr>
        <w:t xml:space="preserve"> </w:t>
      </w:r>
      <w:r w:rsidR="00271AB6" w:rsidRPr="005D3195">
        <w:rPr>
          <w:rFonts w:ascii="Verdana" w:eastAsia="Times New Roman" w:hAnsi="Verdana" w:cs="Times New Roman"/>
          <w:color w:val="000000" w:themeColor="text1"/>
          <w:sz w:val="20"/>
          <w:szCs w:val="20"/>
        </w:rPr>
        <w:t>Word, MS</w:t>
      </w:r>
      <w:r w:rsidRPr="005D3195">
        <w:rPr>
          <w:rFonts w:ascii="Verdana" w:eastAsia="Times New Roman" w:hAnsi="Verdana" w:cs="Times New Roman"/>
          <w:color w:val="000000" w:themeColor="text1"/>
          <w:sz w:val="20"/>
          <w:szCs w:val="20"/>
        </w:rPr>
        <w:t xml:space="preserve"> </w:t>
      </w:r>
      <w:r w:rsidR="00C12E05" w:rsidRPr="005D3195">
        <w:rPr>
          <w:rFonts w:ascii="Verdana" w:eastAsia="Times New Roman" w:hAnsi="Verdana" w:cs="Times New Roman"/>
          <w:color w:val="000000" w:themeColor="text1"/>
          <w:sz w:val="20"/>
          <w:szCs w:val="20"/>
        </w:rPr>
        <w:t>Excel,</w:t>
      </w:r>
      <w:r w:rsidR="00271AB6" w:rsidRPr="005D3195">
        <w:rPr>
          <w:rFonts w:ascii="Verdana" w:eastAsia="Times New Roman" w:hAnsi="Verdana" w:cs="Times New Roman"/>
          <w:color w:val="000000" w:themeColor="text1"/>
          <w:sz w:val="20"/>
          <w:szCs w:val="20"/>
        </w:rPr>
        <w:t xml:space="preserve"> and PowerPoint</w:t>
      </w:r>
    </w:p>
    <w:p w14:paraId="30D918BB" w14:textId="6E9BB2A0" w:rsidR="00BD024D" w:rsidRPr="005D3195" w:rsidRDefault="2F985739" w:rsidP="2F985739">
      <w:pPr>
        <w:spacing w:after="0" w:line="240" w:lineRule="auto"/>
        <w:rPr>
          <w:rFonts w:ascii="Verdana" w:eastAsia="Times New Roman" w:hAnsi="Verdana" w:cs="Times New Roman"/>
          <w:color w:val="000000" w:themeColor="text1"/>
          <w:sz w:val="20"/>
          <w:szCs w:val="20"/>
        </w:rPr>
      </w:pPr>
      <w:r w:rsidRPr="005D3195">
        <w:rPr>
          <w:rFonts w:ascii="Verdana" w:eastAsia="Times New Roman" w:hAnsi="Verdana" w:cs="Times New Roman"/>
          <w:b/>
          <w:bCs/>
          <w:color w:val="000000" w:themeColor="text1"/>
          <w:sz w:val="20"/>
          <w:szCs w:val="20"/>
        </w:rPr>
        <w:t xml:space="preserve">     Operating Systems:    </w:t>
      </w:r>
      <w:r w:rsidR="009A3E65" w:rsidRPr="005D3195">
        <w:rPr>
          <w:rFonts w:ascii="Verdana" w:eastAsia="Times New Roman" w:hAnsi="Verdana" w:cs="Times New Roman"/>
          <w:b/>
          <w:bCs/>
          <w:color w:val="000000" w:themeColor="text1"/>
          <w:sz w:val="20"/>
          <w:szCs w:val="20"/>
        </w:rPr>
        <w:t xml:space="preserve"> </w:t>
      </w:r>
      <w:r w:rsidRPr="005D3195">
        <w:rPr>
          <w:rFonts w:ascii="Verdana" w:eastAsia="Times New Roman" w:hAnsi="Verdana" w:cs="Times New Roman"/>
          <w:color w:val="000000" w:themeColor="text1"/>
          <w:sz w:val="20"/>
          <w:szCs w:val="20"/>
        </w:rPr>
        <w:t>Windows, Linux</w:t>
      </w:r>
    </w:p>
    <w:p w14:paraId="39FA1A2D" w14:textId="4136CE78" w:rsidR="2F985739" w:rsidRPr="005D3195" w:rsidRDefault="2F985739" w:rsidP="2F985739">
      <w:pPr>
        <w:spacing w:after="0"/>
        <w:ind w:left="720" w:hanging="360"/>
        <w:rPr>
          <w:rFonts w:ascii="Verdana" w:eastAsia="Times New Roman" w:hAnsi="Verdana" w:cs="Times New Roman"/>
          <w:sz w:val="20"/>
          <w:szCs w:val="20"/>
        </w:rPr>
      </w:pPr>
      <w:r w:rsidRPr="005D3195">
        <w:rPr>
          <w:rFonts w:ascii="Verdana" w:eastAsia="Times New Roman" w:hAnsi="Verdana" w:cs="Times New Roman"/>
          <w:b/>
          <w:bCs/>
          <w:sz w:val="20"/>
          <w:szCs w:val="20"/>
        </w:rPr>
        <w:t xml:space="preserve">Databases:                  </w:t>
      </w:r>
      <w:r w:rsidR="009A3E65" w:rsidRPr="005D3195">
        <w:rPr>
          <w:rFonts w:ascii="Verdana" w:eastAsia="Times New Roman" w:hAnsi="Verdana" w:cs="Times New Roman"/>
          <w:b/>
          <w:bCs/>
          <w:sz w:val="20"/>
          <w:szCs w:val="20"/>
        </w:rPr>
        <w:t xml:space="preserve"> </w:t>
      </w:r>
      <w:r w:rsidRPr="005D3195">
        <w:rPr>
          <w:rFonts w:ascii="Verdana" w:eastAsia="Times New Roman" w:hAnsi="Verdana" w:cs="Times New Roman"/>
          <w:color w:val="000000" w:themeColor="text1"/>
          <w:sz w:val="20"/>
          <w:szCs w:val="20"/>
        </w:rPr>
        <w:t>MS Access, My SQL, Oracle</w:t>
      </w:r>
    </w:p>
    <w:p w14:paraId="44E55275" w14:textId="1A7C3B25" w:rsidR="00BD024D" w:rsidRPr="005D3195" w:rsidRDefault="1ABD7E93" w:rsidP="1ABD7E93">
      <w:pPr>
        <w:spacing w:after="0" w:line="240" w:lineRule="auto"/>
        <w:ind w:left="2520" w:hanging="2520"/>
        <w:rPr>
          <w:rFonts w:ascii="Verdana" w:eastAsia="Times New Roman" w:hAnsi="Verdana" w:cs="Times New Roman"/>
          <w:color w:val="000000" w:themeColor="text1"/>
          <w:sz w:val="20"/>
          <w:szCs w:val="20"/>
        </w:rPr>
      </w:pPr>
      <w:r w:rsidRPr="005D3195">
        <w:rPr>
          <w:rFonts w:ascii="Verdana" w:eastAsia="Times New Roman" w:hAnsi="Verdana" w:cs="Times New Roman"/>
          <w:b/>
          <w:bCs/>
          <w:color w:val="000000" w:themeColor="text1"/>
          <w:sz w:val="20"/>
          <w:szCs w:val="20"/>
        </w:rPr>
        <w:t xml:space="preserve">     Tracking Tools:           </w:t>
      </w:r>
      <w:r w:rsidRPr="005D3195">
        <w:rPr>
          <w:rFonts w:ascii="Verdana" w:eastAsia="Times New Roman" w:hAnsi="Verdana" w:cs="Times New Roman"/>
          <w:color w:val="000000" w:themeColor="text1"/>
          <w:sz w:val="20"/>
          <w:szCs w:val="20"/>
        </w:rPr>
        <w:t>Bugzilla</w:t>
      </w:r>
      <w:r w:rsidRPr="005D3195">
        <w:rPr>
          <w:rFonts w:ascii="Verdana" w:eastAsia="Times New Roman" w:hAnsi="Verdana" w:cs="Times New Roman"/>
          <w:b/>
          <w:bCs/>
          <w:color w:val="000000" w:themeColor="text1"/>
          <w:sz w:val="20"/>
          <w:szCs w:val="20"/>
        </w:rPr>
        <w:t xml:space="preserve">, </w:t>
      </w:r>
      <w:r w:rsidRPr="005D3195">
        <w:rPr>
          <w:rFonts w:ascii="Verdana" w:eastAsia="Times New Roman" w:hAnsi="Verdana" w:cs="Times New Roman"/>
          <w:color w:val="000000" w:themeColor="text1"/>
          <w:sz w:val="20"/>
          <w:szCs w:val="20"/>
        </w:rPr>
        <w:t>JIRA, TFS</w:t>
      </w:r>
    </w:p>
    <w:p w14:paraId="2AF5BC61" w14:textId="56207CC0" w:rsidR="009A3E65" w:rsidRPr="005D3195" w:rsidRDefault="009A3E65" w:rsidP="1ABD7E93">
      <w:pPr>
        <w:spacing w:after="0" w:line="240" w:lineRule="auto"/>
        <w:ind w:left="2520" w:hanging="2520"/>
        <w:rPr>
          <w:rFonts w:ascii="Verdana" w:eastAsia="Times New Roman" w:hAnsi="Verdana" w:cs="Times New Roman"/>
          <w:color w:val="000000" w:themeColor="text1"/>
          <w:sz w:val="20"/>
          <w:szCs w:val="20"/>
        </w:rPr>
      </w:pPr>
      <w:r w:rsidRPr="005D3195">
        <w:rPr>
          <w:rFonts w:ascii="Verdana" w:eastAsia="Times New Roman" w:hAnsi="Verdana" w:cs="Times New Roman"/>
          <w:b/>
          <w:bCs/>
          <w:sz w:val="20"/>
          <w:szCs w:val="20"/>
        </w:rPr>
        <w:t xml:space="preserve">      Language:</w:t>
      </w:r>
      <w:r w:rsidRPr="005D3195">
        <w:rPr>
          <w:rFonts w:ascii="Verdana" w:eastAsia="Times New Roman" w:hAnsi="Verdana" w:cs="Times New Roman"/>
          <w:sz w:val="20"/>
          <w:szCs w:val="20"/>
        </w:rPr>
        <w:t xml:space="preserve">                   </w:t>
      </w:r>
      <w:r w:rsidRPr="005D3195">
        <w:rPr>
          <w:rFonts w:ascii="Verdana" w:eastAsia="Times New Roman" w:hAnsi="Verdana" w:cs="Times New Roman"/>
          <w:color w:val="000000" w:themeColor="text1"/>
          <w:sz w:val="20"/>
          <w:szCs w:val="20"/>
          <w:lang w:val="en-CA"/>
        </w:rPr>
        <w:t>Java</w:t>
      </w:r>
      <w:r w:rsidRPr="005D3195">
        <w:rPr>
          <w:rFonts w:ascii="Verdana" w:eastAsia="Times New Roman" w:hAnsi="Verdana" w:cs="Times New Roman"/>
          <w:sz w:val="20"/>
          <w:szCs w:val="20"/>
        </w:rPr>
        <w:t xml:space="preserve">, </w:t>
      </w:r>
      <w:r w:rsidR="00FF1121" w:rsidRPr="005D3195">
        <w:rPr>
          <w:rFonts w:ascii="Verdana" w:eastAsia="Times New Roman" w:hAnsi="Verdana" w:cs="Times New Roman"/>
          <w:sz w:val="20"/>
          <w:szCs w:val="20"/>
        </w:rPr>
        <w:t>C++</w:t>
      </w:r>
    </w:p>
    <w:p w14:paraId="51FA26C9" w14:textId="7E514D89" w:rsidR="00BD024D" w:rsidRPr="005D3195" w:rsidRDefault="1ABD7E93" w:rsidP="1ABD7E93">
      <w:pPr>
        <w:spacing w:after="0" w:line="240" w:lineRule="auto"/>
        <w:rPr>
          <w:rFonts w:ascii="Verdana" w:eastAsia="Times New Roman" w:hAnsi="Verdana" w:cs="Times New Roman"/>
          <w:color w:val="000000" w:themeColor="text1"/>
          <w:sz w:val="20"/>
          <w:szCs w:val="20"/>
        </w:rPr>
      </w:pPr>
      <w:r w:rsidRPr="005D3195">
        <w:rPr>
          <w:rFonts w:ascii="Verdana" w:eastAsia="Times New Roman" w:hAnsi="Verdana" w:cs="Times New Roman"/>
          <w:b/>
          <w:bCs/>
          <w:color w:val="000000" w:themeColor="text1"/>
          <w:sz w:val="20"/>
          <w:szCs w:val="20"/>
        </w:rPr>
        <w:t xml:space="preserve">     Automation</w:t>
      </w:r>
      <w:r w:rsidRPr="005D3195">
        <w:rPr>
          <w:rFonts w:ascii="Verdana" w:eastAsia="Times New Roman" w:hAnsi="Verdana" w:cs="Times New Roman"/>
          <w:color w:val="000000" w:themeColor="text1"/>
          <w:sz w:val="20"/>
          <w:szCs w:val="20"/>
        </w:rPr>
        <w:t>:                 Selenium Web driver, TestNG</w:t>
      </w:r>
      <w:r w:rsidR="00BC214C" w:rsidRPr="005D3195">
        <w:rPr>
          <w:rFonts w:ascii="Verdana" w:eastAsia="Times New Roman" w:hAnsi="Verdana" w:cs="Times New Roman"/>
          <w:color w:val="000000" w:themeColor="text1"/>
          <w:sz w:val="20"/>
          <w:szCs w:val="20"/>
        </w:rPr>
        <w:t>,</w:t>
      </w:r>
      <w:r w:rsidR="004C4D8C" w:rsidRPr="005D3195">
        <w:rPr>
          <w:rFonts w:ascii="Verdana" w:eastAsia="Times New Roman" w:hAnsi="Verdana" w:cs="Times New Roman"/>
          <w:color w:val="000000" w:themeColor="text1"/>
          <w:sz w:val="20"/>
          <w:szCs w:val="20"/>
        </w:rPr>
        <w:t xml:space="preserve"> </w:t>
      </w:r>
      <w:r w:rsidR="00BC214C" w:rsidRPr="005D3195">
        <w:rPr>
          <w:rFonts w:ascii="Verdana" w:eastAsia="Times New Roman" w:hAnsi="Verdana" w:cs="Times New Roman"/>
          <w:color w:val="000000" w:themeColor="text1"/>
          <w:sz w:val="20"/>
          <w:szCs w:val="20"/>
        </w:rPr>
        <w:t>Maven,</w:t>
      </w:r>
      <w:r w:rsidR="004C4D8C" w:rsidRPr="005D3195">
        <w:rPr>
          <w:rFonts w:ascii="Verdana" w:eastAsia="Times New Roman" w:hAnsi="Verdana" w:cs="Times New Roman"/>
          <w:color w:val="000000" w:themeColor="text1"/>
          <w:sz w:val="20"/>
          <w:szCs w:val="20"/>
        </w:rPr>
        <w:t xml:space="preserve"> J</w:t>
      </w:r>
      <w:r w:rsidR="00BC214C" w:rsidRPr="005D3195">
        <w:rPr>
          <w:rFonts w:ascii="Verdana" w:eastAsia="Times New Roman" w:hAnsi="Verdana" w:cs="Times New Roman"/>
          <w:color w:val="000000" w:themeColor="text1"/>
          <w:sz w:val="20"/>
          <w:szCs w:val="20"/>
        </w:rPr>
        <w:t>enkins</w:t>
      </w:r>
      <w:r w:rsidR="0044097C" w:rsidRPr="005D3195">
        <w:rPr>
          <w:rFonts w:ascii="Verdana" w:eastAsia="Times New Roman" w:hAnsi="Verdana" w:cs="Times New Roman"/>
          <w:color w:val="000000" w:themeColor="text1"/>
          <w:sz w:val="20"/>
          <w:szCs w:val="20"/>
        </w:rPr>
        <w:t>, Postman</w:t>
      </w:r>
    </w:p>
    <w:p w14:paraId="5426BE3A" w14:textId="71DBE767" w:rsidR="00BD024D" w:rsidRPr="005D3195" w:rsidRDefault="00BD024D" w:rsidP="00992DAE">
      <w:pPr>
        <w:rPr>
          <w:rFonts w:ascii="Verdana" w:eastAsia="Calibri" w:hAnsi="Verdana" w:cs="Calibri"/>
          <w:sz w:val="20"/>
          <w:szCs w:val="20"/>
        </w:rPr>
      </w:pPr>
    </w:p>
    <w:p w14:paraId="6A3C9A80" w14:textId="102048ED" w:rsidR="00BD024D" w:rsidRPr="005D3195" w:rsidRDefault="4ED94595" w:rsidP="4ED94595">
      <w:pPr>
        <w:spacing w:after="200" w:line="276" w:lineRule="auto"/>
        <w:rPr>
          <w:rFonts w:ascii="Verdana" w:eastAsia="Calibri" w:hAnsi="Verdana" w:cs="Calibri"/>
          <w:sz w:val="20"/>
          <w:szCs w:val="20"/>
        </w:rPr>
      </w:pPr>
      <w:r w:rsidRPr="005D3195">
        <w:rPr>
          <w:rFonts w:ascii="Verdana" w:eastAsia="Calibri" w:hAnsi="Verdana" w:cs="Calibri"/>
          <w:b/>
          <w:bCs/>
          <w:sz w:val="20"/>
          <w:szCs w:val="20"/>
          <w:u w:val="single"/>
        </w:rPr>
        <w:t>Software Tester- Synergy IT Solutions, Canada</w:t>
      </w:r>
      <w:r w:rsidRPr="005D3195">
        <w:rPr>
          <w:rFonts w:ascii="Verdana" w:eastAsia="Calibri" w:hAnsi="Verdana" w:cs="Calibri"/>
          <w:b/>
          <w:bCs/>
          <w:sz w:val="20"/>
          <w:szCs w:val="20"/>
        </w:rPr>
        <w:t xml:space="preserve">                 </w:t>
      </w:r>
      <w:r w:rsidR="00D76135" w:rsidRPr="005D3195">
        <w:rPr>
          <w:rFonts w:ascii="Verdana" w:eastAsia="Calibri" w:hAnsi="Verdana" w:cs="Calibri"/>
          <w:b/>
          <w:bCs/>
          <w:sz w:val="20"/>
          <w:szCs w:val="20"/>
        </w:rPr>
        <w:t>June</w:t>
      </w:r>
      <w:r w:rsidRPr="005D3195">
        <w:rPr>
          <w:rFonts w:ascii="Verdana" w:eastAsia="Calibri" w:hAnsi="Verdana" w:cs="Calibri"/>
          <w:b/>
          <w:bCs/>
          <w:sz w:val="20"/>
          <w:szCs w:val="20"/>
        </w:rPr>
        <w:t xml:space="preserve"> 2018 </w:t>
      </w:r>
      <w:r w:rsidR="007E3F81" w:rsidRPr="005D3195">
        <w:rPr>
          <w:rFonts w:ascii="Verdana" w:eastAsia="Calibri" w:hAnsi="Verdana" w:cs="Calibri"/>
          <w:b/>
          <w:bCs/>
          <w:sz w:val="20"/>
          <w:szCs w:val="20"/>
        </w:rPr>
        <w:t xml:space="preserve">to </w:t>
      </w:r>
      <w:r w:rsidR="0044097C" w:rsidRPr="005D3195">
        <w:rPr>
          <w:rFonts w:ascii="Verdana" w:eastAsia="Calibri" w:hAnsi="Verdana" w:cs="Calibri"/>
          <w:b/>
          <w:bCs/>
          <w:sz w:val="20"/>
          <w:szCs w:val="20"/>
        </w:rPr>
        <w:t>Present</w:t>
      </w:r>
    </w:p>
    <w:p w14:paraId="47C44719" w14:textId="15F54835" w:rsidR="00BD024D" w:rsidRPr="005D3195" w:rsidRDefault="4ED94595" w:rsidP="4ED94595">
      <w:pPr>
        <w:spacing w:after="200" w:line="276" w:lineRule="auto"/>
        <w:rPr>
          <w:rFonts w:ascii="Verdana" w:eastAsia="Calibri" w:hAnsi="Verdana" w:cs="Calibri"/>
          <w:sz w:val="20"/>
          <w:szCs w:val="20"/>
        </w:rPr>
      </w:pPr>
      <w:r w:rsidRPr="005D3195">
        <w:rPr>
          <w:rFonts w:ascii="Verdana" w:eastAsia="Calibri" w:hAnsi="Verdana" w:cs="Calibri"/>
          <w:b/>
          <w:bCs/>
          <w:sz w:val="20"/>
          <w:szCs w:val="20"/>
        </w:rPr>
        <w:t xml:space="preserve">Project: </w:t>
      </w:r>
      <w:r w:rsidRPr="005D3195">
        <w:rPr>
          <w:rFonts w:ascii="Verdana" w:eastAsia="Calibri" w:hAnsi="Verdana" w:cs="Calibri"/>
          <w:sz w:val="20"/>
          <w:szCs w:val="20"/>
        </w:rPr>
        <w:t>Synergy Ticketing Portal</w:t>
      </w:r>
      <w:r w:rsidRPr="005D3195">
        <w:rPr>
          <w:rFonts w:ascii="Verdana" w:eastAsia="Calibri" w:hAnsi="Verdana" w:cs="Calibri"/>
          <w:b/>
          <w:bCs/>
          <w:sz w:val="20"/>
          <w:szCs w:val="20"/>
        </w:rPr>
        <w:t xml:space="preserve"> </w:t>
      </w:r>
      <w:r w:rsidR="003569E8" w:rsidRPr="005D3195">
        <w:rPr>
          <w:rFonts w:ascii="Verdana" w:eastAsia="Calibri" w:hAnsi="Verdana" w:cs="Calibri"/>
          <w:sz w:val="20"/>
          <w:szCs w:val="20"/>
        </w:rPr>
        <w:t>It is</w:t>
      </w:r>
      <w:r w:rsidRPr="005D3195">
        <w:rPr>
          <w:rFonts w:ascii="Verdana" w:eastAsia="Calibri" w:hAnsi="Verdana" w:cs="Calibri"/>
          <w:sz w:val="20"/>
          <w:szCs w:val="20"/>
        </w:rPr>
        <w:t xml:space="preserve"> an issue tracking and Customer support system. Customer can see the status of their ticket in real time and communicate with their account Manager through instant messenger. System admin can measure the performance of a customer’s/Projects/Account Managers/Developers. There are four modules in this</w:t>
      </w:r>
      <w:r w:rsidR="00B9549F">
        <w:rPr>
          <w:rFonts w:ascii="Verdana" w:eastAsia="Calibri" w:hAnsi="Verdana" w:cs="Calibri"/>
          <w:sz w:val="20"/>
          <w:szCs w:val="20"/>
        </w:rPr>
        <w:t xml:space="preserve"> project</w:t>
      </w:r>
    </w:p>
    <w:p w14:paraId="77E1AB48" w14:textId="39CB7122" w:rsidR="00BD024D" w:rsidRPr="005D3195" w:rsidRDefault="4ED94595" w:rsidP="4ED94595">
      <w:pPr>
        <w:pStyle w:val="ListParagraph"/>
        <w:numPr>
          <w:ilvl w:val="0"/>
          <w:numId w:val="8"/>
        </w:numPr>
        <w:spacing w:after="200" w:line="276" w:lineRule="auto"/>
        <w:rPr>
          <w:rFonts w:ascii="Verdana" w:eastAsiaTheme="minorEastAsia" w:hAnsi="Verdana"/>
          <w:sz w:val="20"/>
          <w:szCs w:val="20"/>
        </w:rPr>
      </w:pPr>
      <w:r w:rsidRPr="005D3195">
        <w:rPr>
          <w:rFonts w:ascii="Verdana" w:eastAsia="Calibri" w:hAnsi="Verdana" w:cs="Calibri"/>
          <w:sz w:val="20"/>
          <w:szCs w:val="20"/>
        </w:rPr>
        <w:t>Admin</w:t>
      </w:r>
    </w:p>
    <w:p w14:paraId="2F901BE7" w14:textId="53E89466" w:rsidR="00BD024D" w:rsidRPr="005D3195" w:rsidRDefault="4ED94595" w:rsidP="4ED94595">
      <w:pPr>
        <w:pStyle w:val="ListParagraph"/>
        <w:numPr>
          <w:ilvl w:val="0"/>
          <w:numId w:val="8"/>
        </w:numPr>
        <w:spacing w:after="200" w:line="276" w:lineRule="auto"/>
        <w:rPr>
          <w:rFonts w:ascii="Verdana" w:eastAsiaTheme="minorEastAsia" w:hAnsi="Verdana"/>
          <w:sz w:val="20"/>
          <w:szCs w:val="20"/>
        </w:rPr>
      </w:pPr>
      <w:r w:rsidRPr="005D3195">
        <w:rPr>
          <w:rFonts w:ascii="Verdana" w:eastAsia="Calibri" w:hAnsi="Verdana" w:cs="Calibri"/>
          <w:sz w:val="20"/>
          <w:szCs w:val="20"/>
        </w:rPr>
        <w:t>Internal User</w:t>
      </w:r>
    </w:p>
    <w:p w14:paraId="352561AC" w14:textId="753F09F9" w:rsidR="00BD024D" w:rsidRPr="005D3195" w:rsidRDefault="4ED94595" w:rsidP="4ED94595">
      <w:pPr>
        <w:pStyle w:val="ListParagraph"/>
        <w:numPr>
          <w:ilvl w:val="0"/>
          <w:numId w:val="8"/>
        </w:numPr>
        <w:spacing w:after="200" w:line="276" w:lineRule="auto"/>
        <w:rPr>
          <w:rFonts w:ascii="Verdana" w:eastAsiaTheme="minorEastAsia" w:hAnsi="Verdana"/>
          <w:sz w:val="20"/>
          <w:szCs w:val="20"/>
        </w:rPr>
      </w:pPr>
      <w:r w:rsidRPr="005D3195">
        <w:rPr>
          <w:rFonts w:ascii="Verdana" w:eastAsia="Calibri" w:hAnsi="Verdana" w:cs="Calibri"/>
          <w:sz w:val="20"/>
          <w:szCs w:val="20"/>
        </w:rPr>
        <w:t>External User</w:t>
      </w:r>
    </w:p>
    <w:p w14:paraId="71992BD3" w14:textId="4B972DA4" w:rsidR="00BD024D" w:rsidRPr="005D3195" w:rsidRDefault="4ED94595" w:rsidP="4ED94595">
      <w:pPr>
        <w:pStyle w:val="ListParagraph"/>
        <w:numPr>
          <w:ilvl w:val="0"/>
          <w:numId w:val="8"/>
        </w:numPr>
        <w:spacing w:after="200" w:line="276" w:lineRule="auto"/>
        <w:rPr>
          <w:rFonts w:ascii="Verdana" w:eastAsiaTheme="minorEastAsia" w:hAnsi="Verdana"/>
          <w:sz w:val="20"/>
          <w:szCs w:val="20"/>
        </w:rPr>
      </w:pPr>
      <w:r w:rsidRPr="005D3195">
        <w:rPr>
          <w:rFonts w:ascii="Verdana" w:eastAsia="Calibri" w:hAnsi="Verdana" w:cs="Calibri"/>
          <w:sz w:val="20"/>
          <w:szCs w:val="20"/>
        </w:rPr>
        <w:t>Customer</w:t>
      </w:r>
    </w:p>
    <w:p w14:paraId="7F2E78D8" w14:textId="3E82B090" w:rsidR="00BD024D" w:rsidRPr="005D3195" w:rsidRDefault="4ED94595" w:rsidP="4ED94595">
      <w:pPr>
        <w:spacing w:after="200" w:line="276" w:lineRule="auto"/>
        <w:rPr>
          <w:rFonts w:ascii="Verdana" w:eastAsia="Calibri" w:hAnsi="Verdana" w:cs="Calibri"/>
          <w:sz w:val="20"/>
          <w:szCs w:val="20"/>
        </w:rPr>
      </w:pPr>
      <w:r w:rsidRPr="005D3195">
        <w:rPr>
          <w:rFonts w:ascii="Verdana" w:eastAsia="Calibri" w:hAnsi="Verdana" w:cs="Calibri"/>
          <w:b/>
          <w:bCs/>
          <w:color w:val="000000" w:themeColor="text1"/>
          <w:sz w:val="20"/>
          <w:szCs w:val="20"/>
          <w:u w:val="single"/>
        </w:rPr>
        <w:t>Roles and Responsibilities:</w:t>
      </w:r>
    </w:p>
    <w:p w14:paraId="4E0588F4" w14:textId="0F7E28A2" w:rsidR="009D2A50" w:rsidRPr="005D3195" w:rsidRDefault="009D2A50" w:rsidP="4ED94595">
      <w:pPr>
        <w:pStyle w:val="ListParagraph"/>
        <w:numPr>
          <w:ilvl w:val="0"/>
          <w:numId w:val="9"/>
        </w:numPr>
        <w:spacing w:before="80" w:afterLines="80" w:after="192"/>
        <w:rPr>
          <w:rFonts w:ascii="Verdana" w:eastAsiaTheme="minorEastAsia" w:hAnsi="Verdana" w:cs="Times New Roman"/>
          <w:sz w:val="20"/>
          <w:szCs w:val="20"/>
        </w:rPr>
      </w:pPr>
      <w:r w:rsidRPr="005D3195">
        <w:rPr>
          <w:rFonts w:ascii="Verdana" w:eastAsia="Verdana" w:hAnsi="Verdana" w:cs="Times New Roman"/>
          <w:color w:val="000000"/>
          <w:sz w:val="20"/>
          <w:szCs w:val="20"/>
        </w:rPr>
        <w:t>Prepared test scripts for new feature as well as for Smoke and Regression suite</w:t>
      </w:r>
    </w:p>
    <w:p w14:paraId="75E97690" w14:textId="73190046" w:rsidR="003E6720" w:rsidRPr="005D3195" w:rsidRDefault="003E6720" w:rsidP="4ED94595">
      <w:pPr>
        <w:pStyle w:val="ListParagraph"/>
        <w:numPr>
          <w:ilvl w:val="0"/>
          <w:numId w:val="9"/>
        </w:numPr>
        <w:spacing w:before="80" w:afterLines="80" w:after="192"/>
        <w:rPr>
          <w:rFonts w:ascii="Verdana" w:eastAsiaTheme="minorEastAsia" w:hAnsi="Verdana"/>
          <w:sz w:val="20"/>
          <w:szCs w:val="20"/>
        </w:rPr>
      </w:pPr>
      <w:r w:rsidRPr="005D3195">
        <w:rPr>
          <w:rFonts w:ascii="Verdana" w:eastAsia="Verdana" w:hAnsi="Verdana" w:cs="Verdana"/>
          <w:color w:val="000000"/>
          <w:sz w:val="20"/>
          <w:szCs w:val="20"/>
        </w:rPr>
        <w:t>Reported automation script status and execution results</w:t>
      </w:r>
    </w:p>
    <w:p w14:paraId="25BFE93D" w14:textId="4B0B366D" w:rsidR="00BD024D" w:rsidRPr="005D3195" w:rsidRDefault="2F985739" w:rsidP="2F985739">
      <w:pPr>
        <w:pStyle w:val="ListParagraph"/>
        <w:numPr>
          <w:ilvl w:val="0"/>
          <w:numId w:val="9"/>
        </w:numPr>
        <w:rPr>
          <w:rFonts w:ascii="Verdana" w:eastAsiaTheme="minorEastAsia" w:hAnsi="Verdana"/>
          <w:sz w:val="20"/>
          <w:szCs w:val="20"/>
        </w:rPr>
      </w:pPr>
      <w:r w:rsidRPr="005D3195">
        <w:rPr>
          <w:rFonts w:ascii="Verdana" w:eastAsia="Times New Roman" w:hAnsi="Verdana" w:cs="Times New Roman"/>
          <w:sz w:val="20"/>
          <w:szCs w:val="20"/>
        </w:rPr>
        <w:t xml:space="preserve">Created and maintained SQL queries to extract data from a database </w:t>
      </w:r>
    </w:p>
    <w:p w14:paraId="605E3519" w14:textId="074F23F0" w:rsidR="00A72351" w:rsidRPr="005D3195" w:rsidRDefault="2F985739" w:rsidP="003E6720">
      <w:pPr>
        <w:pStyle w:val="ListParagraph"/>
        <w:numPr>
          <w:ilvl w:val="0"/>
          <w:numId w:val="9"/>
        </w:numPr>
        <w:rPr>
          <w:rFonts w:ascii="Verdana" w:eastAsiaTheme="minorEastAsia" w:hAnsi="Verdana"/>
          <w:sz w:val="20"/>
          <w:szCs w:val="20"/>
        </w:rPr>
      </w:pPr>
      <w:r w:rsidRPr="005D3195">
        <w:rPr>
          <w:rFonts w:ascii="Verdana" w:eastAsia="Times New Roman" w:hAnsi="Verdana" w:cs="Times New Roman"/>
          <w:sz w:val="20"/>
          <w:szCs w:val="20"/>
          <w:lang w:val="en-CA"/>
        </w:rPr>
        <w:t>Developed automation test cases in Java language using Eclipse and TestNG framewor</w:t>
      </w:r>
      <w:r w:rsidR="005D3195" w:rsidRPr="005D3195">
        <w:rPr>
          <w:rFonts w:ascii="Verdana" w:eastAsia="Times New Roman" w:hAnsi="Verdana" w:cs="Times New Roman"/>
          <w:sz w:val="20"/>
          <w:szCs w:val="20"/>
          <w:lang w:val="en-CA"/>
        </w:rPr>
        <w:t>k</w:t>
      </w:r>
      <w:r w:rsidR="002C2C74">
        <w:rPr>
          <w:rFonts w:ascii="Verdana" w:eastAsia="Times New Roman" w:hAnsi="Verdana" w:cs="Times New Roman"/>
          <w:sz w:val="20"/>
          <w:szCs w:val="20"/>
          <w:lang w:val="en-CA"/>
        </w:rPr>
        <w:t xml:space="preserve"> and POM</w:t>
      </w:r>
    </w:p>
    <w:p w14:paraId="66E1C7BD" w14:textId="77777777" w:rsidR="0041200C" w:rsidRPr="005D3195" w:rsidRDefault="00A72351" w:rsidP="004A4A42">
      <w:pPr>
        <w:pStyle w:val="ListParagraph"/>
        <w:numPr>
          <w:ilvl w:val="0"/>
          <w:numId w:val="9"/>
        </w:numPr>
        <w:spacing w:before="80" w:afterLines="80" w:after="192" w:line="247" w:lineRule="auto"/>
        <w:rPr>
          <w:rFonts w:ascii="Verdana" w:eastAsia="Verdana" w:hAnsi="Verdana" w:cs="Times New Roman"/>
          <w:color w:val="000000"/>
          <w:sz w:val="20"/>
          <w:szCs w:val="20"/>
        </w:rPr>
      </w:pPr>
      <w:r w:rsidRPr="005D3195">
        <w:rPr>
          <w:rFonts w:ascii="Verdana" w:eastAsia="Verdana" w:hAnsi="Verdana" w:cs="Times New Roman"/>
          <w:color w:val="000000"/>
          <w:sz w:val="20"/>
          <w:szCs w:val="20"/>
        </w:rPr>
        <w:lastRenderedPageBreak/>
        <w:t>Prepar</w:t>
      </w:r>
      <w:r w:rsidR="00873B03" w:rsidRPr="005D3195">
        <w:rPr>
          <w:rFonts w:ascii="Verdana" w:eastAsia="Verdana" w:hAnsi="Verdana" w:cs="Times New Roman"/>
          <w:color w:val="000000"/>
          <w:sz w:val="20"/>
          <w:szCs w:val="20"/>
        </w:rPr>
        <w:t>ed</w:t>
      </w:r>
      <w:r w:rsidRPr="005D3195">
        <w:rPr>
          <w:rFonts w:ascii="Verdana" w:eastAsia="Verdana" w:hAnsi="Verdana" w:cs="Times New Roman"/>
          <w:color w:val="000000"/>
          <w:sz w:val="20"/>
          <w:szCs w:val="20"/>
        </w:rPr>
        <w:t xml:space="preserve"> weekly status report for automation. </w:t>
      </w:r>
    </w:p>
    <w:p w14:paraId="2614CFC9" w14:textId="2245B29C" w:rsidR="0041200C" w:rsidRPr="005D3195" w:rsidRDefault="0041200C" w:rsidP="004A4A42">
      <w:pPr>
        <w:pStyle w:val="ListParagraph"/>
        <w:numPr>
          <w:ilvl w:val="0"/>
          <w:numId w:val="9"/>
        </w:numPr>
        <w:spacing w:before="80" w:afterLines="80" w:after="192" w:line="247" w:lineRule="auto"/>
        <w:rPr>
          <w:rFonts w:ascii="Verdana" w:eastAsia="Verdana" w:hAnsi="Verdana" w:cs="Times New Roman"/>
          <w:color w:val="000000"/>
          <w:sz w:val="20"/>
          <w:szCs w:val="20"/>
        </w:rPr>
      </w:pPr>
      <w:r w:rsidRPr="005D3195">
        <w:rPr>
          <w:rFonts w:ascii="Verdana" w:eastAsia="Verdana" w:hAnsi="Verdana" w:cs="Times New Roman"/>
          <w:color w:val="000000"/>
          <w:sz w:val="20"/>
          <w:szCs w:val="20"/>
        </w:rPr>
        <w:t>Test case review and script review of team members.</w:t>
      </w:r>
    </w:p>
    <w:p w14:paraId="3E8F880E" w14:textId="215903C9" w:rsidR="00BD024D" w:rsidRPr="005D3195" w:rsidRDefault="2F985739" w:rsidP="2F985739">
      <w:pPr>
        <w:pStyle w:val="ListParagraph"/>
        <w:numPr>
          <w:ilvl w:val="0"/>
          <w:numId w:val="9"/>
        </w:numPr>
        <w:rPr>
          <w:rFonts w:ascii="Verdana" w:eastAsiaTheme="minorEastAsia" w:hAnsi="Verdana" w:cs="Times New Roman"/>
          <w:sz w:val="20"/>
          <w:szCs w:val="20"/>
        </w:rPr>
      </w:pPr>
      <w:r w:rsidRPr="005D3195">
        <w:rPr>
          <w:rFonts w:ascii="Verdana" w:eastAsia="Times New Roman" w:hAnsi="Verdana" w:cs="Times New Roman"/>
          <w:sz w:val="20"/>
          <w:szCs w:val="20"/>
          <w:lang w:val="en-CA"/>
        </w:rPr>
        <w:t xml:space="preserve">Worked in highly dynamic in scrum/agile, sprint meetings </w:t>
      </w:r>
    </w:p>
    <w:p w14:paraId="7CF0C562" w14:textId="77777777" w:rsidR="00805037" w:rsidRPr="005D3195" w:rsidRDefault="00805037" w:rsidP="00805037">
      <w:pPr>
        <w:spacing w:before="280" w:after="280"/>
        <w:rPr>
          <w:rFonts w:ascii="Verdana" w:eastAsia="Verdana" w:hAnsi="Verdana" w:cs="Times New Roman"/>
          <w:sz w:val="20"/>
          <w:szCs w:val="20"/>
        </w:rPr>
      </w:pPr>
      <w:r w:rsidRPr="005D3195">
        <w:rPr>
          <w:rFonts w:ascii="Verdana" w:eastAsia="Verdana" w:hAnsi="Verdana" w:cs="Times New Roman"/>
          <w:b/>
          <w:sz w:val="20"/>
          <w:szCs w:val="20"/>
        </w:rPr>
        <w:t>ROWA Vmax System (Medication management solutions for HealthCare)</w:t>
      </w:r>
    </w:p>
    <w:p w14:paraId="3BD14C32" w14:textId="111C5DAC" w:rsidR="00805037" w:rsidRPr="005D3195" w:rsidRDefault="00805037" w:rsidP="00805037">
      <w:pPr>
        <w:spacing w:before="280" w:after="280"/>
        <w:rPr>
          <w:rFonts w:ascii="Verdana" w:eastAsia="Verdana" w:hAnsi="Verdana" w:cs="Times New Roman"/>
          <w:color w:val="000000"/>
          <w:sz w:val="20"/>
          <w:szCs w:val="20"/>
        </w:rPr>
      </w:pPr>
      <w:r w:rsidRPr="005D3195">
        <w:rPr>
          <w:rFonts w:ascii="Verdana" w:eastAsia="Verdana" w:hAnsi="Verdana" w:cs="Times New Roman"/>
          <w:color w:val="000000"/>
          <w:sz w:val="20"/>
          <w:szCs w:val="20"/>
        </w:rPr>
        <w:t xml:space="preserve">The ROWA system provides extremely flexible high-performance storage and dispensing system that supports different options to enable many benefits. Improve the safety and lower the cost of Healthcare. ROWA system basically automates the storage of medication in Hospital pharmacy. ROWA system can be customized to automate specific stock intake, recording, storage and Order picking. By streamlining these processes, ROWA helps saving substantial time. </w:t>
      </w:r>
    </w:p>
    <w:p w14:paraId="6764DCEC" w14:textId="70C170C6" w:rsidR="00805037" w:rsidRPr="005D3195" w:rsidRDefault="00805037" w:rsidP="00805037">
      <w:pPr>
        <w:spacing w:before="280" w:after="280"/>
        <w:rPr>
          <w:rFonts w:ascii="Verdana" w:eastAsia="Verdana" w:hAnsi="Verdana" w:cs="Times New Roman"/>
          <w:color w:val="000000"/>
          <w:sz w:val="20"/>
          <w:szCs w:val="20"/>
        </w:rPr>
      </w:pPr>
      <w:r w:rsidRPr="005D3195">
        <w:rPr>
          <w:rFonts w:ascii="Verdana" w:eastAsia="Verdana" w:hAnsi="Verdana" w:cs="Times New Roman"/>
          <w:b/>
          <w:sz w:val="20"/>
          <w:szCs w:val="20"/>
        </w:rPr>
        <w:t>Role and responsibilities:</w:t>
      </w:r>
    </w:p>
    <w:p w14:paraId="23283AC8" w14:textId="6E4957EC" w:rsidR="00755FB1" w:rsidRPr="005D3195" w:rsidRDefault="00755FB1" w:rsidP="00EF710E">
      <w:pPr>
        <w:pStyle w:val="ListParagraph"/>
        <w:numPr>
          <w:ilvl w:val="0"/>
          <w:numId w:val="9"/>
        </w:numPr>
        <w:spacing w:after="0" w:line="240" w:lineRule="auto"/>
        <w:jc w:val="both"/>
        <w:rPr>
          <w:rFonts w:ascii="Verdana" w:hAnsi="Verdana" w:cs="Times New Roman"/>
          <w:color w:val="000000"/>
          <w:sz w:val="20"/>
          <w:szCs w:val="20"/>
        </w:rPr>
      </w:pPr>
      <w:r w:rsidRPr="005D3195">
        <w:rPr>
          <w:rFonts w:ascii="Verdana" w:eastAsia="Calibri" w:hAnsi="Verdana" w:cs="Times New Roman"/>
          <w:color w:val="000000" w:themeColor="text1"/>
          <w:sz w:val="20"/>
          <w:szCs w:val="20"/>
          <w:lang w:val="en-CA"/>
        </w:rPr>
        <w:t xml:space="preserve">Analyzed and reviewed the software requirements, functional specifications, and design documents. </w:t>
      </w:r>
    </w:p>
    <w:p w14:paraId="4C1986B2" w14:textId="77777777" w:rsidR="00AB36A7" w:rsidRPr="005D3195" w:rsidRDefault="00AB36A7" w:rsidP="00AB36A7">
      <w:pPr>
        <w:numPr>
          <w:ilvl w:val="0"/>
          <w:numId w:val="9"/>
        </w:numPr>
        <w:spacing w:after="0" w:line="240" w:lineRule="auto"/>
        <w:rPr>
          <w:rFonts w:ascii="Verdana" w:hAnsi="Verdana" w:cs="Times New Roman"/>
          <w:sz w:val="20"/>
          <w:szCs w:val="20"/>
        </w:rPr>
      </w:pPr>
      <w:r w:rsidRPr="005D3195">
        <w:rPr>
          <w:rFonts w:ascii="Verdana" w:hAnsi="Verdana" w:cs="Times New Roman"/>
          <w:sz w:val="20"/>
          <w:szCs w:val="20"/>
        </w:rPr>
        <w:t>Performed Functional testing to ensure all functions specified in the requirements and designs are present.</w:t>
      </w:r>
    </w:p>
    <w:p w14:paraId="179BB4A2" w14:textId="4548EF19" w:rsidR="00873B03" w:rsidRPr="005D3195" w:rsidRDefault="00873B03" w:rsidP="00805037">
      <w:pPr>
        <w:numPr>
          <w:ilvl w:val="0"/>
          <w:numId w:val="9"/>
        </w:numPr>
        <w:spacing w:after="0" w:line="240" w:lineRule="auto"/>
        <w:jc w:val="both"/>
        <w:rPr>
          <w:rFonts w:ascii="Verdana" w:hAnsi="Verdana" w:cs="Times New Roman"/>
          <w:color w:val="000000"/>
          <w:sz w:val="20"/>
          <w:szCs w:val="20"/>
        </w:rPr>
      </w:pPr>
      <w:r w:rsidRPr="005D3195">
        <w:rPr>
          <w:rFonts w:ascii="Verdana" w:eastAsia="Verdana" w:hAnsi="Verdana" w:cs="Verdana"/>
          <w:color w:val="000000"/>
          <w:sz w:val="20"/>
          <w:szCs w:val="20"/>
        </w:rPr>
        <w:t>Prepared &amp; shared daily Testing reports of the application with the senior management</w:t>
      </w:r>
    </w:p>
    <w:p w14:paraId="2267D321" w14:textId="1F46EFD4" w:rsidR="00755FB1" w:rsidRPr="005D3195" w:rsidRDefault="00805037" w:rsidP="00697AC0">
      <w:pPr>
        <w:numPr>
          <w:ilvl w:val="0"/>
          <w:numId w:val="9"/>
        </w:numPr>
        <w:spacing w:after="0" w:line="240" w:lineRule="auto"/>
        <w:rPr>
          <w:rFonts w:ascii="Verdana" w:hAnsi="Verdana" w:cs="Times New Roman"/>
          <w:color w:val="000000"/>
          <w:sz w:val="20"/>
          <w:szCs w:val="20"/>
        </w:rPr>
      </w:pPr>
      <w:r w:rsidRPr="005D3195">
        <w:rPr>
          <w:rFonts w:ascii="Verdana" w:eastAsia="Verdana" w:hAnsi="Verdana" w:cs="Times New Roman"/>
          <w:color w:val="000000"/>
          <w:sz w:val="20"/>
          <w:szCs w:val="20"/>
        </w:rPr>
        <w:t>Manual testing includes Regression, Smoke, Sanity</w:t>
      </w:r>
      <w:r w:rsidR="001B34CD" w:rsidRPr="005D3195">
        <w:rPr>
          <w:rFonts w:ascii="Verdana" w:eastAsia="Verdana" w:hAnsi="Verdana" w:cs="Times New Roman"/>
          <w:color w:val="000000"/>
          <w:sz w:val="20"/>
          <w:szCs w:val="20"/>
        </w:rPr>
        <w:t>, Ad</w:t>
      </w:r>
      <w:r w:rsidR="008300B1" w:rsidRPr="005D3195">
        <w:rPr>
          <w:rFonts w:ascii="Verdana" w:eastAsia="Verdana" w:hAnsi="Verdana" w:cs="Times New Roman"/>
          <w:color w:val="000000"/>
          <w:sz w:val="20"/>
          <w:szCs w:val="20"/>
        </w:rPr>
        <w:t>-</w:t>
      </w:r>
      <w:r w:rsidR="001B34CD" w:rsidRPr="005D3195">
        <w:rPr>
          <w:rFonts w:ascii="Verdana" w:eastAsia="Verdana" w:hAnsi="Verdana" w:cs="Times New Roman"/>
          <w:color w:val="000000"/>
          <w:sz w:val="20"/>
          <w:szCs w:val="20"/>
        </w:rPr>
        <w:t>hoc</w:t>
      </w:r>
      <w:r w:rsidRPr="005D3195">
        <w:rPr>
          <w:rFonts w:ascii="Verdana" w:eastAsia="Verdana" w:hAnsi="Verdana" w:cs="Times New Roman"/>
          <w:color w:val="000000"/>
          <w:sz w:val="20"/>
          <w:szCs w:val="20"/>
        </w:rPr>
        <w:t xml:space="preserve"> Testing</w:t>
      </w:r>
      <w:r w:rsidR="00755FB1" w:rsidRPr="005D3195">
        <w:rPr>
          <w:rFonts w:ascii="Verdana" w:eastAsia="Verdana" w:hAnsi="Verdana" w:cs="Times New Roman"/>
          <w:color w:val="000000"/>
          <w:sz w:val="20"/>
          <w:szCs w:val="20"/>
        </w:rPr>
        <w:t>.</w:t>
      </w:r>
    </w:p>
    <w:p w14:paraId="4830EFA3" w14:textId="068B26E6" w:rsidR="005A4F2B" w:rsidRPr="005D3195" w:rsidRDefault="005A4F2B" w:rsidP="00697AC0">
      <w:pPr>
        <w:numPr>
          <w:ilvl w:val="0"/>
          <w:numId w:val="9"/>
        </w:numPr>
        <w:spacing w:after="0" w:line="240" w:lineRule="auto"/>
        <w:rPr>
          <w:rFonts w:ascii="Verdana" w:hAnsi="Verdana" w:cs="Times New Roman"/>
          <w:color w:val="000000"/>
          <w:sz w:val="20"/>
          <w:szCs w:val="20"/>
        </w:rPr>
      </w:pPr>
      <w:r w:rsidRPr="005D3195">
        <w:rPr>
          <w:rFonts w:ascii="Verdana" w:hAnsi="Verdana" w:cs="Times New Roman"/>
          <w:sz w:val="20"/>
          <w:szCs w:val="20"/>
        </w:rPr>
        <w:t>Actively participated in peer review</w:t>
      </w:r>
      <w:r w:rsidR="00B600B0" w:rsidRPr="005D3195">
        <w:rPr>
          <w:rFonts w:ascii="Verdana" w:hAnsi="Verdana" w:cs="Times New Roman"/>
          <w:sz w:val="20"/>
          <w:szCs w:val="20"/>
        </w:rPr>
        <w:t xml:space="preserve"> meetings.</w:t>
      </w:r>
    </w:p>
    <w:p w14:paraId="52BFC2CE" w14:textId="419A789A" w:rsidR="00C256BD" w:rsidRDefault="00C256BD" w:rsidP="00C256BD">
      <w:pPr>
        <w:numPr>
          <w:ilvl w:val="0"/>
          <w:numId w:val="9"/>
        </w:numPr>
        <w:autoSpaceDE w:val="0"/>
        <w:autoSpaceDN w:val="0"/>
        <w:adjustRightInd w:val="0"/>
        <w:spacing w:after="0" w:line="240" w:lineRule="auto"/>
        <w:rPr>
          <w:rFonts w:ascii="Verdana" w:hAnsi="Verdana" w:cs="Times New Roman"/>
          <w:sz w:val="20"/>
          <w:szCs w:val="20"/>
          <w:lang w:val="en-CA" w:eastAsia="en-CA"/>
        </w:rPr>
      </w:pPr>
      <w:r w:rsidRPr="005D3195">
        <w:rPr>
          <w:rFonts w:ascii="Verdana" w:hAnsi="Verdana" w:cs="Times New Roman"/>
          <w:sz w:val="20"/>
          <w:szCs w:val="20"/>
          <w:lang w:val="en-CA" w:eastAsia="en-CA"/>
        </w:rPr>
        <w:t>Linked requirements to test cases using Requirement Traceability Matrix to ensure traceability throughout the testing cycle</w:t>
      </w:r>
    </w:p>
    <w:p w14:paraId="5E1170E1" w14:textId="77777777" w:rsidR="00736DF9" w:rsidRPr="005D3195" w:rsidRDefault="00736DF9" w:rsidP="00736DF9">
      <w:pPr>
        <w:autoSpaceDE w:val="0"/>
        <w:autoSpaceDN w:val="0"/>
        <w:adjustRightInd w:val="0"/>
        <w:spacing w:after="0" w:line="240" w:lineRule="auto"/>
        <w:ind w:left="720"/>
        <w:rPr>
          <w:rFonts w:ascii="Verdana" w:hAnsi="Verdana" w:cs="Times New Roman"/>
          <w:sz w:val="20"/>
          <w:szCs w:val="20"/>
          <w:lang w:val="en-CA" w:eastAsia="en-CA"/>
        </w:rPr>
      </w:pPr>
    </w:p>
    <w:p w14:paraId="0B7A0DB5" w14:textId="5BD78D29" w:rsidR="00C256BD" w:rsidRPr="005D3195" w:rsidRDefault="00C256BD" w:rsidP="00C256BD">
      <w:pPr>
        <w:spacing w:after="0" w:line="240" w:lineRule="auto"/>
        <w:ind w:left="720"/>
        <w:rPr>
          <w:rFonts w:ascii="Verdana" w:hAnsi="Verdana" w:cs="Times New Roman"/>
          <w:color w:val="000000"/>
          <w:sz w:val="20"/>
          <w:szCs w:val="20"/>
        </w:rPr>
      </w:pPr>
    </w:p>
    <w:p w14:paraId="26F7D536" w14:textId="455D7509" w:rsidR="00BD024D" w:rsidRPr="005D3195" w:rsidRDefault="4ED94595" w:rsidP="4ED94595">
      <w:pPr>
        <w:spacing w:after="200" w:line="276" w:lineRule="auto"/>
        <w:rPr>
          <w:rFonts w:ascii="Verdana" w:eastAsia="Calibri" w:hAnsi="Verdana" w:cs="Calibri"/>
          <w:b/>
          <w:bCs/>
          <w:sz w:val="20"/>
          <w:szCs w:val="20"/>
        </w:rPr>
      </w:pPr>
      <w:r w:rsidRPr="005D3195">
        <w:rPr>
          <w:rFonts w:ascii="Verdana" w:eastAsia="Calibri" w:hAnsi="Verdana" w:cs="Calibri"/>
          <w:b/>
          <w:bCs/>
          <w:sz w:val="20"/>
          <w:szCs w:val="20"/>
          <w:u w:val="single"/>
        </w:rPr>
        <w:t>Software Tester- Vertex</w:t>
      </w:r>
      <w:r w:rsidR="006A5268" w:rsidRPr="005D3195">
        <w:rPr>
          <w:rFonts w:ascii="Verdana" w:eastAsia="Calibri" w:hAnsi="Verdana" w:cs="Calibri"/>
          <w:b/>
          <w:bCs/>
          <w:sz w:val="20"/>
          <w:szCs w:val="20"/>
          <w:u w:val="single"/>
        </w:rPr>
        <w:t xml:space="preserve"> info soft Solutions</w:t>
      </w:r>
      <w:r w:rsidRPr="005D3195">
        <w:rPr>
          <w:rFonts w:ascii="Verdana" w:eastAsia="Calibri" w:hAnsi="Verdana" w:cs="Calibri"/>
          <w:b/>
          <w:bCs/>
          <w:sz w:val="20"/>
          <w:szCs w:val="20"/>
          <w:u w:val="single"/>
        </w:rPr>
        <w:t xml:space="preserve"> Pvt. Ltd, India</w:t>
      </w:r>
      <w:r w:rsidRPr="005D3195">
        <w:rPr>
          <w:rFonts w:ascii="Verdana" w:eastAsia="Calibri" w:hAnsi="Verdana" w:cs="Calibri"/>
          <w:b/>
          <w:bCs/>
          <w:sz w:val="20"/>
          <w:szCs w:val="20"/>
        </w:rPr>
        <w:t xml:space="preserve">      </w:t>
      </w:r>
      <w:r w:rsidR="007A1D46" w:rsidRPr="005D3195">
        <w:rPr>
          <w:rFonts w:ascii="Verdana" w:eastAsia="Calibri" w:hAnsi="Verdana" w:cs="Calibri"/>
          <w:b/>
          <w:bCs/>
          <w:sz w:val="20"/>
          <w:szCs w:val="20"/>
        </w:rPr>
        <w:t>Aug</w:t>
      </w:r>
      <w:r w:rsidRPr="005D3195">
        <w:rPr>
          <w:rFonts w:ascii="Verdana" w:eastAsia="Calibri" w:hAnsi="Verdana" w:cs="Calibri"/>
          <w:b/>
          <w:bCs/>
          <w:sz w:val="20"/>
          <w:szCs w:val="20"/>
        </w:rPr>
        <w:t xml:space="preserve"> 201</w:t>
      </w:r>
      <w:r w:rsidR="00AF0F70" w:rsidRPr="005D3195">
        <w:rPr>
          <w:rFonts w:ascii="Verdana" w:eastAsia="Calibri" w:hAnsi="Verdana" w:cs="Calibri"/>
          <w:b/>
          <w:bCs/>
          <w:sz w:val="20"/>
          <w:szCs w:val="20"/>
        </w:rPr>
        <w:t>3</w:t>
      </w:r>
      <w:r w:rsidRPr="005D3195">
        <w:rPr>
          <w:rFonts w:ascii="Verdana" w:eastAsia="Calibri" w:hAnsi="Verdana" w:cs="Calibri"/>
          <w:b/>
          <w:bCs/>
          <w:sz w:val="20"/>
          <w:szCs w:val="20"/>
        </w:rPr>
        <w:t xml:space="preserve">- </w:t>
      </w:r>
      <w:r w:rsidR="00D76135" w:rsidRPr="005D3195">
        <w:rPr>
          <w:rFonts w:ascii="Verdana" w:eastAsia="Calibri" w:hAnsi="Verdana" w:cs="Calibri"/>
          <w:b/>
          <w:bCs/>
          <w:sz w:val="20"/>
          <w:szCs w:val="20"/>
        </w:rPr>
        <w:t>May</w:t>
      </w:r>
      <w:r w:rsidRPr="005D3195">
        <w:rPr>
          <w:rFonts w:ascii="Verdana" w:eastAsia="Calibri" w:hAnsi="Verdana" w:cs="Calibri"/>
          <w:b/>
          <w:bCs/>
          <w:sz w:val="20"/>
          <w:szCs w:val="20"/>
        </w:rPr>
        <w:t xml:space="preserve"> 2015</w:t>
      </w:r>
    </w:p>
    <w:p w14:paraId="0B4860FA" w14:textId="77777777" w:rsidR="007A0EB1" w:rsidRDefault="007A0EB1" w:rsidP="007A0EB1">
      <w:pPr>
        <w:jc w:val="both"/>
        <w:rPr>
          <w:rFonts w:ascii="Verdana" w:eastAsia="Verdana" w:hAnsi="Verdana" w:cs="Verdana"/>
          <w:color w:val="000000"/>
          <w:sz w:val="20"/>
          <w:szCs w:val="20"/>
        </w:rPr>
      </w:pPr>
      <w:r>
        <w:rPr>
          <w:rFonts w:ascii="Verdana" w:eastAsia="Verdana" w:hAnsi="Verdana" w:cs="Verdana"/>
          <w:color w:val="000000"/>
          <w:sz w:val="20"/>
          <w:szCs w:val="20"/>
        </w:rPr>
        <w:t>Med Sims is a virtual patient simulation (VPS) model with one simple mission to improve patient care and outcomes. Med Sims presents realistic case presentations in single care episodes from which learners make point-of-care decisions related to recognition, assessment, diagnoses, and treatment of a disease or a condition based on a simulated patient's complaint in a safe virtual environment. Through the power of simulation training, Med Sims enables healthcare professionals and students to accelerate their application of medical knowledge into clinical practice.</w:t>
      </w:r>
    </w:p>
    <w:p w14:paraId="49091F10" w14:textId="01B92F1B" w:rsidR="00BD024D" w:rsidRPr="005D3195" w:rsidRDefault="4ED94595" w:rsidP="4ED94595">
      <w:pPr>
        <w:spacing w:after="200" w:line="276" w:lineRule="auto"/>
        <w:rPr>
          <w:rFonts w:ascii="Verdana" w:eastAsia="Calibri" w:hAnsi="Verdana" w:cs="Calibri"/>
          <w:sz w:val="20"/>
          <w:szCs w:val="20"/>
        </w:rPr>
      </w:pPr>
      <w:r w:rsidRPr="005D3195">
        <w:rPr>
          <w:rFonts w:ascii="Verdana" w:eastAsia="Calibri" w:hAnsi="Verdana" w:cs="Calibri"/>
          <w:b/>
          <w:bCs/>
          <w:color w:val="000000" w:themeColor="text1"/>
          <w:sz w:val="20"/>
          <w:szCs w:val="20"/>
          <w:u w:val="single"/>
        </w:rPr>
        <w:t>Roles and responsibilities</w:t>
      </w:r>
      <w:r w:rsidRPr="005D3195">
        <w:rPr>
          <w:rFonts w:ascii="Verdana" w:eastAsia="Calibri" w:hAnsi="Verdana" w:cs="Calibri"/>
          <w:b/>
          <w:bCs/>
          <w:color w:val="000000" w:themeColor="text1"/>
          <w:sz w:val="20"/>
          <w:szCs w:val="20"/>
        </w:rPr>
        <w:t>:</w:t>
      </w:r>
    </w:p>
    <w:p w14:paraId="7B24672B" w14:textId="0D1E13BC" w:rsidR="00BD024D" w:rsidRPr="005D3195" w:rsidRDefault="4ED94595" w:rsidP="4ED94595">
      <w:pPr>
        <w:pStyle w:val="ListParagraph"/>
        <w:numPr>
          <w:ilvl w:val="0"/>
          <w:numId w:val="7"/>
        </w:numPr>
        <w:spacing w:after="200" w:line="276" w:lineRule="auto"/>
        <w:rPr>
          <w:rFonts w:ascii="Verdana" w:eastAsiaTheme="minorEastAsia" w:hAnsi="Verdana" w:cs="Times New Roman"/>
          <w:sz w:val="20"/>
          <w:szCs w:val="20"/>
        </w:rPr>
      </w:pPr>
      <w:r w:rsidRPr="005D3195">
        <w:rPr>
          <w:rFonts w:ascii="Verdana" w:eastAsia="Calibri" w:hAnsi="Verdana" w:cs="Times New Roman"/>
          <w:sz w:val="20"/>
          <w:szCs w:val="20"/>
        </w:rPr>
        <w:t>Developed the positive and negative test Cases for black box testing and performed manual testing</w:t>
      </w:r>
    </w:p>
    <w:p w14:paraId="611B9D21" w14:textId="77777777" w:rsidR="00A45CFA" w:rsidRPr="005D3195" w:rsidRDefault="4ED94595" w:rsidP="00064595">
      <w:pPr>
        <w:pStyle w:val="ListParagraph"/>
        <w:numPr>
          <w:ilvl w:val="0"/>
          <w:numId w:val="7"/>
        </w:numPr>
        <w:shd w:val="clear" w:color="auto" w:fill="FFFFFF"/>
        <w:spacing w:after="0" w:line="240" w:lineRule="auto"/>
        <w:rPr>
          <w:rFonts w:ascii="Verdana" w:hAnsi="Verdana" w:cs="Times New Roman"/>
          <w:color w:val="000000"/>
          <w:sz w:val="20"/>
          <w:szCs w:val="20"/>
        </w:rPr>
      </w:pPr>
      <w:r w:rsidRPr="005D3195">
        <w:rPr>
          <w:rFonts w:ascii="Verdana" w:eastAsia="Calibri" w:hAnsi="Verdana" w:cs="Times New Roman"/>
          <w:color w:val="000000" w:themeColor="text1"/>
          <w:sz w:val="20"/>
          <w:szCs w:val="20"/>
          <w:lang w:val="en-CA"/>
        </w:rPr>
        <w:t>Performed Bug Reporting and regression Testing</w:t>
      </w:r>
    </w:p>
    <w:p w14:paraId="6084FCA2" w14:textId="127301E0" w:rsidR="00A45CFA" w:rsidRPr="005D3195" w:rsidRDefault="00A45CFA" w:rsidP="00064595">
      <w:pPr>
        <w:pStyle w:val="ListParagraph"/>
        <w:numPr>
          <w:ilvl w:val="0"/>
          <w:numId w:val="7"/>
        </w:numPr>
        <w:shd w:val="clear" w:color="auto" w:fill="FFFFFF"/>
        <w:spacing w:after="0" w:line="240" w:lineRule="auto"/>
        <w:rPr>
          <w:rFonts w:ascii="Verdana" w:hAnsi="Verdana" w:cs="Times New Roman"/>
          <w:color w:val="000000"/>
          <w:sz w:val="20"/>
          <w:szCs w:val="20"/>
        </w:rPr>
      </w:pPr>
      <w:r w:rsidRPr="005D3195">
        <w:rPr>
          <w:rFonts w:ascii="Verdana" w:hAnsi="Verdana" w:cs="Times New Roman"/>
          <w:color w:val="000000"/>
          <w:sz w:val="20"/>
          <w:szCs w:val="20"/>
        </w:rPr>
        <w:t>Reviewed user manual and QA documents and understood application business flow.</w:t>
      </w:r>
    </w:p>
    <w:p w14:paraId="74901636" w14:textId="7D0574E6" w:rsidR="00BD024D" w:rsidRPr="005D3195" w:rsidRDefault="2F985739" w:rsidP="2F985739">
      <w:pPr>
        <w:pStyle w:val="ListParagraph"/>
        <w:numPr>
          <w:ilvl w:val="0"/>
          <w:numId w:val="7"/>
        </w:numPr>
        <w:spacing w:after="200" w:line="240" w:lineRule="auto"/>
        <w:rPr>
          <w:rFonts w:ascii="Verdana" w:eastAsiaTheme="minorEastAsia" w:hAnsi="Verdana" w:cs="Times New Roman"/>
          <w:color w:val="000000" w:themeColor="text1"/>
          <w:sz w:val="20"/>
          <w:szCs w:val="20"/>
        </w:rPr>
      </w:pPr>
      <w:r w:rsidRPr="005D3195">
        <w:rPr>
          <w:rFonts w:ascii="Verdana" w:eastAsia="Calibri" w:hAnsi="Verdana" w:cs="Times New Roman"/>
          <w:color w:val="000000" w:themeColor="text1"/>
          <w:sz w:val="20"/>
          <w:szCs w:val="20"/>
          <w:lang w:val="en-CA"/>
        </w:rPr>
        <w:t xml:space="preserve">Reported the bugs in </w:t>
      </w:r>
      <w:r w:rsidR="002E79B0">
        <w:rPr>
          <w:rFonts w:ascii="Verdana" w:eastAsia="Calibri" w:hAnsi="Verdana" w:cs="Times New Roman"/>
          <w:color w:val="000000" w:themeColor="text1"/>
          <w:sz w:val="20"/>
          <w:szCs w:val="20"/>
          <w:lang w:val="en-CA"/>
        </w:rPr>
        <w:t>JIRA</w:t>
      </w:r>
      <w:r w:rsidRPr="005D3195">
        <w:rPr>
          <w:rFonts w:ascii="Verdana" w:eastAsia="Calibri" w:hAnsi="Verdana" w:cs="Times New Roman"/>
          <w:color w:val="000000" w:themeColor="text1"/>
          <w:sz w:val="20"/>
          <w:szCs w:val="20"/>
          <w:lang w:val="en-CA"/>
        </w:rPr>
        <w:t>.</w:t>
      </w:r>
    </w:p>
    <w:p w14:paraId="5EE30CE4" w14:textId="67B04CA6" w:rsidR="00BD024D" w:rsidRPr="005D3195" w:rsidRDefault="1ABD7E93" w:rsidP="1ABD7E93">
      <w:pPr>
        <w:pStyle w:val="ListParagraph"/>
        <w:numPr>
          <w:ilvl w:val="0"/>
          <w:numId w:val="7"/>
        </w:numPr>
        <w:spacing w:after="200" w:line="276" w:lineRule="auto"/>
        <w:rPr>
          <w:rFonts w:ascii="Verdana" w:eastAsiaTheme="minorEastAsia" w:hAnsi="Verdana" w:cs="Times New Roman"/>
          <w:sz w:val="20"/>
          <w:szCs w:val="20"/>
        </w:rPr>
      </w:pPr>
      <w:r w:rsidRPr="005D3195">
        <w:rPr>
          <w:rFonts w:ascii="Verdana" w:eastAsia="Calibri" w:hAnsi="Verdana" w:cs="Times New Roman"/>
          <w:sz w:val="20"/>
          <w:szCs w:val="20"/>
        </w:rPr>
        <w:t>Tested software to identify and resolve problems from an end user’s perspective.</w:t>
      </w:r>
    </w:p>
    <w:p w14:paraId="71797623" w14:textId="5E2C24D5" w:rsidR="004B096F" w:rsidRPr="005D3195" w:rsidRDefault="004B096F" w:rsidP="1ABD7E93">
      <w:pPr>
        <w:pStyle w:val="ListParagraph"/>
        <w:numPr>
          <w:ilvl w:val="0"/>
          <w:numId w:val="7"/>
        </w:numPr>
        <w:spacing w:after="200" w:line="276" w:lineRule="auto"/>
        <w:rPr>
          <w:rFonts w:ascii="Verdana" w:eastAsiaTheme="minorEastAsia" w:hAnsi="Verdana" w:cs="Times New Roman"/>
          <w:sz w:val="20"/>
          <w:szCs w:val="20"/>
        </w:rPr>
      </w:pPr>
      <w:r w:rsidRPr="005D3195">
        <w:rPr>
          <w:rFonts w:ascii="Verdana" w:eastAsia="Calibri" w:hAnsi="Verdana" w:cs="Times New Roman"/>
          <w:sz w:val="20"/>
          <w:szCs w:val="20"/>
        </w:rPr>
        <w:t>Participated in sprint meetings.</w:t>
      </w:r>
    </w:p>
    <w:p w14:paraId="531F7731" w14:textId="55C5C7A7" w:rsidR="00BD024D" w:rsidRPr="005D3195" w:rsidRDefault="00BD024D" w:rsidP="4ED94595">
      <w:pPr>
        <w:spacing w:after="200" w:line="276" w:lineRule="auto"/>
        <w:rPr>
          <w:rFonts w:ascii="Verdana" w:eastAsia="Calibri" w:hAnsi="Verdana" w:cs="Calibri"/>
          <w:sz w:val="20"/>
          <w:szCs w:val="20"/>
        </w:rPr>
      </w:pPr>
    </w:p>
    <w:p w14:paraId="7652E744" w14:textId="70AD379E" w:rsidR="00BD024D" w:rsidRPr="005D3195" w:rsidRDefault="4ED94595" w:rsidP="4ED94595">
      <w:pPr>
        <w:spacing w:after="200" w:line="276" w:lineRule="auto"/>
        <w:rPr>
          <w:rFonts w:ascii="Verdana" w:eastAsia="Calibri" w:hAnsi="Verdana" w:cs="Calibri"/>
          <w:sz w:val="20"/>
          <w:szCs w:val="20"/>
        </w:rPr>
      </w:pPr>
      <w:r w:rsidRPr="005D3195">
        <w:rPr>
          <w:rFonts w:ascii="Verdana" w:eastAsia="Calibri" w:hAnsi="Verdana" w:cs="Calibri"/>
          <w:b/>
          <w:bCs/>
          <w:sz w:val="20"/>
          <w:szCs w:val="20"/>
        </w:rPr>
        <w:t xml:space="preserve"> Worked as Lecturer - KC Engineering College                    Aug 2010- Sep 2012</w:t>
      </w:r>
    </w:p>
    <w:p w14:paraId="0303BF9F" w14:textId="463BCE08" w:rsidR="00BD024D" w:rsidRPr="005D3195" w:rsidRDefault="4ED94595" w:rsidP="4ED94595">
      <w:pPr>
        <w:spacing w:after="200" w:line="276" w:lineRule="auto"/>
        <w:rPr>
          <w:rFonts w:ascii="Verdana" w:eastAsia="Calibri" w:hAnsi="Verdana" w:cs="Calibri"/>
          <w:sz w:val="20"/>
          <w:szCs w:val="20"/>
        </w:rPr>
      </w:pPr>
      <w:r w:rsidRPr="005D3195">
        <w:rPr>
          <w:rFonts w:ascii="Verdana" w:eastAsia="Calibri" w:hAnsi="Verdana" w:cs="Calibri"/>
          <w:b/>
          <w:bCs/>
          <w:sz w:val="20"/>
          <w:szCs w:val="20"/>
          <w:u w:val="single"/>
        </w:rPr>
        <w:t>Roles and Responsibilities:</w:t>
      </w:r>
    </w:p>
    <w:p w14:paraId="020704DC" w14:textId="7DB9AA77" w:rsidR="00BD024D" w:rsidRPr="005D3195" w:rsidRDefault="4ED94595" w:rsidP="4ED94595">
      <w:pPr>
        <w:pStyle w:val="ListParagraph"/>
        <w:numPr>
          <w:ilvl w:val="0"/>
          <w:numId w:val="5"/>
        </w:numPr>
        <w:spacing w:after="200" w:line="240" w:lineRule="auto"/>
        <w:rPr>
          <w:rFonts w:ascii="Verdana" w:eastAsiaTheme="minorEastAsia" w:hAnsi="Verdana"/>
          <w:color w:val="00000A"/>
          <w:sz w:val="20"/>
          <w:szCs w:val="20"/>
        </w:rPr>
      </w:pPr>
      <w:r w:rsidRPr="005D3195">
        <w:rPr>
          <w:rFonts w:ascii="Verdana" w:eastAsia="Calibri" w:hAnsi="Verdana" w:cs="Calibri"/>
          <w:color w:val="00000A"/>
          <w:sz w:val="20"/>
          <w:szCs w:val="20"/>
        </w:rPr>
        <w:lastRenderedPageBreak/>
        <w:t xml:space="preserve">Delivered lectures to graduate level students </w:t>
      </w:r>
    </w:p>
    <w:p w14:paraId="502CFED4" w14:textId="18B0F123" w:rsidR="00BD024D" w:rsidRPr="005D3195" w:rsidRDefault="4ED94595" w:rsidP="4ED94595">
      <w:pPr>
        <w:pStyle w:val="ListParagraph"/>
        <w:numPr>
          <w:ilvl w:val="0"/>
          <w:numId w:val="5"/>
        </w:numPr>
        <w:spacing w:after="200" w:line="240" w:lineRule="auto"/>
        <w:rPr>
          <w:rFonts w:ascii="Verdana" w:eastAsiaTheme="minorEastAsia" w:hAnsi="Verdana"/>
          <w:color w:val="00000A"/>
          <w:sz w:val="20"/>
          <w:szCs w:val="20"/>
        </w:rPr>
      </w:pPr>
      <w:r w:rsidRPr="005D3195">
        <w:rPr>
          <w:rFonts w:ascii="Verdana" w:eastAsia="Calibri" w:hAnsi="Verdana" w:cs="Calibri"/>
          <w:color w:val="00000A"/>
          <w:sz w:val="20"/>
          <w:szCs w:val="20"/>
        </w:rPr>
        <w:t>Operated and maintained computer hardware and software for practical labs</w:t>
      </w:r>
    </w:p>
    <w:p w14:paraId="7F560FF3" w14:textId="0E0D4B12" w:rsidR="00BD024D" w:rsidRPr="005D3195" w:rsidRDefault="4ED94595" w:rsidP="4ED94595">
      <w:pPr>
        <w:pStyle w:val="ListParagraph"/>
        <w:numPr>
          <w:ilvl w:val="0"/>
          <w:numId w:val="5"/>
        </w:numPr>
        <w:spacing w:after="200" w:line="240" w:lineRule="auto"/>
        <w:rPr>
          <w:rFonts w:ascii="Verdana" w:eastAsiaTheme="minorEastAsia" w:hAnsi="Verdana"/>
          <w:color w:val="00000A"/>
          <w:sz w:val="20"/>
          <w:szCs w:val="20"/>
        </w:rPr>
      </w:pPr>
      <w:r w:rsidRPr="005D3195">
        <w:rPr>
          <w:rFonts w:ascii="Verdana" w:eastAsia="Calibri" w:hAnsi="Verdana" w:cs="Calibri"/>
          <w:color w:val="00000A"/>
          <w:sz w:val="20"/>
          <w:szCs w:val="20"/>
        </w:rPr>
        <w:t xml:space="preserve">Assisted in the development of learning materials, prepare schemes of work and maintain records to monitor student progress, achievement and </w:t>
      </w:r>
      <w:r w:rsidR="00721A36" w:rsidRPr="005D3195">
        <w:rPr>
          <w:rFonts w:ascii="Verdana" w:eastAsia="Calibri" w:hAnsi="Verdana" w:cs="Calibri"/>
          <w:color w:val="00000A"/>
          <w:sz w:val="20"/>
          <w:szCs w:val="20"/>
        </w:rPr>
        <w:t>attendance.</w:t>
      </w:r>
    </w:p>
    <w:p w14:paraId="6CC2FFA1" w14:textId="49BBE3DA" w:rsidR="00BD024D" w:rsidRPr="005D3195" w:rsidRDefault="4ED94595" w:rsidP="4ED94595">
      <w:pPr>
        <w:pStyle w:val="ListParagraph"/>
        <w:numPr>
          <w:ilvl w:val="0"/>
          <w:numId w:val="5"/>
        </w:numPr>
        <w:spacing w:after="200" w:line="240" w:lineRule="auto"/>
        <w:rPr>
          <w:rFonts w:ascii="Verdana" w:eastAsiaTheme="minorEastAsia" w:hAnsi="Verdana"/>
          <w:color w:val="00000A"/>
          <w:sz w:val="20"/>
          <w:szCs w:val="20"/>
        </w:rPr>
      </w:pPr>
      <w:r w:rsidRPr="005D3195">
        <w:rPr>
          <w:rFonts w:ascii="Verdana" w:eastAsia="Calibri" w:hAnsi="Verdana" w:cs="Calibri"/>
          <w:color w:val="00000A"/>
          <w:sz w:val="20"/>
          <w:szCs w:val="20"/>
        </w:rPr>
        <w:t>Managed the new admissions for the college by advertising the college on different events</w:t>
      </w:r>
    </w:p>
    <w:p w14:paraId="1979931B" w14:textId="1DB066C2" w:rsidR="00BD024D" w:rsidRPr="00E56EBD" w:rsidRDefault="1ABD7E93" w:rsidP="1ABD7E93">
      <w:pPr>
        <w:pStyle w:val="ListParagraph"/>
        <w:numPr>
          <w:ilvl w:val="0"/>
          <w:numId w:val="5"/>
        </w:numPr>
        <w:spacing w:after="200" w:line="240" w:lineRule="auto"/>
        <w:rPr>
          <w:rFonts w:ascii="Verdana" w:eastAsiaTheme="minorEastAsia" w:hAnsi="Verdana"/>
          <w:color w:val="00000A"/>
          <w:sz w:val="20"/>
          <w:szCs w:val="20"/>
        </w:rPr>
      </w:pPr>
      <w:r w:rsidRPr="005D3195">
        <w:rPr>
          <w:rFonts w:ascii="Verdana" w:eastAsia="Calibri" w:hAnsi="Verdana" w:cs="Calibri"/>
          <w:color w:val="00000A"/>
          <w:sz w:val="20"/>
          <w:szCs w:val="20"/>
        </w:rPr>
        <w:t>Provided feedback to the Head Of the department (HOD) regarding weekly lectures and student progress</w:t>
      </w:r>
    </w:p>
    <w:p w14:paraId="1362D2C2" w14:textId="77777777" w:rsidR="00E56EBD" w:rsidRPr="005D3195" w:rsidRDefault="00E56EBD" w:rsidP="00E56EBD">
      <w:pPr>
        <w:pStyle w:val="ListParagraph"/>
        <w:spacing w:after="200" w:line="240" w:lineRule="auto"/>
        <w:rPr>
          <w:rFonts w:ascii="Verdana" w:eastAsiaTheme="minorEastAsia" w:hAnsi="Verdana"/>
          <w:color w:val="00000A"/>
          <w:sz w:val="20"/>
          <w:szCs w:val="20"/>
        </w:rPr>
      </w:pPr>
    </w:p>
    <w:p w14:paraId="071E5C6A" w14:textId="513C0B62" w:rsidR="00BD024D" w:rsidRDefault="1ABD7E93" w:rsidP="1ABD7E93">
      <w:pPr>
        <w:spacing w:after="16" w:line="240" w:lineRule="auto"/>
        <w:rPr>
          <w:rFonts w:ascii="Verdana" w:eastAsia="Calibri" w:hAnsi="Verdana" w:cs="Calibri"/>
          <w:b/>
          <w:bCs/>
          <w:color w:val="00000A"/>
          <w:sz w:val="20"/>
          <w:szCs w:val="20"/>
        </w:rPr>
      </w:pPr>
      <w:r w:rsidRPr="005D3195">
        <w:rPr>
          <w:rFonts w:ascii="Verdana" w:eastAsia="Calibri" w:hAnsi="Verdana" w:cs="Calibri"/>
          <w:b/>
          <w:bCs/>
          <w:color w:val="00000A"/>
          <w:sz w:val="20"/>
          <w:szCs w:val="20"/>
        </w:rPr>
        <w:t xml:space="preserve">     EDUCATION</w:t>
      </w:r>
    </w:p>
    <w:p w14:paraId="078D7D35" w14:textId="4D790DA7" w:rsidR="00E56EBD" w:rsidRPr="005D3195" w:rsidRDefault="00F43927" w:rsidP="1ABD7E93">
      <w:pPr>
        <w:spacing w:after="16" w:line="240" w:lineRule="auto"/>
        <w:rPr>
          <w:rFonts w:ascii="Verdana" w:eastAsia="Calibri" w:hAnsi="Verdana" w:cs="Calibri"/>
          <w:sz w:val="20"/>
          <w:szCs w:val="20"/>
        </w:rPr>
      </w:pPr>
      <w:r>
        <w:rPr>
          <w:rFonts w:ascii="Verdana" w:eastAsia="Calibri" w:hAnsi="Verdana" w:cs="Calibri"/>
          <w:b/>
          <w:bCs/>
          <w:color w:val="00000A"/>
          <w:sz w:val="20"/>
          <w:szCs w:val="20"/>
        </w:rPr>
        <w:t xml:space="preserve"> </w:t>
      </w:r>
    </w:p>
    <w:p w14:paraId="43308203" w14:textId="3F0E3C9E" w:rsidR="00BD024D" w:rsidRPr="005D3195" w:rsidRDefault="4ED94595" w:rsidP="4ED94595">
      <w:pPr>
        <w:spacing w:after="200" w:line="240" w:lineRule="auto"/>
        <w:ind w:left="360"/>
        <w:rPr>
          <w:rFonts w:ascii="Verdana" w:eastAsia="Calibri" w:hAnsi="Verdana" w:cs="Calibri"/>
          <w:sz w:val="20"/>
          <w:szCs w:val="20"/>
        </w:rPr>
      </w:pPr>
      <w:r w:rsidRPr="005D3195">
        <w:rPr>
          <w:rFonts w:ascii="Verdana" w:eastAsia="Calibri" w:hAnsi="Verdana" w:cs="Calibri"/>
          <w:b/>
          <w:bCs/>
          <w:color w:val="00000A"/>
          <w:sz w:val="20"/>
          <w:szCs w:val="20"/>
        </w:rPr>
        <w:t>Master’s in computer application</w:t>
      </w:r>
      <w:r w:rsidR="00F43927">
        <w:rPr>
          <w:rFonts w:ascii="Verdana" w:eastAsia="Calibri" w:hAnsi="Verdana" w:cs="Calibri"/>
          <w:b/>
          <w:bCs/>
          <w:color w:val="00000A"/>
          <w:sz w:val="20"/>
          <w:szCs w:val="20"/>
        </w:rPr>
        <w:t xml:space="preserve">    </w:t>
      </w:r>
      <w:r w:rsidRPr="007C2189">
        <w:rPr>
          <w:rFonts w:ascii="Verdana" w:eastAsia="Calibri" w:hAnsi="Verdana" w:cs="Calibri"/>
          <w:b/>
          <w:bCs/>
          <w:color w:val="333333"/>
          <w:sz w:val="20"/>
          <w:szCs w:val="20"/>
        </w:rPr>
        <w:t>2010</w:t>
      </w:r>
    </w:p>
    <w:p w14:paraId="3BB17B22" w14:textId="6CD10822" w:rsidR="00BD024D" w:rsidRPr="005D3195" w:rsidRDefault="4ED94595" w:rsidP="4ED94595">
      <w:pPr>
        <w:spacing w:after="200" w:line="240" w:lineRule="auto"/>
        <w:ind w:left="360"/>
        <w:rPr>
          <w:rFonts w:ascii="Verdana" w:eastAsia="Calibri" w:hAnsi="Verdana" w:cs="Calibri"/>
          <w:sz w:val="20"/>
          <w:szCs w:val="20"/>
        </w:rPr>
      </w:pPr>
      <w:r w:rsidRPr="005D3195">
        <w:rPr>
          <w:rFonts w:ascii="Verdana" w:eastAsia="Calibri" w:hAnsi="Verdana" w:cs="Calibri"/>
          <w:color w:val="333333"/>
          <w:sz w:val="20"/>
          <w:szCs w:val="20"/>
        </w:rPr>
        <w:t>Lovely Professional University, India</w:t>
      </w:r>
    </w:p>
    <w:p w14:paraId="0754C022" w14:textId="79A6F9FB" w:rsidR="00BD024D" w:rsidRPr="005D3195" w:rsidRDefault="4ED94595" w:rsidP="4ED94595">
      <w:pPr>
        <w:spacing w:after="200" w:line="240" w:lineRule="auto"/>
        <w:ind w:left="360"/>
        <w:rPr>
          <w:rFonts w:ascii="Verdana" w:eastAsia="Calibri" w:hAnsi="Verdana" w:cs="Calibri"/>
          <w:sz w:val="20"/>
          <w:szCs w:val="20"/>
        </w:rPr>
      </w:pPr>
      <w:r w:rsidRPr="005D3195">
        <w:rPr>
          <w:rFonts w:ascii="Verdana" w:eastAsia="Calibri" w:hAnsi="Verdana" w:cs="Calibri"/>
          <w:b/>
          <w:bCs/>
          <w:color w:val="00000A"/>
          <w:sz w:val="20"/>
          <w:szCs w:val="20"/>
        </w:rPr>
        <w:t xml:space="preserve">Bachelor’s in computer </w:t>
      </w:r>
      <w:r w:rsidR="00F43927" w:rsidRPr="005D3195">
        <w:rPr>
          <w:rFonts w:ascii="Verdana" w:eastAsia="Calibri" w:hAnsi="Verdana" w:cs="Calibri"/>
          <w:b/>
          <w:bCs/>
          <w:color w:val="00000A"/>
          <w:sz w:val="20"/>
          <w:szCs w:val="20"/>
        </w:rPr>
        <w:t>application</w:t>
      </w:r>
      <w:r w:rsidR="00F43927">
        <w:rPr>
          <w:rFonts w:ascii="Verdana" w:eastAsia="Calibri" w:hAnsi="Verdana" w:cs="Calibri"/>
          <w:b/>
          <w:bCs/>
          <w:color w:val="00000A"/>
          <w:sz w:val="20"/>
          <w:szCs w:val="20"/>
        </w:rPr>
        <w:t xml:space="preserve"> 2007</w:t>
      </w:r>
      <w:r w:rsidRPr="005D3195">
        <w:rPr>
          <w:rFonts w:ascii="Verdana" w:eastAsia="Calibri" w:hAnsi="Verdana" w:cs="Calibri"/>
          <w:color w:val="333333"/>
          <w:sz w:val="20"/>
          <w:szCs w:val="20"/>
        </w:rPr>
        <w:t xml:space="preserve">  </w:t>
      </w:r>
      <w:r w:rsidRPr="005D3195">
        <w:rPr>
          <w:rFonts w:ascii="Verdana" w:eastAsia="Calibri" w:hAnsi="Verdana" w:cs="Calibri"/>
          <w:b/>
          <w:bCs/>
          <w:color w:val="00000A"/>
          <w:sz w:val="20"/>
          <w:szCs w:val="20"/>
        </w:rPr>
        <w:t xml:space="preserve">         </w:t>
      </w:r>
    </w:p>
    <w:p w14:paraId="4AAA7D44" w14:textId="460E7D50" w:rsidR="00BD024D" w:rsidRPr="005D3195" w:rsidRDefault="4ED94595" w:rsidP="4ED94595">
      <w:pPr>
        <w:spacing w:after="200" w:line="276" w:lineRule="auto"/>
        <w:ind w:left="360"/>
        <w:rPr>
          <w:rFonts w:ascii="Verdana" w:eastAsia="Calibri" w:hAnsi="Verdana" w:cs="Calibri"/>
          <w:sz w:val="20"/>
          <w:szCs w:val="20"/>
        </w:rPr>
      </w:pPr>
      <w:r w:rsidRPr="005D3195">
        <w:rPr>
          <w:rFonts w:ascii="Verdana" w:eastAsia="Calibri" w:hAnsi="Verdana" w:cs="Calibri"/>
          <w:color w:val="00000A"/>
          <w:sz w:val="20"/>
          <w:szCs w:val="20"/>
        </w:rPr>
        <w:t>Kanya Maha Vidyalaya, Punjab India</w:t>
      </w:r>
    </w:p>
    <w:p w14:paraId="350B7122" w14:textId="368FA11A" w:rsidR="00BD024D" w:rsidRPr="005D3195" w:rsidRDefault="00BD024D" w:rsidP="4ED94595">
      <w:pPr>
        <w:spacing w:after="200" w:line="276" w:lineRule="auto"/>
        <w:rPr>
          <w:rFonts w:ascii="Verdana" w:eastAsia="Calibri" w:hAnsi="Verdana" w:cs="Calibri"/>
          <w:sz w:val="20"/>
          <w:szCs w:val="20"/>
        </w:rPr>
      </w:pPr>
    </w:p>
    <w:p w14:paraId="2C078E63" w14:textId="2D9279E6" w:rsidR="00BD024D" w:rsidRPr="005D3195" w:rsidRDefault="00BD024D" w:rsidP="4ED94595">
      <w:pPr>
        <w:rPr>
          <w:rFonts w:ascii="Verdana" w:hAnsi="Verdana"/>
          <w:sz w:val="20"/>
          <w:szCs w:val="20"/>
        </w:rPr>
      </w:pPr>
    </w:p>
    <w:sectPr w:rsidR="00BD024D" w:rsidRPr="005D3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Verdana">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75637"/>
    <w:multiLevelType w:val="hybridMultilevel"/>
    <w:tmpl w:val="9E2C8E0E"/>
    <w:lvl w:ilvl="0" w:tplc="3FCCE5B2">
      <w:start w:val="1"/>
      <w:numFmt w:val="bullet"/>
      <w:lvlText w:val="•"/>
      <w:lvlJc w:val="left"/>
      <w:pPr>
        <w:ind w:left="720" w:hanging="360"/>
      </w:pPr>
      <w:rPr>
        <w:rFonts w:ascii="Calibri,Verdana" w:hAnsi="Calibri,Verdana" w:hint="default"/>
      </w:rPr>
    </w:lvl>
    <w:lvl w:ilvl="1" w:tplc="8CDC371E">
      <w:start w:val="1"/>
      <w:numFmt w:val="bullet"/>
      <w:lvlText w:val="o"/>
      <w:lvlJc w:val="left"/>
      <w:pPr>
        <w:ind w:left="1440" w:hanging="360"/>
      </w:pPr>
      <w:rPr>
        <w:rFonts w:ascii="Courier New" w:hAnsi="Courier New" w:hint="default"/>
      </w:rPr>
    </w:lvl>
    <w:lvl w:ilvl="2" w:tplc="ED1ABE1E">
      <w:start w:val="1"/>
      <w:numFmt w:val="bullet"/>
      <w:lvlText w:val=""/>
      <w:lvlJc w:val="left"/>
      <w:pPr>
        <w:ind w:left="2160" w:hanging="360"/>
      </w:pPr>
      <w:rPr>
        <w:rFonts w:ascii="Wingdings" w:hAnsi="Wingdings" w:hint="default"/>
      </w:rPr>
    </w:lvl>
    <w:lvl w:ilvl="3" w:tplc="11FAF526">
      <w:start w:val="1"/>
      <w:numFmt w:val="bullet"/>
      <w:lvlText w:val=""/>
      <w:lvlJc w:val="left"/>
      <w:pPr>
        <w:ind w:left="2880" w:hanging="360"/>
      </w:pPr>
      <w:rPr>
        <w:rFonts w:ascii="Symbol" w:hAnsi="Symbol" w:hint="default"/>
      </w:rPr>
    </w:lvl>
    <w:lvl w:ilvl="4" w:tplc="6EBA75D4">
      <w:start w:val="1"/>
      <w:numFmt w:val="bullet"/>
      <w:lvlText w:val="o"/>
      <w:lvlJc w:val="left"/>
      <w:pPr>
        <w:ind w:left="3600" w:hanging="360"/>
      </w:pPr>
      <w:rPr>
        <w:rFonts w:ascii="Courier New" w:hAnsi="Courier New" w:hint="default"/>
      </w:rPr>
    </w:lvl>
    <w:lvl w:ilvl="5" w:tplc="AE14C4B4">
      <w:start w:val="1"/>
      <w:numFmt w:val="bullet"/>
      <w:lvlText w:val=""/>
      <w:lvlJc w:val="left"/>
      <w:pPr>
        <w:ind w:left="4320" w:hanging="360"/>
      </w:pPr>
      <w:rPr>
        <w:rFonts w:ascii="Wingdings" w:hAnsi="Wingdings" w:hint="default"/>
      </w:rPr>
    </w:lvl>
    <w:lvl w:ilvl="6" w:tplc="AF4A4B7C">
      <w:start w:val="1"/>
      <w:numFmt w:val="bullet"/>
      <w:lvlText w:val=""/>
      <w:lvlJc w:val="left"/>
      <w:pPr>
        <w:ind w:left="5040" w:hanging="360"/>
      </w:pPr>
      <w:rPr>
        <w:rFonts w:ascii="Symbol" w:hAnsi="Symbol" w:hint="default"/>
      </w:rPr>
    </w:lvl>
    <w:lvl w:ilvl="7" w:tplc="2DAA5EA6">
      <w:start w:val="1"/>
      <w:numFmt w:val="bullet"/>
      <w:lvlText w:val="o"/>
      <w:lvlJc w:val="left"/>
      <w:pPr>
        <w:ind w:left="5760" w:hanging="360"/>
      </w:pPr>
      <w:rPr>
        <w:rFonts w:ascii="Courier New" w:hAnsi="Courier New" w:hint="default"/>
      </w:rPr>
    </w:lvl>
    <w:lvl w:ilvl="8" w:tplc="840057F4">
      <w:start w:val="1"/>
      <w:numFmt w:val="bullet"/>
      <w:lvlText w:val=""/>
      <w:lvlJc w:val="left"/>
      <w:pPr>
        <w:ind w:left="6480" w:hanging="360"/>
      </w:pPr>
      <w:rPr>
        <w:rFonts w:ascii="Wingdings" w:hAnsi="Wingdings" w:hint="default"/>
      </w:rPr>
    </w:lvl>
  </w:abstractNum>
  <w:abstractNum w:abstractNumId="1" w15:restartNumberingAfterBreak="0">
    <w:nsid w:val="15103352"/>
    <w:multiLevelType w:val="hybridMultilevel"/>
    <w:tmpl w:val="38987894"/>
    <w:lvl w:ilvl="0" w:tplc="467EC0BA">
      <w:start w:val="1"/>
      <w:numFmt w:val="bullet"/>
      <w:lvlText w:val=""/>
      <w:lvlJc w:val="left"/>
      <w:pPr>
        <w:ind w:left="720" w:hanging="360"/>
      </w:pPr>
      <w:rPr>
        <w:rFonts w:ascii="Symbol" w:hAnsi="Symbol" w:hint="default"/>
      </w:rPr>
    </w:lvl>
    <w:lvl w:ilvl="1" w:tplc="456A83DA">
      <w:start w:val="1"/>
      <w:numFmt w:val="bullet"/>
      <w:lvlText w:val="o"/>
      <w:lvlJc w:val="left"/>
      <w:pPr>
        <w:ind w:left="1440" w:hanging="360"/>
      </w:pPr>
      <w:rPr>
        <w:rFonts w:ascii="Courier New" w:hAnsi="Courier New" w:hint="default"/>
      </w:rPr>
    </w:lvl>
    <w:lvl w:ilvl="2" w:tplc="DBC6C97E">
      <w:start w:val="1"/>
      <w:numFmt w:val="bullet"/>
      <w:lvlText w:val=""/>
      <w:lvlJc w:val="left"/>
      <w:pPr>
        <w:ind w:left="2160" w:hanging="360"/>
      </w:pPr>
      <w:rPr>
        <w:rFonts w:ascii="Wingdings" w:hAnsi="Wingdings" w:hint="default"/>
      </w:rPr>
    </w:lvl>
    <w:lvl w:ilvl="3" w:tplc="61E05A16">
      <w:start w:val="1"/>
      <w:numFmt w:val="bullet"/>
      <w:lvlText w:val=""/>
      <w:lvlJc w:val="left"/>
      <w:pPr>
        <w:ind w:left="2880" w:hanging="360"/>
      </w:pPr>
      <w:rPr>
        <w:rFonts w:ascii="Symbol" w:hAnsi="Symbol" w:hint="default"/>
      </w:rPr>
    </w:lvl>
    <w:lvl w:ilvl="4" w:tplc="69844F80">
      <w:start w:val="1"/>
      <w:numFmt w:val="bullet"/>
      <w:lvlText w:val="o"/>
      <w:lvlJc w:val="left"/>
      <w:pPr>
        <w:ind w:left="3600" w:hanging="360"/>
      </w:pPr>
      <w:rPr>
        <w:rFonts w:ascii="Courier New" w:hAnsi="Courier New" w:hint="default"/>
      </w:rPr>
    </w:lvl>
    <w:lvl w:ilvl="5" w:tplc="64DA86D2">
      <w:start w:val="1"/>
      <w:numFmt w:val="bullet"/>
      <w:lvlText w:val=""/>
      <w:lvlJc w:val="left"/>
      <w:pPr>
        <w:ind w:left="4320" w:hanging="360"/>
      </w:pPr>
      <w:rPr>
        <w:rFonts w:ascii="Wingdings" w:hAnsi="Wingdings" w:hint="default"/>
      </w:rPr>
    </w:lvl>
    <w:lvl w:ilvl="6" w:tplc="8D462FD0">
      <w:start w:val="1"/>
      <w:numFmt w:val="bullet"/>
      <w:lvlText w:val=""/>
      <w:lvlJc w:val="left"/>
      <w:pPr>
        <w:ind w:left="5040" w:hanging="360"/>
      </w:pPr>
      <w:rPr>
        <w:rFonts w:ascii="Symbol" w:hAnsi="Symbol" w:hint="default"/>
      </w:rPr>
    </w:lvl>
    <w:lvl w:ilvl="7" w:tplc="B1C66F94">
      <w:start w:val="1"/>
      <w:numFmt w:val="bullet"/>
      <w:lvlText w:val="o"/>
      <w:lvlJc w:val="left"/>
      <w:pPr>
        <w:ind w:left="5760" w:hanging="360"/>
      </w:pPr>
      <w:rPr>
        <w:rFonts w:ascii="Courier New" w:hAnsi="Courier New" w:hint="default"/>
      </w:rPr>
    </w:lvl>
    <w:lvl w:ilvl="8" w:tplc="2438DCD2">
      <w:start w:val="1"/>
      <w:numFmt w:val="bullet"/>
      <w:lvlText w:val=""/>
      <w:lvlJc w:val="left"/>
      <w:pPr>
        <w:ind w:left="6480" w:hanging="360"/>
      </w:pPr>
      <w:rPr>
        <w:rFonts w:ascii="Wingdings" w:hAnsi="Wingdings" w:hint="default"/>
      </w:rPr>
    </w:lvl>
  </w:abstractNum>
  <w:abstractNum w:abstractNumId="2" w15:restartNumberingAfterBreak="0">
    <w:nsid w:val="1AFB463E"/>
    <w:multiLevelType w:val="hybridMultilevel"/>
    <w:tmpl w:val="0408FAB0"/>
    <w:lvl w:ilvl="0" w:tplc="D82EE220">
      <w:start w:val="1"/>
      <w:numFmt w:val="bullet"/>
      <w:lvlText w:val=""/>
      <w:lvlJc w:val="left"/>
      <w:pPr>
        <w:ind w:left="720" w:hanging="360"/>
      </w:pPr>
      <w:rPr>
        <w:rFonts w:ascii="Symbol" w:hAnsi="Symbol" w:hint="default"/>
      </w:rPr>
    </w:lvl>
    <w:lvl w:ilvl="1" w:tplc="97029A14">
      <w:start w:val="1"/>
      <w:numFmt w:val="bullet"/>
      <w:lvlText w:val="o"/>
      <w:lvlJc w:val="left"/>
      <w:pPr>
        <w:ind w:left="1440" w:hanging="360"/>
      </w:pPr>
      <w:rPr>
        <w:rFonts w:ascii="Courier New" w:hAnsi="Courier New" w:hint="default"/>
      </w:rPr>
    </w:lvl>
    <w:lvl w:ilvl="2" w:tplc="64DEFD0A">
      <w:start w:val="1"/>
      <w:numFmt w:val="bullet"/>
      <w:lvlText w:val=""/>
      <w:lvlJc w:val="left"/>
      <w:pPr>
        <w:ind w:left="2160" w:hanging="360"/>
      </w:pPr>
      <w:rPr>
        <w:rFonts w:ascii="Wingdings" w:hAnsi="Wingdings" w:hint="default"/>
      </w:rPr>
    </w:lvl>
    <w:lvl w:ilvl="3" w:tplc="0B02B410">
      <w:start w:val="1"/>
      <w:numFmt w:val="bullet"/>
      <w:lvlText w:val=""/>
      <w:lvlJc w:val="left"/>
      <w:pPr>
        <w:ind w:left="2880" w:hanging="360"/>
      </w:pPr>
      <w:rPr>
        <w:rFonts w:ascii="Symbol" w:hAnsi="Symbol" w:hint="default"/>
      </w:rPr>
    </w:lvl>
    <w:lvl w:ilvl="4" w:tplc="75FE2B9E">
      <w:start w:val="1"/>
      <w:numFmt w:val="bullet"/>
      <w:lvlText w:val="o"/>
      <w:lvlJc w:val="left"/>
      <w:pPr>
        <w:ind w:left="3600" w:hanging="360"/>
      </w:pPr>
      <w:rPr>
        <w:rFonts w:ascii="Courier New" w:hAnsi="Courier New" w:hint="default"/>
      </w:rPr>
    </w:lvl>
    <w:lvl w:ilvl="5" w:tplc="BF12ABDE">
      <w:start w:val="1"/>
      <w:numFmt w:val="bullet"/>
      <w:lvlText w:val=""/>
      <w:lvlJc w:val="left"/>
      <w:pPr>
        <w:ind w:left="4320" w:hanging="360"/>
      </w:pPr>
      <w:rPr>
        <w:rFonts w:ascii="Wingdings" w:hAnsi="Wingdings" w:hint="default"/>
      </w:rPr>
    </w:lvl>
    <w:lvl w:ilvl="6" w:tplc="CE065A0A">
      <w:start w:val="1"/>
      <w:numFmt w:val="bullet"/>
      <w:lvlText w:val=""/>
      <w:lvlJc w:val="left"/>
      <w:pPr>
        <w:ind w:left="5040" w:hanging="360"/>
      </w:pPr>
      <w:rPr>
        <w:rFonts w:ascii="Symbol" w:hAnsi="Symbol" w:hint="default"/>
      </w:rPr>
    </w:lvl>
    <w:lvl w:ilvl="7" w:tplc="C916E560">
      <w:start w:val="1"/>
      <w:numFmt w:val="bullet"/>
      <w:lvlText w:val="o"/>
      <w:lvlJc w:val="left"/>
      <w:pPr>
        <w:ind w:left="5760" w:hanging="360"/>
      </w:pPr>
      <w:rPr>
        <w:rFonts w:ascii="Courier New" w:hAnsi="Courier New" w:hint="default"/>
      </w:rPr>
    </w:lvl>
    <w:lvl w:ilvl="8" w:tplc="290C1A4C">
      <w:start w:val="1"/>
      <w:numFmt w:val="bullet"/>
      <w:lvlText w:val=""/>
      <w:lvlJc w:val="left"/>
      <w:pPr>
        <w:ind w:left="6480" w:hanging="360"/>
      </w:pPr>
      <w:rPr>
        <w:rFonts w:ascii="Wingdings" w:hAnsi="Wingdings" w:hint="default"/>
      </w:rPr>
    </w:lvl>
  </w:abstractNum>
  <w:abstractNum w:abstractNumId="3" w15:restartNumberingAfterBreak="0">
    <w:nsid w:val="24440DFF"/>
    <w:multiLevelType w:val="hybridMultilevel"/>
    <w:tmpl w:val="351E349E"/>
    <w:lvl w:ilvl="0" w:tplc="E3221CD0">
      <w:start w:val="1"/>
      <w:numFmt w:val="bullet"/>
      <w:lvlText w:val=""/>
      <w:lvlJc w:val="left"/>
      <w:pPr>
        <w:ind w:left="720" w:hanging="360"/>
      </w:pPr>
      <w:rPr>
        <w:rFonts w:ascii="Symbol" w:hAnsi="Symbol" w:hint="default"/>
      </w:rPr>
    </w:lvl>
    <w:lvl w:ilvl="1" w:tplc="AE6E5EB0">
      <w:start w:val="1"/>
      <w:numFmt w:val="bullet"/>
      <w:lvlText w:val="o"/>
      <w:lvlJc w:val="left"/>
      <w:pPr>
        <w:ind w:left="1440" w:hanging="360"/>
      </w:pPr>
      <w:rPr>
        <w:rFonts w:ascii="Courier New" w:hAnsi="Courier New" w:hint="default"/>
      </w:rPr>
    </w:lvl>
    <w:lvl w:ilvl="2" w:tplc="2522EE4E">
      <w:start w:val="1"/>
      <w:numFmt w:val="bullet"/>
      <w:lvlText w:val=""/>
      <w:lvlJc w:val="left"/>
      <w:pPr>
        <w:ind w:left="2160" w:hanging="360"/>
      </w:pPr>
      <w:rPr>
        <w:rFonts w:ascii="Wingdings" w:hAnsi="Wingdings" w:hint="default"/>
      </w:rPr>
    </w:lvl>
    <w:lvl w:ilvl="3" w:tplc="CD3272E0">
      <w:start w:val="1"/>
      <w:numFmt w:val="bullet"/>
      <w:lvlText w:val=""/>
      <w:lvlJc w:val="left"/>
      <w:pPr>
        <w:ind w:left="2880" w:hanging="360"/>
      </w:pPr>
      <w:rPr>
        <w:rFonts w:ascii="Symbol" w:hAnsi="Symbol" w:hint="default"/>
      </w:rPr>
    </w:lvl>
    <w:lvl w:ilvl="4" w:tplc="585C13E6">
      <w:start w:val="1"/>
      <w:numFmt w:val="bullet"/>
      <w:lvlText w:val="o"/>
      <w:lvlJc w:val="left"/>
      <w:pPr>
        <w:ind w:left="3600" w:hanging="360"/>
      </w:pPr>
      <w:rPr>
        <w:rFonts w:ascii="Courier New" w:hAnsi="Courier New" w:hint="default"/>
      </w:rPr>
    </w:lvl>
    <w:lvl w:ilvl="5" w:tplc="C07249DE">
      <w:start w:val="1"/>
      <w:numFmt w:val="bullet"/>
      <w:lvlText w:val=""/>
      <w:lvlJc w:val="left"/>
      <w:pPr>
        <w:ind w:left="4320" w:hanging="360"/>
      </w:pPr>
      <w:rPr>
        <w:rFonts w:ascii="Wingdings" w:hAnsi="Wingdings" w:hint="default"/>
      </w:rPr>
    </w:lvl>
    <w:lvl w:ilvl="6" w:tplc="30302C46">
      <w:start w:val="1"/>
      <w:numFmt w:val="bullet"/>
      <w:lvlText w:val=""/>
      <w:lvlJc w:val="left"/>
      <w:pPr>
        <w:ind w:left="5040" w:hanging="360"/>
      </w:pPr>
      <w:rPr>
        <w:rFonts w:ascii="Symbol" w:hAnsi="Symbol" w:hint="default"/>
      </w:rPr>
    </w:lvl>
    <w:lvl w:ilvl="7" w:tplc="F5649E86">
      <w:start w:val="1"/>
      <w:numFmt w:val="bullet"/>
      <w:lvlText w:val="o"/>
      <w:lvlJc w:val="left"/>
      <w:pPr>
        <w:ind w:left="5760" w:hanging="360"/>
      </w:pPr>
      <w:rPr>
        <w:rFonts w:ascii="Courier New" w:hAnsi="Courier New" w:hint="default"/>
      </w:rPr>
    </w:lvl>
    <w:lvl w:ilvl="8" w:tplc="2236C3EC">
      <w:start w:val="1"/>
      <w:numFmt w:val="bullet"/>
      <w:lvlText w:val=""/>
      <w:lvlJc w:val="left"/>
      <w:pPr>
        <w:ind w:left="6480" w:hanging="360"/>
      </w:pPr>
      <w:rPr>
        <w:rFonts w:ascii="Wingdings" w:hAnsi="Wingdings" w:hint="default"/>
      </w:rPr>
    </w:lvl>
  </w:abstractNum>
  <w:abstractNum w:abstractNumId="4" w15:restartNumberingAfterBreak="0">
    <w:nsid w:val="2A98471D"/>
    <w:multiLevelType w:val="hybridMultilevel"/>
    <w:tmpl w:val="B1A8142A"/>
    <w:lvl w:ilvl="0" w:tplc="EBCA558E">
      <w:start w:val="1"/>
      <w:numFmt w:val="bullet"/>
      <w:lvlText w:val=""/>
      <w:lvlJc w:val="left"/>
      <w:pPr>
        <w:ind w:left="720" w:hanging="360"/>
      </w:pPr>
      <w:rPr>
        <w:rFonts w:ascii="Symbol" w:hAnsi="Symbol" w:hint="default"/>
      </w:rPr>
    </w:lvl>
    <w:lvl w:ilvl="1" w:tplc="9BEE732A">
      <w:start w:val="1"/>
      <w:numFmt w:val="bullet"/>
      <w:lvlText w:val="o"/>
      <w:lvlJc w:val="left"/>
      <w:pPr>
        <w:ind w:left="1440" w:hanging="360"/>
      </w:pPr>
      <w:rPr>
        <w:rFonts w:ascii="Courier New" w:hAnsi="Courier New" w:hint="default"/>
      </w:rPr>
    </w:lvl>
    <w:lvl w:ilvl="2" w:tplc="83083060">
      <w:start w:val="1"/>
      <w:numFmt w:val="bullet"/>
      <w:lvlText w:val=""/>
      <w:lvlJc w:val="left"/>
      <w:pPr>
        <w:ind w:left="2160" w:hanging="360"/>
      </w:pPr>
      <w:rPr>
        <w:rFonts w:ascii="Wingdings" w:hAnsi="Wingdings" w:hint="default"/>
      </w:rPr>
    </w:lvl>
    <w:lvl w:ilvl="3" w:tplc="46580B54">
      <w:start w:val="1"/>
      <w:numFmt w:val="bullet"/>
      <w:lvlText w:val=""/>
      <w:lvlJc w:val="left"/>
      <w:pPr>
        <w:ind w:left="2880" w:hanging="360"/>
      </w:pPr>
      <w:rPr>
        <w:rFonts w:ascii="Symbol" w:hAnsi="Symbol" w:hint="default"/>
      </w:rPr>
    </w:lvl>
    <w:lvl w:ilvl="4" w:tplc="12B2B3A6">
      <w:start w:val="1"/>
      <w:numFmt w:val="bullet"/>
      <w:lvlText w:val="o"/>
      <w:lvlJc w:val="left"/>
      <w:pPr>
        <w:ind w:left="3600" w:hanging="360"/>
      </w:pPr>
      <w:rPr>
        <w:rFonts w:ascii="Courier New" w:hAnsi="Courier New" w:hint="default"/>
      </w:rPr>
    </w:lvl>
    <w:lvl w:ilvl="5" w:tplc="63702C06">
      <w:start w:val="1"/>
      <w:numFmt w:val="bullet"/>
      <w:lvlText w:val=""/>
      <w:lvlJc w:val="left"/>
      <w:pPr>
        <w:ind w:left="4320" w:hanging="360"/>
      </w:pPr>
      <w:rPr>
        <w:rFonts w:ascii="Wingdings" w:hAnsi="Wingdings" w:hint="default"/>
      </w:rPr>
    </w:lvl>
    <w:lvl w:ilvl="6" w:tplc="30E4FD04">
      <w:start w:val="1"/>
      <w:numFmt w:val="bullet"/>
      <w:lvlText w:val=""/>
      <w:lvlJc w:val="left"/>
      <w:pPr>
        <w:ind w:left="5040" w:hanging="360"/>
      </w:pPr>
      <w:rPr>
        <w:rFonts w:ascii="Symbol" w:hAnsi="Symbol" w:hint="default"/>
      </w:rPr>
    </w:lvl>
    <w:lvl w:ilvl="7" w:tplc="175C98EE">
      <w:start w:val="1"/>
      <w:numFmt w:val="bullet"/>
      <w:lvlText w:val="o"/>
      <w:lvlJc w:val="left"/>
      <w:pPr>
        <w:ind w:left="5760" w:hanging="360"/>
      </w:pPr>
      <w:rPr>
        <w:rFonts w:ascii="Courier New" w:hAnsi="Courier New" w:hint="default"/>
      </w:rPr>
    </w:lvl>
    <w:lvl w:ilvl="8" w:tplc="8C181EEA">
      <w:start w:val="1"/>
      <w:numFmt w:val="bullet"/>
      <w:lvlText w:val=""/>
      <w:lvlJc w:val="left"/>
      <w:pPr>
        <w:ind w:left="6480" w:hanging="360"/>
      </w:pPr>
      <w:rPr>
        <w:rFonts w:ascii="Wingdings" w:hAnsi="Wingdings" w:hint="default"/>
      </w:rPr>
    </w:lvl>
  </w:abstractNum>
  <w:abstractNum w:abstractNumId="5" w15:restartNumberingAfterBreak="0">
    <w:nsid w:val="305F7986"/>
    <w:multiLevelType w:val="hybridMultilevel"/>
    <w:tmpl w:val="BA6A118C"/>
    <w:lvl w:ilvl="0" w:tplc="6FC09B70">
      <w:start w:val="1"/>
      <w:numFmt w:val="bullet"/>
      <w:lvlText w:val=""/>
      <w:lvlJc w:val="left"/>
      <w:pPr>
        <w:ind w:left="720" w:hanging="360"/>
      </w:pPr>
      <w:rPr>
        <w:rFonts w:ascii="Symbol" w:hAnsi="Symbol" w:hint="default"/>
      </w:rPr>
    </w:lvl>
    <w:lvl w:ilvl="1" w:tplc="94A4F43C">
      <w:start w:val="1"/>
      <w:numFmt w:val="bullet"/>
      <w:lvlText w:val="o"/>
      <w:lvlJc w:val="left"/>
      <w:pPr>
        <w:ind w:left="1440" w:hanging="360"/>
      </w:pPr>
      <w:rPr>
        <w:rFonts w:ascii="Courier New" w:hAnsi="Courier New" w:hint="default"/>
      </w:rPr>
    </w:lvl>
    <w:lvl w:ilvl="2" w:tplc="2E8875AA">
      <w:start w:val="1"/>
      <w:numFmt w:val="bullet"/>
      <w:lvlText w:val=""/>
      <w:lvlJc w:val="left"/>
      <w:pPr>
        <w:ind w:left="2160" w:hanging="360"/>
      </w:pPr>
      <w:rPr>
        <w:rFonts w:ascii="Wingdings" w:hAnsi="Wingdings" w:hint="default"/>
      </w:rPr>
    </w:lvl>
    <w:lvl w:ilvl="3" w:tplc="6C28C9D8">
      <w:start w:val="1"/>
      <w:numFmt w:val="bullet"/>
      <w:lvlText w:val=""/>
      <w:lvlJc w:val="left"/>
      <w:pPr>
        <w:ind w:left="2880" w:hanging="360"/>
      </w:pPr>
      <w:rPr>
        <w:rFonts w:ascii="Symbol" w:hAnsi="Symbol" w:hint="default"/>
      </w:rPr>
    </w:lvl>
    <w:lvl w:ilvl="4" w:tplc="070221D0">
      <w:start w:val="1"/>
      <w:numFmt w:val="bullet"/>
      <w:lvlText w:val="o"/>
      <w:lvlJc w:val="left"/>
      <w:pPr>
        <w:ind w:left="3600" w:hanging="360"/>
      </w:pPr>
      <w:rPr>
        <w:rFonts w:ascii="Courier New" w:hAnsi="Courier New" w:hint="default"/>
      </w:rPr>
    </w:lvl>
    <w:lvl w:ilvl="5" w:tplc="755CCDB6">
      <w:start w:val="1"/>
      <w:numFmt w:val="bullet"/>
      <w:lvlText w:val=""/>
      <w:lvlJc w:val="left"/>
      <w:pPr>
        <w:ind w:left="4320" w:hanging="360"/>
      </w:pPr>
      <w:rPr>
        <w:rFonts w:ascii="Wingdings" w:hAnsi="Wingdings" w:hint="default"/>
      </w:rPr>
    </w:lvl>
    <w:lvl w:ilvl="6" w:tplc="67245050">
      <w:start w:val="1"/>
      <w:numFmt w:val="bullet"/>
      <w:lvlText w:val=""/>
      <w:lvlJc w:val="left"/>
      <w:pPr>
        <w:ind w:left="5040" w:hanging="360"/>
      </w:pPr>
      <w:rPr>
        <w:rFonts w:ascii="Symbol" w:hAnsi="Symbol" w:hint="default"/>
      </w:rPr>
    </w:lvl>
    <w:lvl w:ilvl="7" w:tplc="84DEA1C8">
      <w:start w:val="1"/>
      <w:numFmt w:val="bullet"/>
      <w:lvlText w:val="o"/>
      <w:lvlJc w:val="left"/>
      <w:pPr>
        <w:ind w:left="5760" w:hanging="360"/>
      </w:pPr>
      <w:rPr>
        <w:rFonts w:ascii="Courier New" w:hAnsi="Courier New" w:hint="default"/>
      </w:rPr>
    </w:lvl>
    <w:lvl w:ilvl="8" w:tplc="F61C1222">
      <w:start w:val="1"/>
      <w:numFmt w:val="bullet"/>
      <w:lvlText w:val=""/>
      <w:lvlJc w:val="left"/>
      <w:pPr>
        <w:ind w:left="6480" w:hanging="360"/>
      </w:pPr>
      <w:rPr>
        <w:rFonts w:ascii="Wingdings" w:hAnsi="Wingdings" w:hint="default"/>
      </w:rPr>
    </w:lvl>
  </w:abstractNum>
  <w:abstractNum w:abstractNumId="6" w15:restartNumberingAfterBreak="0">
    <w:nsid w:val="3427794F"/>
    <w:multiLevelType w:val="hybridMultilevel"/>
    <w:tmpl w:val="40EE7740"/>
    <w:lvl w:ilvl="0" w:tplc="5B60D616">
      <w:start w:val="1"/>
      <w:numFmt w:val="bullet"/>
      <w:lvlText w:val=""/>
      <w:lvlJc w:val="left"/>
      <w:pPr>
        <w:ind w:left="720" w:hanging="360"/>
      </w:pPr>
      <w:rPr>
        <w:rFonts w:ascii="Symbol" w:hAnsi="Symbol" w:hint="default"/>
      </w:rPr>
    </w:lvl>
    <w:lvl w:ilvl="1" w:tplc="B6DE0196">
      <w:start w:val="1"/>
      <w:numFmt w:val="bullet"/>
      <w:lvlText w:val="o"/>
      <w:lvlJc w:val="left"/>
      <w:pPr>
        <w:ind w:left="1440" w:hanging="360"/>
      </w:pPr>
      <w:rPr>
        <w:rFonts w:ascii="Courier New" w:hAnsi="Courier New" w:hint="default"/>
      </w:rPr>
    </w:lvl>
    <w:lvl w:ilvl="2" w:tplc="4CB41CF6">
      <w:start w:val="1"/>
      <w:numFmt w:val="bullet"/>
      <w:lvlText w:val=""/>
      <w:lvlJc w:val="left"/>
      <w:pPr>
        <w:ind w:left="2160" w:hanging="360"/>
      </w:pPr>
      <w:rPr>
        <w:rFonts w:ascii="Wingdings" w:hAnsi="Wingdings" w:hint="default"/>
      </w:rPr>
    </w:lvl>
    <w:lvl w:ilvl="3" w:tplc="7DFCC814">
      <w:start w:val="1"/>
      <w:numFmt w:val="bullet"/>
      <w:lvlText w:val=""/>
      <w:lvlJc w:val="left"/>
      <w:pPr>
        <w:ind w:left="2880" w:hanging="360"/>
      </w:pPr>
      <w:rPr>
        <w:rFonts w:ascii="Symbol" w:hAnsi="Symbol" w:hint="default"/>
      </w:rPr>
    </w:lvl>
    <w:lvl w:ilvl="4" w:tplc="586C9B7A">
      <w:start w:val="1"/>
      <w:numFmt w:val="bullet"/>
      <w:lvlText w:val="o"/>
      <w:lvlJc w:val="left"/>
      <w:pPr>
        <w:ind w:left="3600" w:hanging="360"/>
      </w:pPr>
      <w:rPr>
        <w:rFonts w:ascii="Courier New" w:hAnsi="Courier New" w:hint="default"/>
      </w:rPr>
    </w:lvl>
    <w:lvl w:ilvl="5" w:tplc="3BB63CEC">
      <w:start w:val="1"/>
      <w:numFmt w:val="bullet"/>
      <w:lvlText w:val=""/>
      <w:lvlJc w:val="left"/>
      <w:pPr>
        <w:ind w:left="4320" w:hanging="360"/>
      </w:pPr>
      <w:rPr>
        <w:rFonts w:ascii="Wingdings" w:hAnsi="Wingdings" w:hint="default"/>
      </w:rPr>
    </w:lvl>
    <w:lvl w:ilvl="6" w:tplc="AE629944">
      <w:start w:val="1"/>
      <w:numFmt w:val="bullet"/>
      <w:lvlText w:val=""/>
      <w:lvlJc w:val="left"/>
      <w:pPr>
        <w:ind w:left="5040" w:hanging="360"/>
      </w:pPr>
      <w:rPr>
        <w:rFonts w:ascii="Symbol" w:hAnsi="Symbol" w:hint="default"/>
      </w:rPr>
    </w:lvl>
    <w:lvl w:ilvl="7" w:tplc="6F5C912C">
      <w:start w:val="1"/>
      <w:numFmt w:val="bullet"/>
      <w:lvlText w:val="o"/>
      <w:lvlJc w:val="left"/>
      <w:pPr>
        <w:ind w:left="5760" w:hanging="360"/>
      </w:pPr>
      <w:rPr>
        <w:rFonts w:ascii="Courier New" w:hAnsi="Courier New" w:hint="default"/>
      </w:rPr>
    </w:lvl>
    <w:lvl w:ilvl="8" w:tplc="AB8CC446">
      <w:start w:val="1"/>
      <w:numFmt w:val="bullet"/>
      <w:lvlText w:val=""/>
      <w:lvlJc w:val="left"/>
      <w:pPr>
        <w:ind w:left="6480" w:hanging="360"/>
      </w:pPr>
      <w:rPr>
        <w:rFonts w:ascii="Wingdings" w:hAnsi="Wingdings" w:hint="default"/>
      </w:rPr>
    </w:lvl>
  </w:abstractNum>
  <w:abstractNum w:abstractNumId="7" w15:restartNumberingAfterBreak="0">
    <w:nsid w:val="36330434"/>
    <w:multiLevelType w:val="multilevel"/>
    <w:tmpl w:val="CC6841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4E6006C8"/>
    <w:multiLevelType w:val="hybridMultilevel"/>
    <w:tmpl w:val="A6A80E1C"/>
    <w:lvl w:ilvl="0" w:tplc="6714C2C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BE56B0"/>
    <w:multiLevelType w:val="hybridMultilevel"/>
    <w:tmpl w:val="C6CE4DC8"/>
    <w:lvl w:ilvl="0" w:tplc="7068C440">
      <w:start w:val="1"/>
      <w:numFmt w:val="bullet"/>
      <w:lvlText w:val="●"/>
      <w:lvlJc w:val="left"/>
      <w:pPr>
        <w:ind w:left="720" w:hanging="360"/>
      </w:pPr>
      <w:rPr>
        <w:rFonts w:ascii="Arial" w:hAnsi="Arial" w:hint="default"/>
      </w:rPr>
    </w:lvl>
    <w:lvl w:ilvl="1" w:tplc="7A848904">
      <w:start w:val="1"/>
      <w:numFmt w:val="bullet"/>
      <w:lvlText w:val="o"/>
      <w:lvlJc w:val="left"/>
      <w:pPr>
        <w:ind w:left="1440" w:hanging="360"/>
      </w:pPr>
      <w:rPr>
        <w:rFonts w:ascii="Courier New" w:hAnsi="Courier New" w:hint="default"/>
      </w:rPr>
    </w:lvl>
    <w:lvl w:ilvl="2" w:tplc="F410C4D0">
      <w:start w:val="1"/>
      <w:numFmt w:val="bullet"/>
      <w:lvlText w:val=""/>
      <w:lvlJc w:val="left"/>
      <w:pPr>
        <w:ind w:left="2160" w:hanging="360"/>
      </w:pPr>
      <w:rPr>
        <w:rFonts w:ascii="Wingdings" w:hAnsi="Wingdings" w:hint="default"/>
      </w:rPr>
    </w:lvl>
    <w:lvl w:ilvl="3" w:tplc="05527308">
      <w:start w:val="1"/>
      <w:numFmt w:val="bullet"/>
      <w:lvlText w:val=""/>
      <w:lvlJc w:val="left"/>
      <w:pPr>
        <w:ind w:left="2880" w:hanging="360"/>
      </w:pPr>
      <w:rPr>
        <w:rFonts w:ascii="Symbol" w:hAnsi="Symbol" w:hint="default"/>
      </w:rPr>
    </w:lvl>
    <w:lvl w:ilvl="4" w:tplc="63623B42">
      <w:start w:val="1"/>
      <w:numFmt w:val="bullet"/>
      <w:lvlText w:val="o"/>
      <w:lvlJc w:val="left"/>
      <w:pPr>
        <w:ind w:left="3600" w:hanging="360"/>
      </w:pPr>
      <w:rPr>
        <w:rFonts w:ascii="Courier New" w:hAnsi="Courier New" w:hint="default"/>
      </w:rPr>
    </w:lvl>
    <w:lvl w:ilvl="5" w:tplc="D07477B6">
      <w:start w:val="1"/>
      <w:numFmt w:val="bullet"/>
      <w:lvlText w:val=""/>
      <w:lvlJc w:val="left"/>
      <w:pPr>
        <w:ind w:left="4320" w:hanging="360"/>
      </w:pPr>
      <w:rPr>
        <w:rFonts w:ascii="Wingdings" w:hAnsi="Wingdings" w:hint="default"/>
      </w:rPr>
    </w:lvl>
    <w:lvl w:ilvl="6" w:tplc="DE1A2E00">
      <w:start w:val="1"/>
      <w:numFmt w:val="bullet"/>
      <w:lvlText w:val=""/>
      <w:lvlJc w:val="left"/>
      <w:pPr>
        <w:ind w:left="5040" w:hanging="360"/>
      </w:pPr>
      <w:rPr>
        <w:rFonts w:ascii="Symbol" w:hAnsi="Symbol" w:hint="default"/>
      </w:rPr>
    </w:lvl>
    <w:lvl w:ilvl="7" w:tplc="3A4E38A4">
      <w:start w:val="1"/>
      <w:numFmt w:val="bullet"/>
      <w:lvlText w:val="o"/>
      <w:lvlJc w:val="left"/>
      <w:pPr>
        <w:ind w:left="5760" w:hanging="360"/>
      </w:pPr>
      <w:rPr>
        <w:rFonts w:ascii="Courier New" w:hAnsi="Courier New" w:hint="default"/>
      </w:rPr>
    </w:lvl>
    <w:lvl w:ilvl="8" w:tplc="57CC8CB4">
      <w:start w:val="1"/>
      <w:numFmt w:val="bullet"/>
      <w:lvlText w:val=""/>
      <w:lvlJc w:val="left"/>
      <w:pPr>
        <w:ind w:left="6480" w:hanging="360"/>
      </w:pPr>
      <w:rPr>
        <w:rFonts w:ascii="Wingdings" w:hAnsi="Wingdings" w:hint="default"/>
      </w:rPr>
    </w:lvl>
  </w:abstractNum>
  <w:abstractNum w:abstractNumId="10" w15:restartNumberingAfterBreak="0">
    <w:nsid w:val="59BC5435"/>
    <w:multiLevelType w:val="multilevel"/>
    <w:tmpl w:val="74DA64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5BDD7E9C"/>
    <w:multiLevelType w:val="hybridMultilevel"/>
    <w:tmpl w:val="F0C42902"/>
    <w:lvl w:ilvl="0" w:tplc="A2BA33A2">
      <w:start w:val="1"/>
      <w:numFmt w:val="bullet"/>
      <w:lvlText w:val=""/>
      <w:lvlJc w:val="left"/>
      <w:pPr>
        <w:ind w:left="720" w:hanging="360"/>
      </w:pPr>
      <w:rPr>
        <w:rFonts w:ascii="Symbol" w:hAnsi="Symbol" w:hint="default"/>
      </w:rPr>
    </w:lvl>
    <w:lvl w:ilvl="1" w:tplc="54E8DD00">
      <w:start w:val="1"/>
      <w:numFmt w:val="bullet"/>
      <w:lvlText w:val="o"/>
      <w:lvlJc w:val="left"/>
      <w:pPr>
        <w:ind w:left="1440" w:hanging="360"/>
      </w:pPr>
      <w:rPr>
        <w:rFonts w:ascii="Courier New" w:hAnsi="Courier New" w:hint="default"/>
      </w:rPr>
    </w:lvl>
    <w:lvl w:ilvl="2" w:tplc="031E04AE">
      <w:start w:val="1"/>
      <w:numFmt w:val="bullet"/>
      <w:lvlText w:val=""/>
      <w:lvlJc w:val="left"/>
      <w:pPr>
        <w:ind w:left="2160" w:hanging="360"/>
      </w:pPr>
      <w:rPr>
        <w:rFonts w:ascii="Wingdings" w:hAnsi="Wingdings" w:hint="default"/>
      </w:rPr>
    </w:lvl>
    <w:lvl w:ilvl="3" w:tplc="CE204240">
      <w:start w:val="1"/>
      <w:numFmt w:val="bullet"/>
      <w:lvlText w:val=""/>
      <w:lvlJc w:val="left"/>
      <w:pPr>
        <w:ind w:left="2880" w:hanging="360"/>
      </w:pPr>
      <w:rPr>
        <w:rFonts w:ascii="Symbol" w:hAnsi="Symbol" w:hint="default"/>
      </w:rPr>
    </w:lvl>
    <w:lvl w:ilvl="4" w:tplc="044E8232">
      <w:start w:val="1"/>
      <w:numFmt w:val="bullet"/>
      <w:lvlText w:val="o"/>
      <w:lvlJc w:val="left"/>
      <w:pPr>
        <w:ind w:left="3600" w:hanging="360"/>
      </w:pPr>
      <w:rPr>
        <w:rFonts w:ascii="Courier New" w:hAnsi="Courier New" w:hint="default"/>
      </w:rPr>
    </w:lvl>
    <w:lvl w:ilvl="5" w:tplc="3B36DCB0">
      <w:start w:val="1"/>
      <w:numFmt w:val="bullet"/>
      <w:lvlText w:val=""/>
      <w:lvlJc w:val="left"/>
      <w:pPr>
        <w:ind w:left="4320" w:hanging="360"/>
      </w:pPr>
      <w:rPr>
        <w:rFonts w:ascii="Wingdings" w:hAnsi="Wingdings" w:hint="default"/>
      </w:rPr>
    </w:lvl>
    <w:lvl w:ilvl="6" w:tplc="C78284AA">
      <w:start w:val="1"/>
      <w:numFmt w:val="bullet"/>
      <w:lvlText w:val=""/>
      <w:lvlJc w:val="left"/>
      <w:pPr>
        <w:ind w:left="5040" w:hanging="360"/>
      </w:pPr>
      <w:rPr>
        <w:rFonts w:ascii="Symbol" w:hAnsi="Symbol" w:hint="default"/>
      </w:rPr>
    </w:lvl>
    <w:lvl w:ilvl="7" w:tplc="F9DC095C">
      <w:start w:val="1"/>
      <w:numFmt w:val="bullet"/>
      <w:lvlText w:val="o"/>
      <w:lvlJc w:val="left"/>
      <w:pPr>
        <w:ind w:left="5760" w:hanging="360"/>
      </w:pPr>
      <w:rPr>
        <w:rFonts w:ascii="Courier New" w:hAnsi="Courier New" w:hint="default"/>
      </w:rPr>
    </w:lvl>
    <w:lvl w:ilvl="8" w:tplc="5246DCBE">
      <w:start w:val="1"/>
      <w:numFmt w:val="bullet"/>
      <w:lvlText w:val=""/>
      <w:lvlJc w:val="left"/>
      <w:pPr>
        <w:ind w:left="6480" w:hanging="360"/>
      </w:pPr>
      <w:rPr>
        <w:rFonts w:ascii="Wingdings" w:hAnsi="Wingdings" w:hint="default"/>
      </w:rPr>
    </w:lvl>
  </w:abstractNum>
  <w:abstractNum w:abstractNumId="12" w15:restartNumberingAfterBreak="0">
    <w:nsid w:val="723D6ED1"/>
    <w:multiLevelType w:val="hybridMultilevel"/>
    <w:tmpl w:val="26A04568"/>
    <w:lvl w:ilvl="0" w:tplc="2D1E224C">
      <w:start w:val="1"/>
      <w:numFmt w:val="bullet"/>
      <w:lvlText w:val=""/>
      <w:lvlJc w:val="left"/>
      <w:pPr>
        <w:ind w:left="720" w:hanging="360"/>
      </w:pPr>
      <w:rPr>
        <w:rFonts w:ascii="Symbol" w:hAnsi="Symbol" w:hint="default"/>
      </w:rPr>
    </w:lvl>
    <w:lvl w:ilvl="1" w:tplc="31CCD4E8">
      <w:start w:val="1"/>
      <w:numFmt w:val="bullet"/>
      <w:lvlText w:val="o"/>
      <w:lvlJc w:val="left"/>
      <w:pPr>
        <w:ind w:left="1440" w:hanging="360"/>
      </w:pPr>
      <w:rPr>
        <w:rFonts w:ascii="Courier New" w:hAnsi="Courier New" w:hint="default"/>
      </w:rPr>
    </w:lvl>
    <w:lvl w:ilvl="2" w:tplc="507AEC7C">
      <w:start w:val="1"/>
      <w:numFmt w:val="bullet"/>
      <w:lvlText w:val=""/>
      <w:lvlJc w:val="left"/>
      <w:pPr>
        <w:ind w:left="2160" w:hanging="360"/>
      </w:pPr>
      <w:rPr>
        <w:rFonts w:ascii="Wingdings" w:hAnsi="Wingdings" w:hint="default"/>
      </w:rPr>
    </w:lvl>
    <w:lvl w:ilvl="3" w:tplc="16121996">
      <w:start w:val="1"/>
      <w:numFmt w:val="bullet"/>
      <w:lvlText w:val=""/>
      <w:lvlJc w:val="left"/>
      <w:pPr>
        <w:ind w:left="2880" w:hanging="360"/>
      </w:pPr>
      <w:rPr>
        <w:rFonts w:ascii="Symbol" w:hAnsi="Symbol" w:hint="default"/>
      </w:rPr>
    </w:lvl>
    <w:lvl w:ilvl="4" w:tplc="110A1872">
      <w:start w:val="1"/>
      <w:numFmt w:val="bullet"/>
      <w:lvlText w:val="o"/>
      <w:lvlJc w:val="left"/>
      <w:pPr>
        <w:ind w:left="3600" w:hanging="360"/>
      </w:pPr>
      <w:rPr>
        <w:rFonts w:ascii="Courier New" w:hAnsi="Courier New" w:hint="default"/>
      </w:rPr>
    </w:lvl>
    <w:lvl w:ilvl="5" w:tplc="575861AC">
      <w:start w:val="1"/>
      <w:numFmt w:val="bullet"/>
      <w:lvlText w:val=""/>
      <w:lvlJc w:val="left"/>
      <w:pPr>
        <w:ind w:left="4320" w:hanging="360"/>
      </w:pPr>
      <w:rPr>
        <w:rFonts w:ascii="Wingdings" w:hAnsi="Wingdings" w:hint="default"/>
      </w:rPr>
    </w:lvl>
    <w:lvl w:ilvl="6" w:tplc="7D7A198E">
      <w:start w:val="1"/>
      <w:numFmt w:val="bullet"/>
      <w:lvlText w:val=""/>
      <w:lvlJc w:val="left"/>
      <w:pPr>
        <w:ind w:left="5040" w:hanging="360"/>
      </w:pPr>
      <w:rPr>
        <w:rFonts w:ascii="Symbol" w:hAnsi="Symbol" w:hint="default"/>
      </w:rPr>
    </w:lvl>
    <w:lvl w:ilvl="7" w:tplc="C93699A0">
      <w:start w:val="1"/>
      <w:numFmt w:val="bullet"/>
      <w:lvlText w:val="o"/>
      <w:lvlJc w:val="left"/>
      <w:pPr>
        <w:ind w:left="5760" w:hanging="360"/>
      </w:pPr>
      <w:rPr>
        <w:rFonts w:ascii="Courier New" w:hAnsi="Courier New" w:hint="default"/>
      </w:rPr>
    </w:lvl>
    <w:lvl w:ilvl="8" w:tplc="1F1834F0">
      <w:start w:val="1"/>
      <w:numFmt w:val="bullet"/>
      <w:lvlText w:val=""/>
      <w:lvlJc w:val="left"/>
      <w:pPr>
        <w:ind w:left="6480" w:hanging="360"/>
      </w:pPr>
      <w:rPr>
        <w:rFonts w:ascii="Wingdings" w:hAnsi="Wingdings" w:hint="default"/>
      </w:rPr>
    </w:lvl>
  </w:abstractNum>
  <w:abstractNum w:abstractNumId="13" w15:restartNumberingAfterBreak="0">
    <w:nsid w:val="7EC93460"/>
    <w:multiLevelType w:val="hybridMultilevel"/>
    <w:tmpl w:val="EE7CC3B8"/>
    <w:lvl w:ilvl="0" w:tplc="E6747A0E">
      <w:start w:val="1"/>
      <w:numFmt w:val="bullet"/>
      <w:lvlText w:val=""/>
      <w:lvlJc w:val="left"/>
      <w:pPr>
        <w:ind w:left="720" w:hanging="360"/>
      </w:pPr>
      <w:rPr>
        <w:rFonts w:ascii="Symbol" w:hAnsi="Symbol" w:hint="default"/>
      </w:rPr>
    </w:lvl>
    <w:lvl w:ilvl="1" w:tplc="F7145648">
      <w:start w:val="1"/>
      <w:numFmt w:val="bullet"/>
      <w:lvlText w:val="o"/>
      <w:lvlJc w:val="left"/>
      <w:pPr>
        <w:ind w:left="1440" w:hanging="360"/>
      </w:pPr>
      <w:rPr>
        <w:rFonts w:ascii="Courier New" w:hAnsi="Courier New" w:hint="default"/>
      </w:rPr>
    </w:lvl>
    <w:lvl w:ilvl="2" w:tplc="76147CC2">
      <w:start w:val="1"/>
      <w:numFmt w:val="bullet"/>
      <w:lvlText w:val=""/>
      <w:lvlJc w:val="left"/>
      <w:pPr>
        <w:ind w:left="2160" w:hanging="360"/>
      </w:pPr>
      <w:rPr>
        <w:rFonts w:ascii="Wingdings" w:hAnsi="Wingdings" w:hint="default"/>
      </w:rPr>
    </w:lvl>
    <w:lvl w:ilvl="3" w:tplc="7B5ABCFC">
      <w:start w:val="1"/>
      <w:numFmt w:val="bullet"/>
      <w:lvlText w:val=""/>
      <w:lvlJc w:val="left"/>
      <w:pPr>
        <w:ind w:left="2880" w:hanging="360"/>
      </w:pPr>
      <w:rPr>
        <w:rFonts w:ascii="Symbol" w:hAnsi="Symbol" w:hint="default"/>
      </w:rPr>
    </w:lvl>
    <w:lvl w:ilvl="4" w:tplc="C7CEE59C">
      <w:start w:val="1"/>
      <w:numFmt w:val="bullet"/>
      <w:lvlText w:val="o"/>
      <w:lvlJc w:val="left"/>
      <w:pPr>
        <w:ind w:left="3600" w:hanging="360"/>
      </w:pPr>
      <w:rPr>
        <w:rFonts w:ascii="Courier New" w:hAnsi="Courier New" w:hint="default"/>
      </w:rPr>
    </w:lvl>
    <w:lvl w:ilvl="5" w:tplc="3CAC0820">
      <w:start w:val="1"/>
      <w:numFmt w:val="bullet"/>
      <w:lvlText w:val=""/>
      <w:lvlJc w:val="left"/>
      <w:pPr>
        <w:ind w:left="4320" w:hanging="360"/>
      </w:pPr>
      <w:rPr>
        <w:rFonts w:ascii="Wingdings" w:hAnsi="Wingdings" w:hint="default"/>
      </w:rPr>
    </w:lvl>
    <w:lvl w:ilvl="6" w:tplc="2C262504">
      <w:start w:val="1"/>
      <w:numFmt w:val="bullet"/>
      <w:lvlText w:val=""/>
      <w:lvlJc w:val="left"/>
      <w:pPr>
        <w:ind w:left="5040" w:hanging="360"/>
      </w:pPr>
      <w:rPr>
        <w:rFonts w:ascii="Symbol" w:hAnsi="Symbol" w:hint="default"/>
      </w:rPr>
    </w:lvl>
    <w:lvl w:ilvl="7" w:tplc="6F6C0DC4">
      <w:start w:val="1"/>
      <w:numFmt w:val="bullet"/>
      <w:lvlText w:val="o"/>
      <w:lvlJc w:val="left"/>
      <w:pPr>
        <w:ind w:left="5760" w:hanging="360"/>
      </w:pPr>
      <w:rPr>
        <w:rFonts w:ascii="Courier New" w:hAnsi="Courier New" w:hint="default"/>
      </w:rPr>
    </w:lvl>
    <w:lvl w:ilvl="8" w:tplc="53B0E216">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2"/>
  </w:num>
  <w:num w:numId="4">
    <w:abstractNumId w:val="1"/>
  </w:num>
  <w:num w:numId="5">
    <w:abstractNumId w:val="0"/>
  </w:num>
  <w:num w:numId="6">
    <w:abstractNumId w:val="9"/>
  </w:num>
  <w:num w:numId="7">
    <w:abstractNumId w:val="6"/>
  </w:num>
  <w:num w:numId="8">
    <w:abstractNumId w:val="2"/>
  </w:num>
  <w:num w:numId="9">
    <w:abstractNumId w:val="4"/>
  </w:num>
  <w:num w:numId="10">
    <w:abstractNumId w:val="3"/>
  </w:num>
  <w:num w:numId="11">
    <w:abstractNumId w:val="11"/>
  </w:num>
  <w:num w:numId="12">
    <w:abstractNumId w:val="7"/>
  </w:num>
  <w:num w:numId="13">
    <w:abstractNumId w:val="10"/>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F75F85"/>
    <w:rsid w:val="00001176"/>
    <w:rsid w:val="00007DBA"/>
    <w:rsid w:val="0008590D"/>
    <w:rsid w:val="000C6C31"/>
    <w:rsid w:val="001B34CD"/>
    <w:rsid w:val="001F6C63"/>
    <w:rsid w:val="00237B0C"/>
    <w:rsid w:val="00271AB6"/>
    <w:rsid w:val="002946FB"/>
    <w:rsid w:val="002C2C74"/>
    <w:rsid w:val="002E79B0"/>
    <w:rsid w:val="00314A70"/>
    <w:rsid w:val="003569E8"/>
    <w:rsid w:val="00375573"/>
    <w:rsid w:val="0038743D"/>
    <w:rsid w:val="003E6720"/>
    <w:rsid w:val="003F6F25"/>
    <w:rsid w:val="0041200C"/>
    <w:rsid w:val="0044097C"/>
    <w:rsid w:val="00482397"/>
    <w:rsid w:val="004B096F"/>
    <w:rsid w:val="004C4D8C"/>
    <w:rsid w:val="004D0264"/>
    <w:rsid w:val="005A4F2B"/>
    <w:rsid w:val="005D3195"/>
    <w:rsid w:val="006A5268"/>
    <w:rsid w:val="007218ED"/>
    <w:rsid w:val="00721A36"/>
    <w:rsid w:val="00736DF9"/>
    <w:rsid w:val="00755FB1"/>
    <w:rsid w:val="007A0EB1"/>
    <w:rsid w:val="007A1D46"/>
    <w:rsid w:val="007A5EB7"/>
    <w:rsid w:val="007A724D"/>
    <w:rsid w:val="007C2189"/>
    <w:rsid w:val="007E3F81"/>
    <w:rsid w:val="007F4A0D"/>
    <w:rsid w:val="00805037"/>
    <w:rsid w:val="008300B1"/>
    <w:rsid w:val="00873B03"/>
    <w:rsid w:val="0088748D"/>
    <w:rsid w:val="00894501"/>
    <w:rsid w:val="009846E6"/>
    <w:rsid w:val="009867EF"/>
    <w:rsid w:val="00992DAE"/>
    <w:rsid w:val="009A3E65"/>
    <w:rsid w:val="009D2A50"/>
    <w:rsid w:val="00A45CFA"/>
    <w:rsid w:val="00A51927"/>
    <w:rsid w:val="00A72351"/>
    <w:rsid w:val="00A846CD"/>
    <w:rsid w:val="00AB36A7"/>
    <w:rsid w:val="00AF0F70"/>
    <w:rsid w:val="00B22845"/>
    <w:rsid w:val="00B600B0"/>
    <w:rsid w:val="00B8108C"/>
    <w:rsid w:val="00B9549F"/>
    <w:rsid w:val="00BA6948"/>
    <w:rsid w:val="00BC214C"/>
    <w:rsid w:val="00BD024D"/>
    <w:rsid w:val="00BF4FA2"/>
    <w:rsid w:val="00BF7440"/>
    <w:rsid w:val="00C12E05"/>
    <w:rsid w:val="00C256BD"/>
    <w:rsid w:val="00C33226"/>
    <w:rsid w:val="00C64E3D"/>
    <w:rsid w:val="00CA35D8"/>
    <w:rsid w:val="00D76135"/>
    <w:rsid w:val="00DC7517"/>
    <w:rsid w:val="00DE5003"/>
    <w:rsid w:val="00E56EBD"/>
    <w:rsid w:val="00EC3B91"/>
    <w:rsid w:val="00EC504C"/>
    <w:rsid w:val="00F43927"/>
    <w:rsid w:val="00F56A13"/>
    <w:rsid w:val="00FC3568"/>
    <w:rsid w:val="00FE0143"/>
    <w:rsid w:val="00FF1121"/>
    <w:rsid w:val="10F75F85"/>
    <w:rsid w:val="1ABD7E93"/>
    <w:rsid w:val="2F985739"/>
    <w:rsid w:val="44990347"/>
    <w:rsid w:val="4ED94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0347"/>
  <w15:chartTrackingRefBased/>
  <w15:docId w15:val="{73F37214-052C-4D19-A2A2-E5970752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773846">
      <w:bodyDiv w:val="1"/>
      <w:marLeft w:val="0"/>
      <w:marRight w:val="0"/>
      <w:marTop w:val="0"/>
      <w:marBottom w:val="0"/>
      <w:divBdr>
        <w:top w:val="none" w:sz="0" w:space="0" w:color="auto"/>
        <w:left w:val="none" w:sz="0" w:space="0" w:color="auto"/>
        <w:bottom w:val="none" w:sz="0" w:space="0" w:color="auto"/>
        <w:right w:val="none" w:sz="0" w:space="0" w:color="auto"/>
      </w:divBdr>
    </w:div>
    <w:div w:id="716584491">
      <w:bodyDiv w:val="1"/>
      <w:marLeft w:val="0"/>
      <w:marRight w:val="0"/>
      <w:marTop w:val="0"/>
      <w:marBottom w:val="0"/>
      <w:divBdr>
        <w:top w:val="none" w:sz="0" w:space="0" w:color="auto"/>
        <w:left w:val="none" w:sz="0" w:space="0" w:color="auto"/>
        <w:bottom w:val="none" w:sz="0" w:space="0" w:color="auto"/>
        <w:right w:val="none" w:sz="0" w:space="0" w:color="auto"/>
      </w:divBdr>
    </w:div>
    <w:div w:id="1117330436">
      <w:bodyDiv w:val="1"/>
      <w:marLeft w:val="0"/>
      <w:marRight w:val="0"/>
      <w:marTop w:val="0"/>
      <w:marBottom w:val="0"/>
      <w:divBdr>
        <w:top w:val="none" w:sz="0" w:space="0" w:color="auto"/>
        <w:left w:val="none" w:sz="0" w:space="0" w:color="auto"/>
        <w:bottom w:val="none" w:sz="0" w:space="0" w:color="auto"/>
        <w:right w:val="none" w:sz="0" w:space="0" w:color="auto"/>
      </w:divBdr>
    </w:div>
    <w:div w:id="1219585208">
      <w:bodyDiv w:val="1"/>
      <w:marLeft w:val="0"/>
      <w:marRight w:val="0"/>
      <w:marTop w:val="0"/>
      <w:marBottom w:val="0"/>
      <w:divBdr>
        <w:top w:val="none" w:sz="0" w:space="0" w:color="auto"/>
        <w:left w:val="none" w:sz="0" w:space="0" w:color="auto"/>
        <w:bottom w:val="none" w:sz="0" w:space="0" w:color="auto"/>
        <w:right w:val="none" w:sz="0" w:space="0" w:color="auto"/>
      </w:divBdr>
    </w:div>
    <w:div w:id="1361510614">
      <w:bodyDiv w:val="1"/>
      <w:marLeft w:val="0"/>
      <w:marRight w:val="0"/>
      <w:marTop w:val="0"/>
      <w:marBottom w:val="0"/>
      <w:divBdr>
        <w:top w:val="none" w:sz="0" w:space="0" w:color="auto"/>
        <w:left w:val="none" w:sz="0" w:space="0" w:color="auto"/>
        <w:bottom w:val="none" w:sz="0" w:space="0" w:color="auto"/>
        <w:right w:val="none" w:sz="0" w:space="0" w:color="auto"/>
      </w:divBdr>
    </w:div>
    <w:div w:id="1479296503">
      <w:bodyDiv w:val="1"/>
      <w:marLeft w:val="0"/>
      <w:marRight w:val="0"/>
      <w:marTop w:val="0"/>
      <w:marBottom w:val="0"/>
      <w:divBdr>
        <w:top w:val="none" w:sz="0" w:space="0" w:color="auto"/>
        <w:left w:val="none" w:sz="0" w:space="0" w:color="auto"/>
        <w:bottom w:val="none" w:sz="0" w:space="0" w:color="auto"/>
        <w:right w:val="none" w:sz="0" w:space="0" w:color="auto"/>
      </w:divBdr>
    </w:div>
    <w:div w:id="1696541813">
      <w:bodyDiv w:val="1"/>
      <w:marLeft w:val="0"/>
      <w:marRight w:val="0"/>
      <w:marTop w:val="0"/>
      <w:marBottom w:val="0"/>
      <w:divBdr>
        <w:top w:val="none" w:sz="0" w:space="0" w:color="auto"/>
        <w:left w:val="none" w:sz="0" w:space="0" w:color="auto"/>
        <w:bottom w:val="none" w:sz="0" w:space="0" w:color="auto"/>
        <w:right w:val="none" w:sz="0" w:space="0" w:color="auto"/>
      </w:divBdr>
    </w:div>
    <w:div w:id="1750926665">
      <w:bodyDiv w:val="1"/>
      <w:marLeft w:val="0"/>
      <w:marRight w:val="0"/>
      <w:marTop w:val="0"/>
      <w:marBottom w:val="0"/>
      <w:divBdr>
        <w:top w:val="none" w:sz="0" w:space="0" w:color="auto"/>
        <w:left w:val="none" w:sz="0" w:space="0" w:color="auto"/>
        <w:bottom w:val="none" w:sz="0" w:space="0" w:color="auto"/>
        <w:right w:val="none" w:sz="0" w:space="0" w:color="auto"/>
      </w:divBdr>
    </w:div>
    <w:div w:id="196098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kaur</dc:creator>
  <cp:keywords/>
  <dc:description/>
  <cp:lastModifiedBy>Harpreet Kaur</cp:lastModifiedBy>
  <cp:revision>79</cp:revision>
  <dcterms:created xsi:type="dcterms:W3CDTF">2020-09-17T15:16:00Z</dcterms:created>
  <dcterms:modified xsi:type="dcterms:W3CDTF">2021-03-09T16:17:00Z</dcterms:modified>
</cp:coreProperties>
</file>