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91CA8" w:rsidR="00391CA8" w:rsidRDefault="00391CA8" w14:paraId="6DB3D24B" w14:textId="4839105B">
      <w:pPr>
        <w:rPr>
          <w:b/>
          <w:bCs/>
          <w:sz w:val="28"/>
          <w:szCs w:val="28"/>
          <w:u w:val="single"/>
        </w:rPr>
      </w:pPr>
      <w:r w:rsidRPr="00391CA8">
        <w:rPr>
          <w:b/>
          <w:bCs/>
          <w:sz w:val="28"/>
          <w:szCs w:val="28"/>
          <w:u w:val="single"/>
        </w:rPr>
        <w:t>Threads Exercises</w:t>
      </w:r>
    </w:p>
    <w:p w:rsidR="00391CA8" w:rsidRDefault="00391CA8" w14:paraId="1ABEC05C" w14:textId="77777777"/>
    <w:tbl>
      <w:tblPr>
        <w:tblW w:w="88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80"/>
        <w:gridCol w:w="8370"/>
      </w:tblGrid>
      <w:tr w:rsidRPr="00391CA8" w:rsidR="00391CA8" w:rsidTr="3DE43FCE" w14:paraId="0A833C56" w14:textId="77777777">
        <w:tc>
          <w:tcPr>
            <w:tcW w:w="480" w:type="dxa"/>
            <w:tcBorders>
              <w:top w:val="nil"/>
              <w:left w:val="nil"/>
              <w:bottom w:val="nil"/>
              <w:right w:val="nil"/>
            </w:tcBorders>
            <w:shd w:val="clear" w:color="auto" w:fill="auto"/>
            <w:tcMar/>
            <w:hideMark/>
          </w:tcPr>
          <w:p w:rsidR="00391CA8" w:rsidP="00391CA8" w:rsidRDefault="00391CA8" w14:paraId="702F9D56" w14:textId="77777777">
            <w:pPr>
              <w:spacing w:after="0" w:line="240" w:lineRule="auto"/>
              <w:textAlignment w:val="baseline"/>
              <w:rPr>
                <w:rFonts w:ascii="Calibri" w:hAnsi="Calibri" w:eastAsia="Times New Roman" w:cs="Calibri"/>
                <w:sz w:val="28"/>
                <w:szCs w:val="28"/>
                <w:lang w:val="en-IN"/>
              </w:rPr>
            </w:pPr>
            <w:r w:rsidRPr="00391CA8">
              <w:rPr>
                <w:rFonts w:ascii="Calibri" w:hAnsi="Calibri" w:eastAsia="Times New Roman" w:cs="Calibri"/>
                <w:sz w:val="28"/>
                <w:szCs w:val="28"/>
                <w:lang w:val="en-IN"/>
              </w:rPr>
              <w:t>1</w:t>
            </w:r>
          </w:p>
          <w:p w:rsidRPr="00391CA8" w:rsidR="00391CA8" w:rsidP="00391CA8" w:rsidRDefault="00391CA8" w14:paraId="5079B747" w14:textId="5938B975">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c>
          <w:tcPr>
            <w:tcW w:w="8370" w:type="dxa"/>
            <w:tcBorders>
              <w:top w:val="nil"/>
              <w:left w:val="nil"/>
              <w:bottom w:val="nil"/>
              <w:right w:val="nil"/>
            </w:tcBorders>
            <w:shd w:val="clear" w:color="auto" w:fill="auto"/>
            <w:tcMar/>
            <w:hideMark/>
          </w:tcPr>
          <w:p w:rsidRPr="00391CA8" w:rsidR="00391CA8" w:rsidP="3DE43FCE" w:rsidRDefault="00391CA8" w14:paraId="6878F5B5" w14:textId="44B2F684">
            <w:pPr>
              <w:pStyle w:val="Normal"/>
              <w:spacing w:after="0" w:line="240" w:lineRule="auto"/>
              <w:textAlignment w:val="baseline"/>
              <w:rPr>
                <w:rFonts w:ascii="Segoe UI" w:hAnsi="Segoe UI" w:eastAsia="Times New Roman" w:cs="Segoe UI"/>
                <w:sz w:val="18"/>
                <w:szCs w:val="18"/>
              </w:rPr>
            </w:pPr>
            <w:r w:rsidRPr="3DE43FCE" w:rsidR="0A523583">
              <w:rPr>
                <w:rFonts w:ascii="Calibri" w:hAnsi="Calibri" w:eastAsia="Times New Roman" w:cs="Calibri"/>
                <w:sz w:val="28"/>
                <w:szCs w:val="28"/>
                <w:lang w:val="en-IN"/>
              </w:rPr>
              <w:t>Write a program to assign the current thread to t1. Change the name of</w:t>
            </w:r>
            <w:r w:rsidR="0378DADA">
              <w:drawing>
                <wp:inline wp14:editId="0A523583" wp14:anchorId="0378DADA">
                  <wp:extent cx="342900" cy="342900"/>
                  <wp:effectExtent l="0" t="0" r="0" b="0"/>
                  <wp:docPr id="1038368718" name="" descr="F,{7c4b9a10-7a90-4b22-8980-09bb0d3dbef9}{33},3.125,3.125" title="Image download failed."/>
                  <wp:cNvGraphicFramePr>
                    <a:graphicFrameLocks noChangeAspect="1"/>
                  </wp:cNvGraphicFramePr>
                  <a:graphic>
                    <a:graphicData uri="http://schemas.openxmlformats.org/drawingml/2006/picture">
                      <pic:pic>
                        <pic:nvPicPr>
                          <pic:cNvPr id="0" name=""/>
                          <pic:cNvPicPr/>
                        </pic:nvPicPr>
                        <pic:blipFill>
                          <a:blip r:embed="Rbcf5532bb023467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3DE43FCE" w:rsidR="0A523583">
              <w:rPr>
                <w:rFonts w:ascii="Calibri" w:hAnsi="Calibri" w:eastAsia="Times New Roman" w:cs="Calibri"/>
                <w:sz w:val="28"/>
                <w:szCs w:val="28"/>
                <w:lang w:val="en-IN"/>
              </w:rPr>
              <w:t xml:space="preserve"> the thread to MyThread. Display the changed name of the thread. Also it should display the current time. Put the thread to sleep for 10 seconds and display the time again.</w:t>
            </w:r>
            <w:r w:rsidRPr="3DE43FCE" w:rsidR="0A523583">
              <w:rPr>
                <w:rFonts w:ascii="Calibri" w:hAnsi="Calibri" w:eastAsia="Times New Roman" w:cs="Calibri"/>
                <w:sz w:val="28"/>
                <w:szCs w:val="28"/>
              </w:rPr>
              <w:t>  </w:t>
            </w:r>
          </w:p>
          <w:p w:rsidRPr="00391CA8" w:rsidR="00391CA8" w:rsidP="00391CA8" w:rsidRDefault="00391CA8" w14:paraId="0377159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3DE43FCE" w14:paraId="2DA7AA0B" w14:textId="77777777">
        <w:tc>
          <w:tcPr>
            <w:tcW w:w="480" w:type="dxa"/>
            <w:tcBorders>
              <w:top w:val="nil"/>
              <w:left w:val="nil"/>
              <w:bottom w:val="nil"/>
              <w:right w:val="nil"/>
            </w:tcBorders>
            <w:shd w:val="clear" w:color="auto" w:fill="auto"/>
            <w:tcMar/>
            <w:hideMark/>
          </w:tcPr>
          <w:p w:rsidRPr="00391CA8" w:rsidR="00391CA8" w:rsidP="00391CA8" w:rsidRDefault="00391CA8" w14:paraId="67AE6EDB"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2</w:t>
            </w:r>
            <w:r w:rsidRPr="00391CA8">
              <w:rPr>
                <w:rFonts w:ascii="Calibri" w:hAnsi="Calibri" w:eastAsia="Times New Roman" w:cs="Calibri"/>
                <w:sz w:val="28"/>
                <w:szCs w:val="28"/>
              </w:rPr>
              <w:t>  </w:t>
            </w:r>
          </w:p>
        </w:tc>
        <w:tc>
          <w:tcPr>
            <w:tcW w:w="8370" w:type="dxa"/>
            <w:tcBorders>
              <w:top w:val="nil"/>
              <w:left w:val="nil"/>
              <w:bottom w:val="nil"/>
              <w:right w:val="nil"/>
            </w:tcBorders>
            <w:shd w:val="clear" w:color="auto" w:fill="auto"/>
            <w:tcMar/>
            <w:hideMark/>
          </w:tcPr>
          <w:p w:rsidRPr="00391CA8" w:rsidR="00391CA8" w:rsidP="00391CA8" w:rsidRDefault="00391CA8" w14:paraId="29DFA991"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In the previous program remove the try{}catch(){} block surrounding the sleep method and try to execute the code. What is your observation?</w:t>
            </w:r>
            <w:r w:rsidRPr="00391CA8">
              <w:rPr>
                <w:rFonts w:ascii="Calibri" w:hAnsi="Calibri" w:eastAsia="Times New Roman" w:cs="Calibri"/>
                <w:sz w:val="28"/>
                <w:szCs w:val="28"/>
              </w:rPr>
              <w:t>  </w:t>
            </w:r>
          </w:p>
          <w:p w:rsidRPr="00391CA8" w:rsidR="00391CA8" w:rsidP="00391CA8" w:rsidRDefault="00391CA8" w14:paraId="0478E9A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3DE43FCE" w14:paraId="7FA07C0A" w14:textId="77777777">
        <w:tc>
          <w:tcPr>
            <w:tcW w:w="480" w:type="dxa"/>
            <w:tcBorders>
              <w:top w:val="nil"/>
              <w:left w:val="nil"/>
              <w:bottom w:val="nil"/>
              <w:right w:val="nil"/>
            </w:tcBorders>
            <w:shd w:val="clear" w:color="auto" w:fill="auto"/>
            <w:tcMar/>
            <w:hideMark/>
          </w:tcPr>
          <w:p w:rsidRPr="00391CA8" w:rsidR="00391CA8" w:rsidP="00391CA8" w:rsidRDefault="00391CA8" w14:paraId="143338B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3</w:t>
            </w:r>
            <w:r w:rsidRPr="00391CA8">
              <w:rPr>
                <w:rFonts w:ascii="Calibri" w:hAnsi="Calibri" w:eastAsia="Times New Roman" w:cs="Calibri"/>
                <w:sz w:val="28"/>
                <w:szCs w:val="28"/>
              </w:rPr>
              <w:t>  </w:t>
            </w:r>
          </w:p>
        </w:tc>
        <w:tc>
          <w:tcPr>
            <w:tcW w:w="8370" w:type="dxa"/>
            <w:tcBorders>
              <w:top w:val="nil"/>
              <w:left w:val="nil"/>
              <w:bottom w:val="nil"/>
              <w:right w:val="nil"/>
            </w:tcBorders>
            <w:shd w:val="clear" w:color="auto" w:fill="auto"/>
            <w:tcMar/>
            <w:hideMark/>
          </w:tcPr>
          <w:p w:rsidRPr="00391CA8" w:rsidR="00391CA8" w:rsidP="00391CA8" w:rsidRDefault="00391CA8" w14:paraId="0C12D03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Write a program to create a class DemoThread1 implementing Runnable interface. In the constructor, create a new thread and start the thread. In run() display a message "running child Thread in loop : " display the value of the counter ranging from 1 to 10. Within the loop put the thread to sleep for 2 seconds. In main create 3 objects of the DemoTread1 and execute the program.</w:t>
            </w:r>
            <w:r w:rsidRPr="00391CA8">
              <w:rPr>
                <w:rFonts w:ascii="Calibri" w:hAnsi="Calibri" w:eastAsia="Times New Roman" w:cs="Calibri"/>
                <w:sz w:val="28"/>
                <w:szCs w:val="28"/>
              </w:rPr>
              <w:t>  </w:t>
            </w:r>
          </w:p>
          <w:p w:rsidRPr="00391CA8" w:rsidR="00391CA8" w:rsidP="00391CA8" w:rsidRDefault="00391CA8" w14:paraId="48C9C53C"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3DE43FCE" w14:paraId="2D439F3C" w14:textId="77777777">
        <w:tc>
          <w:tcPr>
            <w:tcW w:w="480" w:type="dxa"/>
            <w:tcBorders>
              <w:top w:val="nil"/>
              <w:left w:val="nil"/>
              <w:bottom w:val="nil"/>
              <w:right w:val="nil"/>
            </w:tcBorders>
            <w:shd w:val="clear" w:color="auto" w:fill="auto"/>
            <w:tcMar/>
            <w:hideMark/>
          </w:tcPr>
          <w:p w:rsidRPr="00391CA8" w:rsidR="00391CA8" w:rsidP="00391CA8" w:rsidRDefault="00391CA8" w14:paraId="4AC38564"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4</w:t>
            </w:r>
            <w:r w:rsidRPr="00391CA8">
              <w:rPr>
                <w:rFonts w:ascii="Calibri" w:hAnsi="Calibri" w:eastAsia="Times New Roman" w:cs="Calibri"/>
                <w:sz w:val="28"/>
                <w:szCs w:val="28"/>
              </w:rPr>
              <w:t>  </w:t>
            </w:r>
          </w:p>
        </w:tc>
        <w:tc>
          <w:tcPr>
            <w:tcW w:w="8370" w:type="dxa"/>
            <w:tcBorders>
              <w:top w:val="nil"/>
              <w:left w:val="nil"/>
              <w:bottom w:val="nil"/>
              <w:right w:val="nil"/>
            </w:tcBorders>
            <w:shd w:val="clear" w:color="auto" w:fill="auto"/>
            <w:tcMar/>
            <w:hideMark/>
          </w:tcPr>
          <w:p w:rsidRPr="00391CA8" w:rsidR="00391CA8" w:rsidP="00391CA8" w:rsidRDefault="00391CA8" w14:paraId="49E12D9C"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Rewrite the earlier program so that, now the class DemoThread1 instead of implementing from Runnable interface, will now extend from Thread class.</w:t>
            </w:r>
            <w:r w:rsidRPr="00391CA8">
              <w:rPr>
                <w:rFonts w:ascii="Calibri" w:hAnsi="Calibri" w:eastAsia="Times New Roman" w:cs="Calibri"/>
                <w:sz w:val="28"/>
                <w:szCs w:val="28"/>
              </w:rPr>
              <w:t>  </w:t>
            </w:r>
          </w:p>
          <w:p w:rsidRPr="00391CA8" w:rsidR="00391CA8" w:rsidP="00391CA8" w:rsidRDefault="00391CA8" w14:paraId="5E9FA32B"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3DE43FCE" w14:paraId="782545C4" w14:textId="77777777">
        <w:tc>
          <w:tcPr>
            <w:tcW w:w="480" w:type="dxa"/>
            <w:tcBorders>
              <w:top w:val="nil"/>
              <w:left w:val="nil"/>
              <w:bottom w:val="nil"/>
              <w:right w:val="nil"/>
            </w:tcBorders>
            <w:shd w:val="clear" w:color="auto" w:fill="auto"/>
            <w:tcMar/>
            <w:hideMark/>
          </w:tcPr>
          <w:p w:rsidRPr="00391CA8" w:rsidR="00391CA8" w:rsidP="00391CA8" w:rsidRDefault="00391CA8" w14:paraId="164088E1"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5</w:t>
            </w:r>
            <w:r w:rsidRPr="00391CA8">
              <w:rPr>
                <w:rFonts w:ascii="Calibri" w:hAnsi="Calibri" w:eastAsia="Times New Roman" w:cs="Calibri"/>
                <w:sz w:val="28"/>
                <w:szCs w:val="28"/>
              </w:rPr>
              <w:t>  </w:t>
            </w:r>
          </w:p>
        </w:tc>
        <w:tc>
          <w:tcPr>
            <w:tcW w:w="8370" w:type="dxa"/>
            <w:tcBorders>
              <w:top w:val="nil"/>
              <w:left w:val="nil"/>
              <w:bottom w:val="nil"/>
              <w:right w:val="nil"/>
            </w:tcBorders>
            <w:shd w:val="clear" w:color="auto" w:fill="auto"/>
            <w:tcMar/>
            <w:hideMark/>
          </w:tcPr>
          <w:p w:rsidRPr="00391CA8" w:rsidR="00391CA8" w:rsidP="00391CA8" w:rsidRDefault="00391CA8" w14:paraId="44CFEF89"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Write a program to create a class Number  which implements Runnable. Run method displays the multiples of a number accepted as a parameter. In main create three objects - first object should display the multiples of 2, second should display the multiples of 5 and third should display the multiples of 8. Display appropriate message at the beginning and ending of thread. The main thread should wait for the first object to complete. Display the status of threads before the multiples are displayed and after completing the multiples.</w:t>
            </w:r>
            <w:r w:rsidRPr="00391CA8">
              <w:rPr>
                <w:rFonts w:ascii="Calibri" w:hAnsi="Calibri" w:eastAsia="Times New Roman" w:cs="Calibri"/>
                <w:sz w:val="28"/>
                <w:szCs w:val="28"/>
              </w:rPr>
              <w:t>  </w:t>
            </w:r>
          </w:p>
        </w:tc>
      </w:tr>
    </w:tbl>
    <w:p w:rsidR="006F1D89" w:rsidRDefault="00406EB2" w14:paraId="5EF50F08" w14:textId="77777777"/>
    <w:sectPr w:rsidR="006F1D89">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EB2" w:rsidP="00391CA8" w:rsidRDefault="00406EB2" w14:paraId="1FE4C282" w14:textId="77777777">
      <w:pPr>
        <w:spacing w:after="0" w:line="240" w:lineRule="auto"/>
      </w:pPr>
      <w:r>
        <w:separator/>
      </w:r>
    </w:p>
  </w:endnote>
  <w:endnote w:type="continuationSeparator" w:id="0">
    <w:p w:rsidR="00406EB2" w:rsidP="00391CA8" w:rsidRDefault="00406EB2" w14:paraId="6CE100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A8" w:rsidRDefault="00391CA8" w14:paraId="330120C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A8" w:rsidRDefault="00391CA8" w14:paraId="71C41DC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A8" w:rsidRDefault="00391CA8" w14:paraId="390225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EB2" w:rsidP="00391CA8" w:rsidRDefault="00406EB2" w14:paraId="6DAD1F84" w14:textId="77777777">
      <w:pPr>
        <w:spacing w:after="0" w:line="240" w:lineRule="auto"/>
      </w:pPr>
      <w:r>
        <w:separator/>
      </w:r>
    </w:p>
  </w:footnote>
  <w:footnote w:type="continuationSeparator" w:id="0">
    <w:p w:rsidR="00406EB2" w:rsidP="00391CA8" w:rsidRDefault="00406EB2" w14:paraId="600060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91CA8" w:rsidRDefault="00391CA8" w14:paraId="2664042B" w14:textId="3FEA0C61">
    <w:pPr>
      <w:pStyle w:val="Header"/>
    </w:pPr>
    <w:r>
      <w:rPr>
        <w:noProof/>
      </w:rPr>
      <mc:AlternateContent>
        <mc:Choice Requires="wps">
          <w:drawing>
            <wp:anchor distT="0" distB="0" distL="114300" distR="114300" simplePos="0" relativeHeight="251659264" behindDoc="1" locked="0" layoutInCell="1" allowOverlap="1" wp14:anchorId="10E9B4D1" wp14:editId="45FF6916">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391CA8" w:rsidR="00391CA8" w:rsidRDefault="00391CA8" w14:paraId="71AAAB36" w14:textId="3B771879">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0E9B4D1">
              <v:stroke joinstyle="miter"/>
              <v:path gradientshapeok="t" o:connecttype="rect"/>
            </v:shapetype>
            <v:shape id="Text Box 2"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v:fill o:detectmouseclick="t"/>
              <v:textbox style="mso-fit-shape-to-text:t" inset="0,0,0,0">
                <w:txbxContent>
                  <w:p w:rsidRPr="00391CA8" w:rsidR="00391CA8" w:rsidRDefault="00391CA8" w14:paraId="71AAAB36" w14:textId="3B771879">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91CA8" w:rsidRDefault="00391CA8" w14:paraId="4384BD25" w14:textId="30662F46">
    <w:pPr>
      <w:pStyle w:val="Header"/>
    </w:pPr>
    <w:r>
      <w:rPr>
        <w:noProof/>
      </w:rPr>
      <mc:AlternateContent>
        <mc:Choice Requires="wps">
          <w:drawing>
            <wp:anchor distT="0" distB="0" distL="114300" distR="114300" simplePos="0" relativeHeight="251660288" behindDoc="1" locked="0" layoutInCell="1" allowOverlap="1" wp14:anchorId="5B305EE1" wp14:editId="2DB90E30">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391CA8" w:rsidR="00391CA8" w:rsidRDefault="00391CA8" w14:paraId="4EB49820" w14:textId="013CF3F2">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B305EE1">
              <v:stroke joinstyle="miter"/>
              <v:path gradientshapeok="t" o:connecttype="rect"/>
            </v:shapetype>
            <v:shape id="Text Box 3"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v:fill o:detectmouseclick="t"/>
              <v:textbox style="mso-fit-shape-to-text:t" inset="0,0,0,0">
                <w:txbxContent>
                  <w:p w:rsidRPr="00391CA8" w:rsidR="00391CA8" w:rsidRDefault="00391CA8" w14:paraId="4EB49820" w14:textId="013CF3F2">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91CA8" w:rsidRDefault="00391CA8" w14:paraId="05F58D64" w14:textId="4158A616">
    <w:pPr>
      <w:pStyle w:val="Header"/>
    </w:pPr>
    <w:r>
      <w:rPr>
        <w:noProof/>
      </w:rPr>
      <mc:AlternateContent>
        <mc:Choice Requires="wps">
          <w:drawing>
            <wp:anchor distT="0" distB="0" distL="114300" distR="114300" simplePos="0" relativeHeight="251658240" behindDoc="1" locked="0" layoutInCell="1" allowOverlap="1" wp14:anchorId="00E869CC" wp14:editId="66CE2249">
              <wp:simplePos x="635" y="635"/>
              <wp:positionH relativeFrom="margin">
                <wp:align>center</wp:align>
              </wp:positionH>
              <wp:positionV relativeFrom="margin">
                <wp:align>center</wp:align>
              </wp:positionV>
              <wp:extent cx="443865" cy="443865"/>
              <wp:effectExtent l="0" t="190500" r="19685" b="188595"/>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391CA8" w:rsidR="00391CA8" w:rsidRDefault="00391CA8" w14:paraId="2FD2F734" w14:textId="4B62631A">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0E869CC">
              <v:stroke joinstyle="miter"/>
              <v:path gradientshapeok="t" o:connecttype="rect"/>
            </v:shapetype>
            <v:shape id="Text Box 1"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v:fill o:detectmouseclick="t"/>
              <v:textbox style="mso-fit-shape-to-text:t" inset="0,0,0,0">
                <w:txbxContent>
                  <w:p w:rsidRPr="00391CA8" w:rsidR="00391CA8" w:rsidRDefault="00391CA8" w14:paraId="2FD2F734" w14:textId="4B62631A">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A8"/>
    <w:rsid w:val="00391CA8"/>
    <w:rsid w:val="00406EB2"/>
    <w:rsid w:val="007D071D"/>
    <w:rsid w:val="00812BBD"/>
    <w:rsid w:val="00CA6AE7"/>
    <w:rsid w:val="0378DADA"/>
    <w:rsid w:val="0A523583"/>
    <w:rsid w:val="3DE4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9C73"/>
  <w15:chartTrackingRefBased/>
  <w15:docId w15:val="{74E508F4-428D-457B-B9DF-A7F3166B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91CA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91CA8"/>
  </w:style>
  <w:style w:type="character" w:styleId="eop" w:customStyle="1">
    <w:name w:val="eop"/>
    <w:basedOn w:val="DefaultParagraphFont"/>
    <w:rsid w:val="00391CA8"/>
  </w:style>
  <w:style w:type="paragraph" w:styleId="Header">
    <w:name w:val="header"/>
    <w:basedOn w:val="Normal"/>
    <w:link w:val="HeaderChar"/>
    <w:uiPriority w:val="99"/>
    <w:unhideWhenUsed/>
    <w:rsid w:val="00391C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1CA8"/>
  </w:style>
  <w:style w:type="paragraph" w:styleId="Footer">
    <w:name w:val="footer"/>
    <w:basedOn w:val="Normal"/>
    <w:link w:val="FooterChar"/>
    <w:uiPriority w:val="99"/>
    <w:unhideWhenUsed/>
    <w:rsid w:val="00391C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6384">
      <w:bodyDiv w:val="1"/>
      <w:marLeft w:val="0"/>
      <w:marRight w:val="0"/>
      <w:marTop w:val="0"/>
      <w:marBottom w:val="0"/>
      <w:divBdr>
        <w:top w:val="none" w:sz="0" w:space="0" w:color="auto"/>
        <w:left w:val="none" w:sz="0" w:space="0" w:color="auto"/>
        <w:bottom w:val="none" w:sz="0" w:space="0" w:color="auto"/>
        <w:right w:val="none" w:sz="0" w:space="0" w:color="auto"/>
      </w:divBdr>
      <w:divsChild>
        <w:div w:id="878585505">
          <w:marLeft w:val="0"/>
          <w:marRight w:val="0"/>
          <w:marTop w:val="0"/>
          <w:marBottom w:val="0"/>
          <w:divBdr>
            <w:top w:val="none" w:sz="0" w:space="0" w:color="auto"/>
            <w:left w:val="none" w:sz="0" w:space="0" w:color="auto"/>
            <w:bottom w:val="none" w:sz="0" w:space="0" w:color="auto"/>
            <w:right w:val="none" w:sz="0" w:space="0" w:color="auto"/>
          </w:divBdr>
          <w:divsChild>
            <w:div w:id="1901669487">
              <w:marLeft w:val="0"/>
              <w:marRight w:val="0"/>
              <w:marTop w:val="0"/>
              <w:marBottom w:val="0"/>
              <w:divBdr>
                <w:top w:val="none" w:sz="0" w:space="0" w:color="auto"/>
                <w:left w:val="none" w:sz="0" w:space="0" w:color="auto"/>
                <w:bottom w:val="none" w:sz="0" w:space="0" w:color="auto"/>
                <w:right w:val="none" w:sz="0" w:space="0" w:color="auto"/>
              </w:divBdr>
            </w:div>
          </w:divsChild>
        </w:div>
        <w:div w:id="646202646">
          <w:marLeft w:val="0"/>
          <w:marRight w:val="0"/>
          <w:marTop w:val="0"/>
          <w:marBottom w:val="0"/>
          <w:divBdr>
            <w:top w:val="none" w:sz="0" w:space="0" w:color="auto"/>
            <w:left w:val="none" w:sz="0" w:space="0" w:color="auto"/>
            <w:bottom w:val="none" w:sz="0" w:space="0" w:color="auto"/>
            <w:right w:val="none" w:sz="0" w:space="0" w:color="auto"/>
          </w:divBdr>
          <w:divsChild>
            <w:div w:id="195236083">
              <w:marLeft w:val="0"/>
              <w:marRight w:val="0"/>
              <w:marTop w:val="0"/>
              <w:marBottom w:val="0"/>
              <w:divBdr>
                <w:top w:val="none" w:sz="0" w:space="0" w:color="auto"/>
                <w:left w:val="none" w:sz="0" w:space="0" w:color="auto"/>
                <w:bottom w:val="none" w:sz="0" w:space="0" w:color="auto"/>
                <w:right w:val="none" w:sz="0" w:space="0" w:color="auto"/>
              </w:divBdr>
            </w:div>
            <w:div w:id="1153302859">
              <w:marLeft w:val="0"/>
              <w:marRight w:val="0"/>
              <w:marTop w:val="0"/>
              <w:marBottom w:val="0"/>
              <w:divBdr>
                <w:top w:val="none" w:sz="0" w:space="0" w:color="auto"/>
                <w:left w:val="none" w:sz="0" w:space="0" w:color="auto"/>
                <w:bottom w:val="none" w:sz="0" w:space="0" w:color="auto"/>
                <w:right w:val="none" w:sz="0" w:space="0" w:color="auto"/>
              </w:divBdr>
            </w:div>
          </w:divsChild>
        </w:div>
        <w:div w:id="1527257735">
          <w:marLeft w:val="0"/>
          <w:marRight w:val="0"/>
          <w:marTop w:val="0"/>
          <w:marBottom w:val="0"/>
          <w:divBdr>
            <w:top w:val="none" w:sz="0" w:space="0" w:color="auto"/>
            <w:left w:val="none" w:sz="0" w:space="0" w:color="auto"/>
            <w:bottom w:val="none" w:sz="0" w:space="0" w:color="auto"/>
            <w:right w:val="none" w:sz="0" w:space="0" w:color="auto"/>
          </w:divBdr>
          <w:divsChild>
            <w:div w:id="1773012621">
              <w:marLeft w:val="0"/>
              <w:marRight w:val="0"/>
              <w:marTop w:val="0"/>
              <w:marBottom w:val="0"/>
              <w:divBdr>
                <w:top w:val="none" w:sz="0" w:space="0" w:color="auto"/>
                <w:left w:val="none" w:sz="0" w:space="0" w:color="auto"/>
                <w:bottom w:val="none" w:sz="0" w:space="0" w:color="auto"/>
                <w:right w:val="none" w:sz="0" w:space="0" w:color="auto"/>
              </w:divBdr>
            </w:div>
          </w:divsChild>
        </w:div>
        <w:div w:id="1343126017">
          <w:marLeft w:val="0"/>
          <w:marRight w:val="0"/>
          <w:marTop w:val="0"/>
          <w:marBottom w:val="0"/>
          <w:divBdr>
            <w:top w:val="none" w:sz="0" w:space="0" w:color="auto"/>
            <w:left w:val="none" w:sz="0" w:space="0" w:color="auto"/>
            <w:bottom w:val="none" w:sz="0" w:space="0" w:color="auto"/>
            <w:right w:val="none" w:sz="0" w:space="0" w:color="auto"/>
          </w:divBdr>
          <w:divsChild>
            <w:div w:id="840465912">
              <w:marLeft w:val="0"/>
              <w:marRight w:val="0"/>
              <w:marTop w:val="0"/>
              <w:marBottom w:val="0"/>
              <w:divBdr>
                <w:top w:val="none" w:sz="0" w:space="0" w:color="auto"/>
                <w:left w:val="none" w:sz="0" w:space="0" w:color="auto"/>
                <w:bottom w:val="none" w:sz="0" w:space="0" w:color="auto"/>
                <w:right w:val="none" w:sz="0" w:space="0" w:color="auto"/>
              </w:divBdr>
            </w:div>
            <w:div w:id="1076509522">
              <w:marLeft w:val="0"/>
              <w:marRight w:val="0"/>
              <w:marTop w:val="0"/>
              <w:marBottom w:val="0"/>
              <w:divBdr>
                <w:top w:val="none" w:sz="0" w:space="0" w:color="auto"/>
                <w:left w:val="none" w:sz="0" w:space="0" w:color="auto"/>
                <w:bottom w:val="none" w:sz="0" w:space="0" w:color="auto"/>
                <w:right w:val="none" w:sz="0" w:space="0" w:color="auto"/>
              </w:divBdr>
            </w:div>
          </w:divsChild>
        </w:div>
        <w:div w:id="1283999099">
          <w:marLeft w:val="0"/>
          <w:marRight w:val="0"/>
          <w:marTop w:val="0"/>
          <w:marBottom w:val="0"/>
          <w:divBdr>
            <w:top w:val="none" w:sz="0" w:space="0" w:color="auto"/>
            <w:left w:val="none" w:sz="0" w:space="0" w:color="auto"/>
            <w:bottom w:val="none" w:sz="0" w:space="0" w:color="auto"/>
            <w:right w:val="none" w:sz="0" w:space="0" w:color="auto"/>
          </w:divBdr>
          <w:divsChild>
            <w:div w:id="360323396">
              <w:marLeft w:val="0"/>
              <w:marRight w:val="0"/>
              <w:marTop w:val="0"/>
              <w:marBottom w:val="0"/>
              <w:divBdr>
                <w:top w:val="none" w:sz="0" w:space="0" w:color="auto"/>
                <w:left w:val="none" w:sz="0" w:space="0" w:color="auto"/>
                <w:bottom w:val="none" w:sz="0" w:space="0" w:color="auto"/>
                <w:right w:val="none" w:sz="0" w:space="0" w:color="auto"/>
              </w:divBdr>
            </w:div>
          </w:divsChild>
        </w:div>
        <w:div w:id="867721051">
          <w:marLeft w:val="0"/>
          <w:marRight w:val="0"/>
          <w:marTop w:val="0"/>
          <w:marBottom w:val="0"/>
          <w:divBdr>
            <w:top w:val="none" w:sz="0" w:space="0" w:color="auto"/>
            <w:left w:val="none" w:sz="0" w:space="0" w:color="auto"/>
            <w:bottom w:val="none" w:sz="0" w:space="0" w:color="auto"/>
            <w:right w:val="none" w:sz="0" w:space="0" w:color="auto"/>
          </w:divBdr>
          <w:divsChild>
            <w:div w:id="248975982">
              <w:marLeft w:val="0"/>
              <w:marRight w:val="0"/>
              <w:marTop w:val="0"/>
              <w:marBottom w:val="0"/>
              <w:divBdr>
                <w:top w:val="none" w:sz="0" w:space="0" w:color="auto"/>
                <w:left w:val="none" w:sz="0" w:space="0" w:color="auto"/>
                <w:bottom w:val="none" w:sz="0" w:space="0" w:color="auto"/>
                <w:right w:val="none" w:sz="0" w:space="0" w:color="auto"/>
              </w:divBdr>
            </w:div>
            <w:div w:id="416559012">
              <w:marLeft w:val="0"/>
              <w:marRight w:val="0"/>
              <w:marTop w:val="0"/>
              <w:marBottom w:val="0"/>
              <w:divBdr>
                <w:top w:val="none" w:sz="0" w:space="0" w:color="auto"/>
                <w:left w:val="none" w:sz="0" w:space="0" w:color="auto"/>
                <w:bottom w:val="none" w:sz="0" w:space="0" w:color="auto"/>
                <w:right w:val="none" w:sz="0" w:space="0" w:color="auto"/>
              </w:divBdr>
            </w:div>
          </w:divsChild>
        </w:div>
        <w:div w:id="317878298">
          <w:marLeft w:val="0"/>
          <w:marRight w:val="0"/>
          <w:marTop w:val="0"/>
          <w:marBottom w:val="0"/>
          <w:divBdr>
            <w:top w:val="none" w:sz="0" w:space="0" w:color="auto"/>
            <w:left w:val="none" w:sz="0" w:space="0" w:color="auto"/>
            <w:bottom w:val="none" w:sz="0" w:space="0" w:color="auto"/>
            <w:right w:val="none" w:sz="0" w:space="0" w:color="auto"/>
          </w:divBdr>
          <w:divsChild>
            <w:div w:id="993727403">
              <w:marLeft w:val="0"/>
              <w:marRight w:val="0"/>
              <w:marTop w:val="0"/>
              <w:marBottom w:val="0"/>
              <w:divBdr>
                <w:top w:val="none" w:sz="0" w:space="0" w:color="auto"/>
                <w:left w:val="none" w:sz="0" w:space="0" w:color="auto"/>
                <w:bottom w:val="none" w:sz="0" w:space="0" w:color="auto"/>
                <w:right w:val="none" w:sz="0" w:space="0" w:color="auto"/>
              </w:divBdr>
            </w:div>
          </w:divsChild>
        </w:div>
        <w:div w:id="938636764">
          <w:marLeft w:val="0"/>
          <w:marRight w:val="0"/>
          <w:marTop w:val="0"/>
          <w:marBottom w:val="0"/>
          <w:divBdr>
            <w:top w:val="none" w:sz="0" w:space="0" w:color="auto"/>
            <w:left w:val="none" w:sz="0" w:space="0" w:color="auto"/>
            <w:bottom w:val="none" w:sz="0" w:space="0" w:color="auto"/>
            <w:right w:val="none" w:sz="0" w:space="0" w:color="auto"/>
          </w:divBdr>
          <w:divsChild>
            <w:div w:id="1197499237">
              <w:marLeft w:val="0"/>
              <w:marRight w:val="0"/>
              <w:marTop w:val="0"/>
              <w:marBottom w:val="0"/>
              <w:divBdr>
                <w:top w:val="none" w:sz="0" w:space="0" w:color="auto"/>
                <w:left w:val="none" w:sz="0" w:space="0" w:color="auto"/>
                <w:bottom w:val="none" w:sz="0" w:space="0" w:color="auto"/>
                <w:right w:val="none" w:sz="0" w:space="0" w:color="auto"/>
              </w:divBdr>
            </w:div>
            <w:div w:id="1137793695">
              <w:marLeft w:val="0"/>
              <w:marRight w:val="0"/>
              <w:marTop w:val="0"/>
              <w:marBottom w:val="0"/>
              <w:divBdr>
                <w:top w:val="none" w:sz="0" w:space="0" w:color="auto"/>
                <w:left w:val="none" w:sz="0" w:space="0" w:color="auto"/>
                <w:bottom w:val="none" w:sz="0" w:space="0" w:color="auto"/>
                <w:right w:val="none" w:sz="0" w:space="0" w:color="auto"/>
              </w:divBdr>
            </w:div>
          </w:divsChild>
        </w:div>
        <w:div w:id="1199203891">
          <w:marLeft w:val="0"/>
          <w:marRight w:val="0"/>
          <w:marTop w:val="0"/>
          <w:marBottom w:val="0"/>
          <w:divBdr>
            <w:top w:val="none" w:sz="0" w:space="0" w:color="auto"/>
            <w:left w:val="none" w:sz="0" w:space="0" w:color="auto"/>
            <w:bottom w:val="none" w:sz="0" w:space="0" w:color="auto"/>
            <w:right w:val="none" w:sz="0" w:space="0" w:color="auto"/>
          </w:divBdr>
          <w:divsChild>
            <w:div w:id="585117951">
              <w:marLeft w:val="0"/>
              <w:marRight w:val="0"/>
              <w:marTop w:val="0"/>
              <w:marBottom w:val="0"/>
              <w:divBdr>
                <w:top w:val="none" w:sz="0" w:space="0" w:color="auto"/>
                <w:left w:val="none" w:sz="0" w:space="0" w:color="auto"/>
                <w:bottom w:val="none" w:sz="0" w:space="0" w:color="auto"/>
                <w:right w:val="none" w:sz="0" w:space="0" w:color="auto"/>
              </w:divBdr>
            </w:div>
          </w:divsChild>
        </w:div>
        <w:div w:id="125974584">
          <w:marLeft w:val="0"/>
          <w:marRight w:val="0"/>
          <w:marTop w:val="0"/>
          <w:marBottom w:val="0"/>
          <w:divBdr>
            <w:top w:val="none" w:sz="0" w:space="0" w:color="auto"/>
            <w:left w:val="none" w:sz="0" w:space="0" w:color="auto"/>
            <w:bottom w:val="none" w:sz="0" w:space="0" w:color="auto"/>
            <w:right w:val="none" w:sz="0" w:space="0" w:color="auto"/>
          </w:divBdr>
          <w:divsChild>
            <w:div w:id="1173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1.xml" Id="rId14" /><Relationship Type="http://schemas.openxmlformats.org/officeDocument/2006/relationships/image" Target="/media/image.png" Id="Rbcf5532bb02346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4B75B0-2B55-4903-A33C-60E781D085A9}"/>
</file>

<file path=customXml/itemProps2.xml><?xml version="1.0" encoding="utf-8"?>
<ds:datastoreItem xmlns:ds="http://schemas.openxmlformats.org/officeDocument/2006/customXml" ds:itemID="{8C988967-D3A7-4D74-8866-21551D853812}"/>
</file>

<file path=customXml/itemProps3.xml><?xml version="1.0" encoding="utf-8"?>
<ds:datastoreItem xmlns:ds="http://schemas.openxmlformats.org/officeDocument/2006/customXml" ds:itemID="{E65DE8A3-9D75-4D2D-9795-4D3CBB0E8A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Daniel Knauff</cp:lastModifiedBy>
  <cp:revision>2</cp:revision>
  <dcterms:created xsi:type="dcterms:W3CDTF">2021-05-04T19:17:00Z</dcterms:created>
  <dcterms:modified xsi:type="dcterms:W3CDTF">2021-05-05T20:52:30Z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815208a4-7579-4055-88d8-863174c2c901</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2021-05-04T19:18:57Z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daf50843-c045-492d-9085-ca5590b0b08a</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0x0101008674AF93BD0EC84EA6A549CA4A6EC283</vt:lpwstr>
  </property>
</Properties>
</file>