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D73" w:rsidRDefault="009445FE">
      <w:r>
        <w:tab/>
        <w:t>T.C.</w:t>
      </w:r>
    </w:p>
    <w:p w:rsidR="009445FE" w:rsidRDefault="009445FE">
      <w:r>
        <w:t>İstanbul 20. İcra Müdürlüğü</w:t>
      </w:r>
    </w:p>
    <w:p w:rsidR="009445FE" w:rsidRDefault="009445FE">
      <w:r>
        <w:t>Dosya No: [20XX/XXXX Esas]</w:t>
      </w:r>
    </w:p>
    <w:p w:rsidR="009445FE" w:rsidRDefault="009445FE"/>
    <w:p w:rsidR="009445FE" w:rsidRPr="009445FE" w:rsidRDefault="009445FE" w:rsidP="009445FE">
      <w:pPr>
        <w:jc w:val="both"/>
      </w:pPr>
      <w:r>
        <w:tab/>
      </w:r>
      <w:r>
        <w:tab/>
      </w:r>
      <w:r w:rsidRPr="009445FE">
        <w:t>Borçlu vekili geldi. Takibe konu mahkeme ilamı tehiri icra talepli olarak temyiz edildiğine dair derkenarı ibraz ediyoruz.  Dosya hesabının yapı</w:t>
      </w:r>
      <w:r w:rsidR="00BD58EF">
        <w:t>larak</w:t>
      </w:r>
      <w:r w:rsidRPr="009445FE">
        <w:t xml:space="preserve"> dosya</w:t>
      </w:r>
      <w:r w:rsidR="00BD58EF">
        <w:t xml:space="preserve"> borcunun</w:t>
      </w:r>
      <w:r w:rsidRPr="009445FE">
        <w:t xml:space="preserve"> nakit </w:t>
      </w:r>
      <w:proofErr w:type="gramStart"/>
      <w:r w:rsidRPr="009445FE">
        <w:t>ödenmesi  veya</w:t>
      </w:r>
      <w:proofErr w:type="gramEnd"/>
      <w:r w:rsidRPr="009445FE">
        <w:t xml:space="preserve"> teminat mektubu  ibraz edilmesi üzerine  Yargıtay’dan tehiri icra kararı getirmek üzere 90 günlük mehil verilmesini   ve Mehil vesikası düzenlenmesini talep ederim.</w:t>
      </w:r>
      <w:r w:rsidR="00BD58EF">
        <w:t xml:space="preserve"> </w:t>
      </w:r>
      <w:proofErr w:type="gramStart"/>
      <w:r w:rsidRPr="009445FE">
        <w:t>dedi</w:t>
      </w:r>
      <w:bookmarkStart w:id="0" w:name="_GoBack"/>
      <w:proofErr w:type="gramEnd"/>
    </w:p>
    <w:bookmarkEnd w:id="0"/>
    <w:p w:rsidR="009445FE" w:rsidRDefault="009445FE"/>
    <w:p w:rsidR="009445FE" w:rsidRDefault="009445FE"/>
    <w:p w:rsidR="009445FE" w:rsidRDefault="009445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Borçlu Vekili</w:t>
      </w:r>
    </w:p>
    <w:p w:rsidR="009445FE" w:rsidRDefault="009445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Av. Feridun GİRGİN</w:t>
      </w:r>
    </w:p>
    <w:sectPr w:rsidR="00944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3D6"/>
    <w:rsid w:val="002A0D73"/>
    <w:rsid w:val="0078692D"/>
    <w:rsid w:val="009445FE"/>
    <w:rsid w:val="00BA53D6"/>
    <w:rsid w:val="00BD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Şirket Adı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2013-03-08T07:40:00Z</dcterms:created>
  <dcterms:modified xsi:type="dcterms:W3CDTF">2013-03-08T07:52:00Z</dcterms:modified>
</cp:coreProperties>
</file>