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5F" w:rsidRDefault="00F375AD" w:rsidP="00F375AD">
      <w:pPr>
        <w:jc w:val="center"/>
        <w:rPr>
          <w:b/>
          <w:sz w:val="32"/>
          <w:u w:val="single"/>
          <w:lang w:val="tr-TR"/>
        </w:rPr>
      </w:pPr>
      <w:r w:rsidRPr="00F375AD">
        <w:rPr>
          <w:b/>
          <w:sz w:val="32"/>
          <w:u w:val="single"/>
          <w:lang w:val="tr-TR"/>
        </w:rPr>
        <w:t>I2C(</w:t>
      </w:r>
      <w:r>
        <w:rPr>
          <w:b/>
          <w:sz w:val="32"/>
          <w:u w:val="single"/>
          <w:lang w:val="tr-TR"/>
        </w:rPr>
        <w:t>Inter-</w:t>
      </w:r>
      <w:r w:rsidRPr="00F375AD">
        <w:rPr>
          <w:b/>
          <w:sz w:val="32"/>
          <w:u w:val="single"/>
          <w:lang w:val="tr-TR"/>
        </w:rPr>
        <w:t>Integrated Circuit)</w:t>
      </w:r>
    </w:p>
    <w:p w:rsidR="00F375AD" w:rsidRDefault="00F375AD" w:rsidP="00F375AD">
      <w:pPr>
        <w:rPr>
          <w:sz w:val="32"/>
          <w:lang w:val="tr-TR"/>
        </w:rPr>
      </w:pPr>
      <w:r>
        <w:rPr>
          <w:sz w:val="32"/>
          <w:lang w:val="tr-TR"/>
        </w:rPr>
        <w:t xml:space="preserve">   </w:t>
      </w:r>
      <w:r w:rsidRPr="00F375AD">
        <w:rPr>
          <w:sz w:val="32"/>
          <w:lang w:val="tr-TR"/>
        </w:rPr>
        <w:t>Günümüzde en b</w:t>
      </w:r>
      <w:r w:rsidR="00CC775E">
        <w:rPr>
          <w:sz w:val="32"/>
          <w:lang w:val="tr-TR"/>
        </w:rPr>
        <w:t>asit PCB bile, belirli görevler</w:t>
      </w:r>
      <w:r w:rsidRPr="00F375AD">
        <w:rPr>
          <w:sz w:val="32"/>
          <w:lang w:val="tr-TR"/>
        </w:rPr>
        <w:t xml:space="preserve"> atanan ana MCU'ya ek olarak iki veya daha fazla dijital entegre devre (IC) içerir. ADC'ler ve DAC'ler, EEPRO</w:t>
      </w:r>
      <w:r>
        <w:rPr>
          <w:sz w:val="32"/>
          <w:lang w:val="tr-TR"/>
        </w:rPr>
        <w:t>M bellekleri, sensörler, mantık(I/</w:t>
      </w:r>
      <w:r w:rsidRPr="00F375AD">
        <w:rPr>
          <w:sz w:val="32"/>
          <w:lang w:val="tr-TR"/>
        </w:rPr>
        <w:t>O</w:t>
      </w:r>
      <w:r>
        <w:rPr>
          <w:sz w:val="32"/>
          <w:lang w:val="tr-TR"/>
        </w:rPr>
        <w:t>)</w:t>
      </w:r>
      <w:r w:rsidRPr="00F375AD">
        <w:rPr>
          <w:sz w:val="32"/>
          <w:lang w:val="tr-TR"/>
        </w:rPr>
        <w:t xml:space="preserve"> portları, RTC saatleri, RF devreleri ve özel LCD kontrolörleri, tek bir görev yapmak için uzmanlaşmış olası IC'lerin sadece küçük bir listesidir. Modern dijital elektronik tasarım, </w:t>
      </w:r>
      <w:r w:rsidRPr="001668D9">
        <w:rPr>
          <w:sz w:val="32"/>
          <w:highlight w:val="yellow"/>
          <w:lang w:val="tr-TR"/>
        </w:rPr>
        <w:t xml:space="preserve">güçlü, </w:t>
      </w:r>
      <w:r w:rsidR="001668D9">
        <w:rPr>
          <w:sz w:val="32"/>
          <w:highlight w:val="yellow"/>
          <w:lang w:val="tr-TR"/>
        </w:rPr>
        <w:t xml:space="preserve">verimli ve çoğu zaman </w:t>
      </w:r>
      <w:r w:rsidRPr="001668D9">
        <w:rPr>
          <w:sz w:val="32"/>
          <w:highlight w:val="yellow"/>
          <w:lang w:val="tr-TR"/>
        </w:rPr>
        <w:t>ucuz IC'lerin doğru seçimi (ve programlanması) ile ilgilidir.</w:t>
      </w:r>
    </w:p>
    <w:p w:rsidR="006710EC" w:rsidRDefault="006710EC" w:rsidP="00F375AD">
      <w:pPr>
        <w:rPr>
          <w:sz w:val="32"/>
          <w:lang w:val="tr-TR"/>
        </w:rPr>
      </w:pPr>
    </w:p>
    <w:p w:rsidR="00F375AD" w:rsidRDefault="006710EC" w:rsidP="00F375AD">
      <w:pPr>
        <w:rPr>
          <w:sz w:val="32"/>
          <w:lang w:val="tr-TR"/>
        </w:rPr>
      </w:pPr>
      <w:r w:rsidRPr="006710EC">
        <w:rPr>
          <w:sz w:val="32"/>
          <w:lang w:val="tr-TR"/>
        </w:rPr>
        <w:t xml:space="preserve">Bu IC'lerin özelliklerine bağlı olarak, genellikle iyi tanımlanmış bir iletişim protokolüne </w:t>
      </w:r>
      <w:r w:rsidR="00002BC9">
        <w:rPr>
          <w:sz w:val="32"/>
          <w:lang w:val="tr-TR"/>
        </w:rPr>
        <w:t xml:space="preserve">ihtiyaç duyarlar. </w:t>
      </w:r>
      <w:r w:rsidRPr="006710EC">
        <w:rPr>
          <w:sz w:val="32"/>
          <w:lang w:val="tr-TR"/>
        </w:rPr>
        <w:t>Pano içi iletişim için en çok kullanılan protokollerden ikisi I²C ve SPI'dır, her ikisi de 80'in başlarına kadar uzanır</w:t>
      </w:r>
      <w:r>
        <w:rPr>
          <w:sz w:val="32"/>
          <w:lang w:val="tr-TR"/>
        </w:rPr>
        <w:t>.</w:t>
      </w:r>
      <w:r w:rsidRPr="006710EC">
        <w:t xml:space="preserve"> </w:t>
      </w:r>
      <w:r w:rsidRPr="006710EC">
        <w:rPr>
          <w:sz w:val="32"/>
          <w:lang w:val="tr-TR"/>
        </w:rPr>
        <w:t xml:space="preserve">Hemen hemen tüm STM32 mikrodenetleyicileri, I²C ve SPI protokollerini kullanarak iletişim kurabilen çevre birimleri </w:t>
      </w:r>
      <w:r w:rsidR="00002BC9">
        <w:rPr>
          <w:sz w:val="32"/>
          <w:lang w:val="tr-TR"/>
        </w:rPr>
        <w:t>vardır</w:t>
      </w:r>
      <w:r w:rsidRPr="006710EC">
        <w:rPr>
          <w:sz w:val="32"/>
          <w:lang w:val="tr-TR"/>
        </w:rPr>
        <w:t>.</w:t>
      </w:r>
    </w:p>
    <w:p w:rsidR="007A2317" w:rsidRDefault="005B5F65" w:rsidP="00F375AD">
      <w:pPr>
        <w:rPr>
          <w:sz w:val="32"/>
          <w:lang w:val="tr-TR"/>
        </w:rPr>
      </w:pPr>
      <w:r>
        <w:rPr>
          <w:sz w:val="32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92.75pt">
            <v:imagedata r:id="rId6" o:title="i2c"/>
          </v:shape>
        </w:pict>
      </w:r>
    </w:p>
    <w:p w:rsidR="005630BA" w:rsidRDefault="005630BA" w:rsidP="00F375AD">
      <w:pPr>
        <w:rPr>
          <w:sz w:val="32"/>
          <w:lang w:val="tr-TR"/>
        </w:rPr>
      </w:pPr>
    </w:p>
    <w:p w:rsidR="00002BC9" w:rsidRDefault="005630BA" w:rsidP="00F375AD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</w:p>
    <w:p w:rsidR="005630BA" w:rsidRDefault="00002BC9" w:rsidP="00F375AD">
      <w:pPr>
        <w:rPr>
          <w:sz w:val="32"/>
          <w:lang w:val="tr-TR"/>
        </w:rPr>
      </w:pPr>
      <w:r>
        <w:rPr>
          <w:sz w:val="32"/>
          <w:lang w:val="tr-TR"/>
        </w:rPr>
        <w:lastRenderedPageBreak/>
        <w:t xml:space="preserve">  </w:t>
      </w:r>
      <w:r w:rsidR="005630BA" w:rsidRPr="005630BA">
        <w:rPr>
          <w:sz w:val="32"/>
          <w:lang w:val="tr-TR"/>
        </w:rPr>
        <w:t>Inter-Integra</w:t>
      </w:r>
      <w:r w:rsidR="005630BA">
        <w:rPr>
          <w:sz w:val="32"/>
          <w:lang w:val="tr-TR"/>
        </w:rPr>
        <w:t>ted Circuit (diğer adıyla I²C (</w:t>
      </w:r>
      <w:r w:rsidR="005630BA" w:rsidRPr="005630BA">
        <w:rPr>
          <w:sz w:val="32"/>
          <w:lang w:val="tr-TR"/>
        </w:rPr>
        <w:t>I-squared-C</w:t>
      </w:r>
      <w:r w:rsidR="005630BA">
        <w:rPr>
          <w:sz w:val="32"/>
          <w:lang w:val="tr-TR"/>
        </w:rPr>
        <w:t>)</w:t>
      </w:r>
      <w:r w:rsidR="005630BA" w:rsidRPr="005630BA">
        <w:rPr>
          <w:sz w:val="32"/>
          <w:lang w:val="tr-TR"/>
        </w:rPr>
        <w:t xml:space="preserve"> veya </w:t>
      </w:r>
      <w:r w:rsidR="005630BA">
        <w:rPr>
          <w:sz w:val="32"/>
          <w:lang w:val="tr-TR"/>
        </w:rPr>
        <w:t>(</w:t>
      </w:r>
      <w:r w:rsidR="005630BA" w:rsidRPr="005630BA">
        <w:rPr>
          <w:sz w:val="32"/>
          <w:lang w:val="tr-TR"/>
        </w:rPr>
        <w:t>I-two-C</w:t>
      </w:r>
      <w:r w:rsidR="005630BA">
        <w:rPr>
          <w:sz w:val="32"/>
          <w:lang w:val="tr-TR"/>
        </w:rPr>
        <w:t>)</w:t>
      </w:r>
      <w:r w:rsidR="005630BA" w:rsidRPr="005630BA">
        <w:rPr>
          <w:sz w:val="32"/>
          <w:lang w:val="tr-TR"/>
        </w:rPr>
        <w:t xml:space="preserve"> olarak telaffuz edilir), </w:t>
      </w:r>
      <w:r w:rsidR="005630BA" w:rsidRPr="005630BA">
        <w:rPr>
          <w:sz w:val="32"/>
          <w:highlight w:val="yellow"/>
          <w:lang w:val="tr-TR"/>
        </w:rPr>
        <w:t>Philips'in (şimdi NXP Semiconductors)</w:t>
      </w:r>
      <w:r w:rsidR="005630BA" w:rsidRPr="005630BA">
        <w:rPr>
          <w:sz w:val="32"/>
          <w:lang w:val="tr-TR"/>
        </w:rPr>
        <w:t xml:space="preserve"> 1982 yılında yarı iletken bölümü tara</w:t>
      </w:r>
      <w:r>
        <w:rPr>
          <w:sz w:val="32"/>
          <w:lang w:val="tr-TR"/>
        </w:rPr>
        <w:t xml:space="preserve">fından geliştirilen bir donanım </w:t>
      </w:r>
      <w:r w:rsidR="005630BA">
        <w:rPr>
          <w:sz w:val="32"/>
          <w:lang w:val="tr-TR"/>
        </w:rPr>
        <w:t>protokolüdür. M</w:t>
      </w:r>
      <w:r w:rsidR="005630BA" w:rsidRPr="005630BA">
        <w:rPr>
          <w:sz w:val="32"/>
          <w:lang w:val="tr-TR"/>
        </w:rPr>
        <w:t>ulti-</w:t>
      </w:r>
      <w:r w:rsidR="0047706C">
        <w:rPr>
          <w:sz w:val="32"/>
          <w:lang w:val="tr-TR"/>
        </w:rPr>
        <w:t>master</w:t>
      </w:r>
      <w:r w:rsidR="005630BA">
        <w:rPr>
          <w:sz w:val="32"/>
          <w:lang w:val="tr-TR"/>
        </w:rPr>
        <w:t>, half-duplex, tek uçlu 8</w:t>
      </w:r>
      <w:r w:rsidR="00705A35">
        <w:rPr>
          <w:sz w:val="32"/>
          <w:lang w:val="tr-TR"/>
        </w:rPr>
        <w:t xml:space="preserve"> </w:t>
      </w:r>
      <w:r w:rsidR="005630BA" w:rsidRPr="005630BA">
        <w:rPr>
          <w:sz w:val="32"/>
          <w:lang w:val="tr-TR"/>
        </w:rPr>
        <w:t xml:space="preserve">bit yönlendirilmiş seri veri yolu </w:t>
      </w:r>
      <w:r w:rsidR="005630BA">
        <w:rPr>
          <w:sz w:val="32"/>
          <w:lang w:val="tr-TR"/>
        </w:rPr>
        <w:t>özelliği ile</w:t>
      </w:r>
      <w:r w:rsidR="005630BA" w:rsidRPr="005630BA">
        <w:rPr>
          <w:sz w:val="32"/>
          <w:lang w:val="tr-TR"/>
        </w:rPr>
        <w:t xml:space="preserve">, belirli bir sayıda slave cihazı bir master'a bağlamak için </w:t>
      </w:r>
      <w:r w:rsidR="005630BA" w:rsidRPr="005630BA">
        <w:rPr>
          <w:sz w:val="32"/>
          <w:highlight w:val="yellow"/>
          <w:lang w:val="tr-TR"/>
        </w:rPr>
        <w:t>sadece iki kablo</w:t>
      </w:r>
      <w:r w:rsidR="005630BA" w:rsidRPr="005630BA">
        <w:rPr>
          <w:sz w:val="32"/>
          <w:lang w:val="tr-TR"/>
        </w:rPr>
        <w:t xml:space="preserve"> kullanır. Ekim 2006'ya kadar, I²C tabanlı cihazların geliştirilmesi, Philips'e telif ücreti ödenmesine tabiydi, ancak bu sınırlama kaldırıldı.</w:t>
      </w:r>
    </w:p>
    <w:p w:rsidR="0047706C" w:rsidRDefault="0047706C" w:rsidP="00F375AD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065689" cy="22860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68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06C" w:rsidRPr="0047706C" w:rsidRDefault="0047706C" w:rsidP="0047706C">
      <w:pPr>
        <w:rPr>
          <w:sz w:val="32"/>
          <w:lang w:val="tr-TR"/>
        </w:rPr>
      </w:pPr>
    </w:p>
    <w:p w:rsidR="0047706C" w:rsidRPr="0047706C" w:rsidRDefault="0047706C" w:rsidP="0047706C">
      <w:pPr>
        <w:rPr>
          <w:sz w:val="32"/>
          <w:lang w:val="tr-TR"/>
        </w:rPr>
      </w:pPr>
    </w:p>
    <w:p w:rsidR="0047706C" w:rsidRPr="0047706C" w:rsidRDefault="0047706C" w:rsidP="0047706C">
      <w:pPr>
        <w:rPr>
          <w:sz w:val="32"/>
          <w:lang w:val="tr-TR"/>
        </w:rPr>
      </w:pPr>
    </w:p>
    <w:p w:rsidR="0047706C" w:rsidRPr="0047706C" w:rsidRDefault="0047706C" w:rsidP="0047706C">
      <w:pPr>
        <w:rPr>
          <w:sz w:val="32"/>
          <w:lang w:val="tr-TR"/>
        </w:rPr>
      </w:pPr>
    </w:p>
    <w:p w:rsidR="0047706C" w:rsidRPr="0047706C" w:rsidRDefault="0047706C" w:rsidP="0047706C">
      <w:pPr>
        <w:rPr>
          <w:sz w:val="32"/>
          <w:lang w:val="tr-TR"/>
        </w:rPr>
      </w:pPr>
    </w:p>
    <w:p w:rsidR="0047706C" w:rsidRDefault="0047706C" w:rsidP="0047706C">
      <w:pPr>
        <w:rPr>
          <w:sz w:val="32"/>
          <w:lang w:val="tr-TR"/>
        </w:rPr>
      </w:pPr>
    </w:p>
    <w:p w:rsidR="0047706C" w:rsidRDefault="0047706C" w:rsidP="0047706C">
      <w:pPr>
        <w:rPr>
          <w:sz w:val="32"/>
          <w:lang w:val="tr-TR"/>
        </w:rPr>
      </w:pPr>
      <w:r w:rsidRPr="0047706C">
        <w:rPr>
          <w:sz w:val="32"/>
          <w:lang w:val="tr-TR"/>
        </w:rPr>
        <w:t xml:space="preserve">Bir I²C veri yolu oluşturan iki </w:t>
      </w:r>
      <w:r>
        <w:rPr>
          <w:sz w:val="32"/>
          <w:lang w:val="tr-TR"/>
        </w:rPr>
        <w:t>kablo</w:t>
      </w:r>
      <w:r w:rsidRPr="0047706C">
        <w:rPr>
          <w:sz w:val="32"/>
          <w:lang w:val="tr-TR"/>
        </w:rPr>
        <w:t xml:space="preserve">, sırasıyla </w:t>
      </w:r>
      <w:r w:rsidR="007E2F84" w:rsidRPr="007E2F84">
        <w:rPr>
          <w:sz w:val="32"/>
          <w:lang w:val="tr-TR"/>
        </w:rPr>
        <w:t>Serial Data Line</w:t>
      </w:r>
      <w:r w:rsidRPr="0047706C">
        <w:rPr>
          <w:sz w:val="32"/>
          <w:lang w:val="tr-TR"/>
        </w:rPr>
        <w:t xml:space="preserve">(SDA) ve </w:t>
      </w:r>
      <w:r w:rsidR="0083236B" w:rsidRPr="0083236B">
        <w:rPr>
          <w:sz w:val="32"/>
          <w:lang w:val="tr-TR"/>
        </w:rPr>
        <w:t xml:space="preserve">Serial Clock Line </w:t>
      </w:r>
      <w:r w:rsidRPr="0047706C">
        <w:rPr>
          <w:sz w:val="32"/>
          <w:lang w:val="tr-TR"/>
        </w:rPr>
        <w:t xml:space="preserve">(SCL) olarak adlandırılan çift yönlü açık </w:t>
      </w:r>
      <w:r w:rsidR="007E2F84" w:rsidRPr="007E2F84">
        <w:rPr>
          <w:sz w:val="32"/>
          <w:lang w:val="tr-TR"/>
        </w:rPr>
        <w:t>open-drain</w:t>
      </w:r>
      <w:r w:rsidR="007E2F84">
        <w:rPr>
          <w:sz w:val="32"/>
          <w:lang w:val="tr-TR"/>
        </w:rPr>
        <w:t xml:space="preserve"> </w:t>
      </w:r>
      <w:r w:rsidRPr="0047706C">
        <w:rPr>
          <w:sz w:val="32"/>
          <w:lang w:val="tr-TR"/>
        </w:rPr>
        <w:t>hatlarıdır</w:t>
      </w:r>
      <w:r w:rsidR="007E2F84">
        <w:rPr>
          <w:sz w:val="32"/>
          <w:lang w:val="tr-TR"/>
        </w:rPr>
        <w:t>.</w:t>
      </w:r>
      <w:r w:rsidR="007E2F84" w:rsidRPr="007E2F84">
        <w:rPr>
          <w:sz w:val="32"/>
          <w:lang w:val="tr-TR"/>
        </w:rPr>
        <w:t xml:space="preserve"> I²C protokolü</w:t>
      </w:r>
      <w:r w:rsidR="00404B1D">
        <w:rPr>
          <w:sz w:val="32"/>
          <w:lang w:val="tr-TR"/>
        </w:rPr>
        <w:t>nde</w:t>
      </w:r>
      <w:r w:rsidR="007E2F84" w:rsidRPr="007E2F84">
        <w:rPr>
          <w:sz w:val="32"/>
          <w:lang w:val="tr-TR"/>
        </w:rPr>
        <w:t>, bu iki hattın dirençlerl</w:t>
      </w:r>
      <w:r w:rsidR="00404B1D">
        <w:rPr>
          <w:sz w:val="32"/>
          <w:lang w:val="tr-TR"/>
        </w:rPr>
        <w:t>e çekilmesi gerekir</w:t>
      </w:r>
      <w:r w:rsidR="007E2F84" w:rsidRPr="007E2F84">
        <w:rPr>
          <w:sz w:val="32"/>
          <w:lang w:val="tr-TR"/>
        </w:rPr>
        <w:t>.</w:t>
      </w:r>
      <w:r w:rsidR="007E2F84">
        <w:rPr>
          <w:sz w:val="32"/>
          <w:lang w:val="tr-TR"/>
        </w:rPr>
        <w:t>(Pull up direnci)Genellikle 4.7k</w:t>
      </w:r>
      <w:r w:rsidR="007E2F84" w:rsidRPr="007E2F84">
        <w:rPr>
          <w:sz w:val="32"/>
          <w:lang w:val="tr-TR"/>
        </w:rPr>
        <w:t>Ω</w:t>
      </w:r>
      <w:r w:rsidR="007E2F84">
        <w:rPr>
          <w:sz w:val="32"/>
          <w:lang w:val="tr-TR"/>
        </w:rPr>
        <w:t xml:space="preserve"> kullanılır.</w:t>
      </w:r>
      <w:r w:rsidR="00404B1D">
        <w:rPr>
          <w:sz w:val="32"/>
          <w:lang w:val="tr-TR"/>
        </w:rPr>
        <w:t xml:space="preserve"> </w:t>
      </w:r>
      <w:r w:rsidR="00705A35">
        <w:rPr>
          <w:sz w:val="32"/>
          <w:lang w:val="tr-TR"/>
        </w:rPr>
        <w:t>(100kps-&gt; 10k ve 400kps-&gt;2k)</w:t>
      </w:r>
    </w:p>
    <w:p w:rsidR="0060512A" w:rsidRDefault="0060512A" w:rsidP="0047706C">
      <w:pPr>
        <w:rPr>
          <w:sz w:val="32"/>
          <w:lang w:val="tr-TR"/>
        </w:rPr>
      </w:pPr>
      <w:r w:rsidRPr="005779D1">
        <w:rPr>
          <w:sz w:val="32"/>
          <w:highlight w:val="yellow"/>
          <w:lang w:val="tr-TR"/>
        </w:rPr>
        <w:t>STM32F1 mikrodenetleyicileri SDA ve SCL hatlarında pull up direnci özelliği yoktur. GPIO'ları open-drain olarak yapılandırılmalıdır ve I²C hatlarında pull up direnci kullanılması gereklidir.</w:t>
      </w:r>
    </w:p>
    <w:p w:rsidR="005779D1" w:rsidRDefault="00404B1D" w:rsidP="0047706C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="005779D1" w:rsidRPr="005779D1">
        <w:rPr>
          <w:sz w:val="32"/>
          <w:lang w:val="tr-TR"/>
        </w:rPr>
        <w:t xml:space="preserve">Sadece iki kabloya dayanan bir protokol olarak, aynı veriyolundaki </w:t>
      </w:r>
      <w:r w:rsidR="005779D1">
        <w:rPr>
          <w:sz w:val="32"/>
          <w:lang w:val="tr-TR"/>
        </w:rPr>
        <w:t>her bir cihaza bağlanmanın tek yolu her bir cihaza benzersiz bir adres vermektir.</w:t>
      </w:r>
      <w:r w:rsidR="005779D1" w:rsidRPr="005779D1">
        <w:rPr>
          <w:sz w:val="32"/>
          <w:lang w:val="tr-TR"/>
        </w:rPr>
        <w:t xml:space="preserve"> Bu nedenle I²C, her bir bağ</w:t>
      </w:r>
      <w:r w:rsidR="005779D1">
        <w:rPr>
          <w:sz w:val="32"/>
          <w:lang w:val="tr-TR"/>
        </w:rPr>
        <w:t>lı</w:t>
      </w:r>
      <w:r w:rsidR="005779D1" w:rsidRPr="005779D1">
        <w:rPr>
          <w:sz w:val="32"/>
          <w:lang w:val="tr-TR"/>
        </w:rPr>
        <w:t xml:space="preserve"> cihazın veril</w:t>
      </w:r>
      <w:r w:rsidR="005779D1">
        <w:rPr>
          <w:sz w:val="32"/>
          <w:lang w:val="tr-TR"/>
        </w:rPr>
        <w:t xml:space="preserve">en veri yolu için benzersiz bir </w:t>
      </w:r>
      <w:r w:rsidR="005779D1" w:rsidRPr="005779D1">
        <w:rPr>
          <w:sz w:val="32"/>
          <w:lang w:val="tr-TR"/>
        </w:rPr>
        <w:t>adres</w:t>
      </w:r>
      <w:r w:rsidR="005779D1">
        <w:rPr>
          <w:sz w:val="32"/>
          <w:lang w:val="tr-TR"/>
        </w:rPr>
        <w:t>i</w:t>
      </w:r>
      <w:r w:rsidR="005779D1" w:rsidRPr="005779D1">
        <w:rPr>
          <w:sz w:val="32"/>
          <w:lang w:val="tr-TR"/>
        </w:rPr>
        <w:t xml:space="preserve"> </w:t>
      </w:r>
      <w:r w:rsidR="005779D1">
        <w:rPr>
          <w:sz w:val="32"/>
          <w:lang w:val="tr-TR"/>
        </w:rPr>
        <w:t xml:space="preserve">vardır. Adres </w:t>
      </w:r>
      <w:r w:rsidR="005779D1" w:rsidRPr="00705A35">
        <w:rPr>
          <w:sz w:val="32"/>
          <w:highlight w:val="yellow"/>
          <w:lang w:val="tr-TR"/>
        </w:rPr>
        <w:t>7</w:t>
      </w:r>
      <w:r w:rsidR="001B6F94" w:rsidRPr="00705A35">
        <w:rPr>
          <w:sz w:val="32"/>
          <w:highlight w:val="yellow"/>
          <w:lang w:val="tr-TR"/>
        </w:rPr>
        <w:t xml:space="preserve"> bit</w:t>
      </w:r>
      <w:r w:rsidR="005779D1">
        <w:rPr>
          <w:sz w:val="32"/>
          <w:lang w:val="tr-TR"/>
        </w:rPr>
        <w:t xml:space="preserve"> </w:t>
      </w:r>
      <w:r w:rsidR="005779D1" w:rsidRPr="005779D1">
        <w:rPr>
          <w:sz w:val="32"/>
          <w:lang w:val="tr-TR"/>
        </w:rPr>
        <w:t>ve</w:t>
      </w:r>
      <w:r w:rsidR="005779D1">
        <w:rPr>
          <w:sz w:val="32"/>
          <w:lang w:val="tr-TR"/>
        </w:rPr>
        <w:t>ya 10 bit genişliğinde olabilir.</w:t>
      </w:r>
    </w:p>
    <w:p w:rsidR="000E6F8A" w:rsidRDefault="000E6F8A" w:rsidP="0047706C">
      <w:pPr>
        <w:rPr>
          <w:sz w:val="32"/>
          <w:lang w:val="tr-TR"/>
        </w:rPr>
      </w:pPr>
    </w:p>
    <w:p w:rsidR="000E6F8A" w:rsidRDefault="000E6F8A" w:rsidP="0047706C">
      <w:pPr>
        <w:rPr>
          <w:sz w:val="32"/>
          <w:lang w:val="tr-TR"/>
        </w:rPr>
      </w:pPr>
    </w:p>
    <w:p w:rsidR="00705A35" w:rsidRDefault="00705A35" w:rsidP="0047706C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="000E6F8A" w:rsidRPr="000E6F8A">
        <w:rPr>
          <w:sz w:val="32"/>
          <w:lang w:val="tr-TR"/>
        </w:rPr>
        <w:t>Genel I²C veri yolu hızları, standa</w:t>
      </w:r>
      <w:r w:rsidR="000E6F8A">
        <w:rPr>
          <w:sz w:val="32"/>
          <w:lang w:val="tr-TR"/>
        </w:rPr>
        <w:t xml:space="preserve">rt mod olarak da bilinen </w:t>
      </w:r>
      <w:r w:rsidR="000E6F8A" w:rsidRPr="00705A35">
        <w:rPr>
          <w:sz w:val="32"/>
          <w:highlight w:val="yellow"/>
          <w:lang w:val="tr-TR"/>
        </w:rPr>
        <w:t>100kHz</w:t>
      </w:r>
      <w:r w:rsidR="000E6F8A" w:rsidRPr="000E6F8A">
        <w:rPr>
          <w:sz w:val="32"/>
          <w:lang w:val="tr-TR"/>
        </w:rPr>
        <w:t xml:space="preserve"> ve hızlı mod olarak bilinen </w:t>
      </w:r>
      <w:r w:rsidR="000E6F8A" w:rsidRPr="00705A35">
        <w:rPr>
          <w:sz w:val="32"/>
          <w:highlight w:val="yellow"/>
          <w:lang w:val="tr-TR"/>
        </w:rPr>
        <w:t>400kHz</w:t>
      </w:r>
      <w:r w:rsidR="000E6F8A" w:rsidRPr="000E6F8A">
        <w:rPr>
          <w:sz w:val="32"/>
          <w:lang w:val="tr-TR"/>
        </w:rPr>
        <w:t>'dir. I²C veri yolu daha yüksek hızlarda (hızlı mod</w:t>
      </w:r>
      <w:r w:rsidR="000E6F8A">
        <w:rPr>
          <w:sz w:val="32"/>
          <w:lang w:val="tr-TR"/>
        </w:rPr>
        <w:t>(+)</w:t>
      </w:r>
      <w:r w:rsidR="000E6F8A" w:rsidRPr="000E6F8A">
        <w:rPr>
          <w:sz w:val="32"/>
          <w:lang w:val="tr-TR"/>
        </w:rPr>
        <w:t xml:space="preserve"> olarak bilinen 1MHz ve yüksek hız modu olarak bilinen 3.4MHz ve ultra hızlı mod olarak bilinen </w:t>
      </w:r>
      <w:r w:rsidR="000E6F8A" w:rsidRPr="00705A35">
        <w:rPr>
          <w:sz w:val="32"/>
          <w:highlight w:val="yellow"/>
          <w:lang w:val="tr-TR"/>
        </w:rPr>
        <w:t>5MHz</w:t>
      </w:r>
      <w:r w:rsidR="000E6F8A" w:rsidRPr="000E6F8A">
        <w:rPr>
          <w:sz w:val="32"/>
          <w:lang w:val="tr-TR"/>
        </w:rPr>
        <w:t>) çalışabilir.</w:t>
      </w:r>
    </w:p>
    <w:p w:rsidR="00705A35" w:rsidRDefault="00705A35" w:rsidP="0047706C">
      <w:pPr>
        <w:rPr>
          <w:sz w:val="32"/>
          <w:lang w:val="tr-TR"/>
        </w:rPr>
      </w:pPr>
    </w:p>
    <w:p w:rsidR="00705A35" w:rsidRDefault="00705A35" w:rsidP="0047706C">
      <w:pPr>
        <w:rPr>
          <w:b/>
          <w:sz w:val="32"/>
          <w:u w:val="single"/>
          <w:lang w:val="tr-TR"/>
        </w:rPr>
      </w:pPr>
      <w:r w:rsidRPr="00705A35">
        <w:rPr>
          <w:b/>
          <w:sz w:val="32"/>
          <w:u w:val="single"/>
          <w:lang w:val="tr-TR"/>
        </w:rPr>
        <w:t>Özellikleri:</w:t>
      </w:r>
    </w:p>
    <w:p w:rsidR="00705A35" w:rsidRDefault="00A62397" w:rsidP="0047706C">
      <w:pPr>
        <w:rPr>
          <w:sz w:val="32"/>
          <w:lang w:val="tr-TR"/>
        </w:rPr>
      </w:pPr>
      <w:r w:rsidRPr="00A62397">
        <w:rPr>
          <w:sz w:val="32"/>
          <w:lang w:val="tr-TR"/>
        </w:rPr>
        <w:t>1)</w:t>
      </w:r>
      <w:r w:rsidRPr="00A62397">
        <w:t xml:space="preserve"> </w:t>
      </w:r>
      <w:r w:rsidRPr="00A62397">
        <w:rPr>
          <w:sz w:val="32"/>
          <w:lang w:val="tr-TR"/>
        </w:rPr>
        <w:t>Multimaster özelliği</w:t>
      </w:r>
      <w:r>
        <w:rPr>
          <w:sz w:val="32"/>
          <w:lang w:val="tr-TR"/>
        </w:rPr>
        <w:t xml:space="preserve"> vardır</w:t>
      </w:r>
      <w:r w:rsidRPr="00A62397">
        <w:rPr>
          <w:sz w:val="32"/>
          <w:lang w:val="tr-TR"/>
        </w:rPr>
        <w:t xml:space="preserve"> aynı arayüz Master veya Slave gibi davranabilir</w:t>
      </w:r>
      <w:r>
        <w:rPr>
          <w:sz w:val="32"/>
          <w:lang w:val="tr-TR"/>
        </w:rPr>
        <w:t>.</w:t>
      </w:r>
    </w:p>
    <w:p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2)</w:t>
      </w:r>
      <w:r w:rsidRPr="00A62397">
        <w:t xml:space="preserve"> </w:t>
      </w:r>
      <w:r w:rsidRPr="00A62397">
        <w:rPr>
          <w:b/>
          <w:sz w:val="32"/>
          <w:lang w:val="tr-TR"/>
        </w:rPr>
        <w:t>I2C Master özellikleri:</w:t>
      </w:r>
    </w:p>
    <w:p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Saat üretimi</w:t>
      </w:r>
      <w:r>
        <w:rPr>
          <w:sz w:val="32"/>
          <w:lang w:val="tr-TR"/>
        </w:rPr>
        <w:t xml:space="preserve"> yapar.</w:t>
      </w:r>
    </w:p>
    <w:p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</w:t>
      </w:r>
      <w:r>
        <w:rPr>
          <w:sz w:val="32"/>
          <w:lang w:val="tr-TR"/>
        </w:rPr>
        <w:t>Haberleşmeyi</w:t>
      </w:r>
      <w:r w:rsidRPr="00A62397">
        <w:rPr>
          <w:sz w:val="32"/>
          <w:lang w:val="tr-TR"/>
        </w:rPr>
        <w:t xml:space="preserve"> başlat ve durdur</w:t>
      </w:r>
      <w:r w:rsidR="00B96782">
        <w:rPr>
          <w:sz w:val="32"/>
          <w:lang w:val="tr-TR"/>
        </w:rPr>
        <w:t xml:space="preserve"> özelliği vardır.</w:t>
      </w:r>
    </w:p>
    <w:p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3)</w:t>
      </w:r>
      <w:r w:rsidRPr="00A62397">
        <w:t xml:space="preserve"> </w:t>
      </w:r>
      <w:r w:rsidRPr="00A62397">
        <w:rPr>
          <w:b/>
          <w:sz w:val="32"/>
          <w:lang w:val="tr-TR"/>
        </w:rPr>
        <w:t>I2C Slave özellikleri:</w:t>
      </w:r>
    </w:p>
    <w:p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- Programlanabilir I2C a</w:t>
      </w:r>
      <w:r w:rsidRPr="00A62397">
        <w:rPr>
          <w:sz w:val="32"/>
          <w:lang w:val="tr-TR"/>
        </w:rPr>
        <w:t>dres algılama</w:t>
      </w:r>
      <w:r>
        <w:rPr>
          <w:sz w:val="32"/>
          <w:lang w:val="tr-TR"/>
        </w:rPr>
        <w:t xml:space="preserve"> özelliği vardır.</w:t>
      </w:r>
    </w:p>
    <w:p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Çift adresleme </w:t>
      </w:r>
      <w:r>
        <w:rPr>
          <w:sz w:val="32"/>
          <w:lang w:val="tr-TR"/>
        </w:rPr>
        <w:t xml:space="preserve">yani </w:t>
      </w:r>
      <w:r w:rsidRPr="00A62397">
        <w:rPr>
          <w:sz w:val="32"/>
          <w:lang w:val="tr-TR"/>
        </w:rPr>
        <w:t>2 bağımlı adresi tanıma özelliği</w:t>
      </w:r>
      <w:r>
        <w:rPr>
          <w:sz w:val="32"/>
          <w:lang w:val="tr-TR"/>
        </w:rPr>
        <w:t>.</w:t>
      </w:r>
    </w:p>
    <w:p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Durdurma biti algılama</w:t>
      </w:r>
      <w:r>
        <w:rPr>
          <w:sz w:val="32"/>
          <w:lang w:val="tr-TR"/>
        </w:rPr>
        <w:t xml:space="preserve"> özelliğine sahiptir.</w:t>
      </w:r>
    </w:p>
    <w:p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4)</w:t>
      </w:r>
      <w:r w:rsidRPr="00A62397">
        <w:t xml:space="preserve"> </w:t>
      </w:r>
      <w:r w:rsidR="008F3A60">
        <w:rPr>
          <w:sz w:val="32"/>
          <w:lang w:val="tr-TR"/>
        </w:rPr>
        <w:t>7 bit veya</w:t>
      </w:r>
      <w:r w:rsidRPr="00A62397">
        <w:rPr>
          <w:sz w:val="32"/>
          <w:lang w:val="tr-TR"/>
        </w:rPr>
        <w:t xml:space="preserve"> 10 bit adresleme ve algılama</w:t>
      </w:r>
      <w:r w:rsidR="008F3A60">
        <w:rPr>
          <w:sz w:val="32"/>
          <w:lang w:val="tr-TR"/>
        </w:rPr>
        <w:t xml:space="preserve"> özelliğine sahiptir.</w:t>
      </w:r>
    </w:p>
    <w:p w:rsidR="00A62397" w:rsidRPr="00A62397" w:rsidRDefault="00B96782" w:rsidP="00A62397">
      <w:pPr>
        <w:rPr>
          <w:sz w:val="32"/>
          <w:lang w:val="tr-TR"/>
        </w:rPr>
      </w:pPr>
      <w:r>
        <w:rPr>
          <w:sz w:val="32"/>
          <w:lang w:val="tr-TR"/>
        </w:rPr>
        <w:t xml:space="preserve">5) </w:t>
      </w:r>
      <w:r w:rsidR="00A62397" w:rsidRPr="00B96782">
        <w:rPr>
          <w:b/>
          <w:sz w:val="32"/>
          <w:lang w:val="tr-TR"/>
        </w:rPr>
        <w:t>Farklı iletişim hızlarını destekler:</w:t>
      </w:r>
    </w:p>
    <w:p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Standart Hız (100 kHz'e kadar)</w:t>
      </w:r>
      <w:r w:rsidR="008F3A60">
        <w:rPr>
          <w:sz w:val="32"/>
          <w:lang w:val="tr-TR"/>
        </w:rPr>
        <w:t>(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Standard Speed</w:t>
      </w:r>
      <w:r w:rsidR="008F3A60">
        <w:rPr>
          <w:sz w:val="32"/>
          <w:lang w:val="tr-TR"/>
        </w:rPr>
        <w:t>)</w:t>
      </w:r>
    </w:p>
    <w:p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</w:t>
      </w:r>
      <w:r w:rsidR="008F3A60">
        <w:rPr>
          <w:sz w:val="32"/>
          <w:lang w:val="tr-TR"/>
        </w:rPr>
        <w:t>Yüksek Hız</w:t>
      </w:r>
      <w:r w:rsidRPr="00A62397">
        <w:rPr>
          <w:sz w:val="32"/>
          <w:lang w:val="tr-TR"/>
        </w:rPr>
        <w:t xml:space="preserve"> (400 kHz'e kadar)</w:t>
      </w:r>
      <w:r w:rsidR="008F3A60">
        <w:rPr>
          <w:sz w:val="32"/>
          <w:lang w:val="tr-TR"/>
        </w:rPr>
        <w:t>(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Fast Speed</w:t>
      </w:r>
      <w:r w:rsidR="008F3A60">
        <w:rPr>
          <w:sz w:val="32"/>
          <w:lang w:val="tr-TR"/>
        </w:rPr>
        <w:t>)</w:t>
      </w:r>
    </w:p>
    <w:p w:rsidR="008F3A60" w:rsidRDefault="00B96782" w:rsidP="00A62397">
      <w:pPr>
        <w:rPr>
          <w:sz w:val="32"/>
          <w:lang w:val="tr-TR"/>
        </w:rPr>
      </w:pPr>
      <w:r>
        <w:rPr>
          <w:sz w:val="32"/>
          <w:lang w:val="tr-TR"/>
        </w:rPr>
        <w:t>6</w:t>
      </w:r>
      <w:r w:rsidR="008F3A60">
        <w:rPr>
          <w:sz w:val="32"/>
          <w:lang w:val="tr-TR"/>
        </w:rPr>
        <w:t>)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Analog gürültü filtresi</w:t>
      </w:r>
      <w:r w:rsidR="008F3A60">
        <w:rPr>
          <w:sz w:val="32"/>
          <w:lang w:val="tr-TR"/>
        </w:rPr>
        <w:t xml:space="preserve"> bulunur. </w:t>
      </w:r>
    </w:p>
    <w:p w:rsidR="008F3A60" w:rsidRPr="008F3A60" w:rsidRDefault="00B96782" w:rsidP="008F3A60">
      <w:pPr>
        <w:rPr>
          <w:sz w:val="32"/>
          <w:lang w:val="tr-TR"/>
        </w:rPr>
      </w:pPr>
      <w:r>
        <w:rPr>
          <w:sz w:val="32"/>
          <w:lang w:val="tr-TR"/>
        </w:rPr>
        <w:t>7</w:t>
      </w:r>
      <w:r w:rsidR="008F3A60">
        <w:rPr>
          <w:sz w:val="32"/>
          <w:lang w:val="tr-TR"/>
        </w:rPr>
        <w:t>)</w:t>
      </w:r>
      <w:r w:rsidR="008F3A60" w:rsidRPr="008F3A60">
        <w:rPr>
          <w:sz w:val="32"/>
          <w:lang w:val="tr-TR"/>
        </w:rPr>
        <w:t xml:space="preserve"> </w:t>
      </w:r>
      <w:r w:rsidR="008F3A60" w:rsidRPr="008F3A60">
        <w:rPr>
          <w:b/>
          <w:sz w:val="32"/>
          <w:lang w:val="tr-TR"/>
        </w:rPr>
        <w:t>Durum bayrakları:</w:t>
      </w:r>
    </w:p>
    <w:p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Verici / Alıcı modu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Transmitter/Receiver mode flag</w:t>
      </w:r>
      <w:r>
        <w:rPr>
          <w:sz w:val="32"/>
          <w:lang w:val="tr-TR"/>
        </w:rPr>
        <w:t>)</w:t>
      </w:r>
    </w:p>
    <w:p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Bayt Sonu iletim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End-of-Byte transmission flag</w:t>
      </w:r>
      <w:r>
        <w:rPr>
          <w:sz w:val="32"/>
          <w:lang w:val="tr-TR"/>
        </w:rPr>
        <w:t>)</w:t>
      </w:r>
    </w:p>
    <w:p w:rsid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I2C meşgul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I2C busy flag</w:t>
      </w:r>
      <w:r>
        <w:rPr>
          <w:sz w:val="32"/>
          <w:lang w:val="tr-TR"/>
        </w:rPr>
        <w:t>)</w:t>
      </w:r>
    </w:p>
    <w:p w:rsidR="008F3A60" w:rsidRPr="008F3A60" w:rsidRDefault="00B96782" w:rsidP="008F3A60">
      <w:pPr>
        <w:rPr>
          <w:sz w:val="32"/>
          <w:lang w:val="tr-TR"/>
        </w:rPr>
      </w:pPr>
      <w:r>
        <w:rPr>
          <w:sz w:val="32"/>
          <w:lang w:val="tr-TR"/>
        </w:rPr>
        <w:lastRenderedPageBreak/>
        <w:t>8</w:t>
      </w:r>
      <w:r w:rsidR="008F3A60">
        <w:rPr>
          <w:sz w:val="32"/>
          <w:lang w:val="tr-TR"/>
        </w:rPr>
        <w:t>)</w:t>
      </w:r>
      <w:r w:rsidR="008F3A60">
        <w:t xml:space="preserve"> </w:t>
      </w:r>
      <w:r w:rsidR="008F3A60" w:rsidRPr="008F3A60">
        <w:rPr>
          <w:b/>
          <w:sz w:val="32"/>
          <w:lang w:val="tr-TR"/>
        </w:rPr>
        <w:t>Hata bayrakları:</w:t>
      </w:r>
    </w:p>
    <w:p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Ana mod için tahkim kayıp koşulu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Arbitration lost condition for master mode</w:t>
      </w:r>
      <w:r>
        <w:rPr>
          <w:sz w:val="32"/>
          <w:lang w:val="tr-TR"/>
        </w:rPr>
        <w:t>)</w:t>
      </w:r>
    </w:p>
    <w:p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Adres / veri iletiminden sonra onay hatası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Acknowledgment failure after address/ data transmission</w:t>
      </w:r>
      <w:r>
        <w:rPr>
          <w:sz w:val="32"/>
          <w:lang w:val="tr-TR"/>
        </w:rPr>
        <w:t>)</w:t>
      </w:r>
    </w:p>
    <w:p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Yanlış yerleştirilmiş başlatma veya durdurma durumunun tespiti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Detection of misplaced start or stop condition</w:t>
      </w:r>
      <w:r>
        <w:rPr>
          <w:sz w:val="32"/>
          <w:lang w:val="tr-TR"/>
        </w:rPr>
        <w:t>)</w:t>
      </w:r>
    </w:p>
    <w:p w:rsidR="008F3A60" w:rsidRPr="00A62397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Saat uza</w:t>
      </w:r>
      <w:r>
        <w:rPr>
          <w:sz w:val="32"/>
          <w:lang w:val="tr-TR"/>
        </w:rPr>
        <w:t>tma devre dışıysa aşırı çalışma/</w:t>
      </w:r>
      <w:r w:rsidRPr="008F3A60">
        <w:rPr>
          <w:sz w:val="32"/>
          <w:lang w:val="tr-TR"/>
        </w:rPr>
        <w:t>yetersiz çalışma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Overrun/Underrun if clock stretching is disabled</w:t>
      </w:r>
      <w:r>
        <w:rPr>
          <w:sz w:val="32"/>
          <w:lang w:val="tr-TR"/>
        </w:rPr>
        <w:t>)</w:t>
      </w:r>
    </w:p>
    <w:p w:rsidR="00B96782" w:rsidRPr="00B96782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>9)</w:t>
      </w:r>
      <w:r w:rsidRPr="00B96782">
        <w:t xml:space="preserve"> </w:t>
      </w:r>
      <w:r w:rsidRPr="00B96782">
        <w:rPr>
          <w:b/>
          <w:sz w:val="32"/>
          <w:lang w:val="tr-TR"/>
        </w:rPr>
        <w:t>2 Kesinti vektörü:</w:t>
      </w:r>
    </w:p>
    <w:p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- Başarılı adres / veri iletişimi </w:t>
      </w:r>
      <w:r>
        <w:rPr>
          <w:sz w:val="32"/>
          <w:lang w:val="tr-TR"/>
        </w:rPr>
        <w:t>için</w:t>
      </w:r>
    </w:p>
    <w:p w:rsidR="008D477A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 xml:space="preserve">- </w:t>
      </w:r>
      <w:r w:rsidRPr="00B96782">
        <w:rPr>
          <w:sz w:val="32"/>
          <w:lang w:val="tr-TR"/>
        </w:rPr>
        <w:t>Hata durumu kesintisi</w:t>
      </w:r>
      <w:r>
        <w:rPr>
          <w:sz w:val="32"/>
          <w:lang w:val="tr-TR"/>
        </w:rPr>
        <w:t xml:space="preserve"> için</w:t>
      </w:r>
    </w:p>
    <w:p w:rsidR="00B96782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>10)</w:t>
      </w:r>
      <w:r w:rsidRPr="00B96782">
        <w:t xml:space="preserve"> </w:t>
      </w:r>
      <w:r w:rsidRPr="00B96782">
        <w:rPr>
          <w:sz w:val="32"/>
          <w:lang w:val="tr-TR"/>
        </w:rPr>
        <w:t>Yapılandırılabilir PEC</w:t>
      </w:r>
      <w:r>
        <w:rPr>
          <w:sz w:val="32"/>
          <w:lang w:val="tr-TR"/>
        </w:rPr>
        <w:t>(</w:t>
      </w:r>
      <w:r w:rsidRPr="00B96782">
        <w:rPr>
          <w:sz w:val="32"/>
          <w:lang w:val="tr-TR"/>
        </w:rPr>
        <w:t>packet error checking</w:t>
      </w:r>
      <w:r>
        <w:rPr>
          <w:sz w:val="32"/>
          <w:lang w:val="tr-TR"/>
        </w:rPr>
        <w:t>)</w:t>
      </w:r>
      <w:r w:rsidRPr="00B96782">
        <w:rPr>
          <w:sz w:val="32"/>
          <w:lang w:val="tr-TR"/>
        </w:rPr>
        <w:t xml:space="preserve"> (paket hata kontrolü) </w:t>
      </w:r>
      <w:r w:rsidR="00CA4B10">
        <w:rPr>
          <w:sz w:val="32"/>
          <w:lang w:val="tr-TR"/>
        </w:rPr>
        <w:t>özelliği bulunur.</w:t>
      </w:r>
    </w:p>
    <w:p w:rsidR="00CA4B10" w:rsidRDefault="00CA4B10" w:rsidP="00B96782">
      <w:pPr>
        <w:rPr>
          <w:sz w:val="32"/>
          <w:lang w:val="tr-TR"/>
        </w:rPr>
      </w:pPr>
    </w:p>
    <w:p w:rsidR="00B96782" w:rsidRDefault="00B96782" w:rsidP="00B96782">
      <w:pPr>
        <w:rPr>
          <w:b/>
          <w:sz w:val="32"/>
          <w:u w:val="single"/>
          <w:lang w:val="tr-TR"/>
        </w:rPr>
      </w:pPr>
      <w:r w:rsidRPr="00B96782">
        <w:rPr>
          <w:b/>
          <w:sz w:val="32"/>
          <w:u w:val="single"/>
          <w:lang w:val="tr-TR"/>
        </w:rPr>
        <w:t>I2C Modları:</w:t>
      </w:r>
    </w:p>
    <w:p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>• Slave Verici</w:t>
      </w:r>
    </w:p>
    <w:p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>• Slave Alıcı</w:t>
      </w:r>
    </w:p>
    <w:p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• </w:t>
      </w:r>
      <w:r>
        <w:rPr>
          <w:sz w:val="32"/>
          <w:lang w:val="tr-TR"/>
        </w:rPr>
        <w:t>Master</w:t>
      </w:r>
      <w:r w:rsidRPr="00B96782">
        <w:rPr>
          <w:sz w:val="32"/>
          <w:lang w:val="tr-TR"/>
        </w:rPr>
        <w:t xml:space="preserve"> Verici</w:t>
      </w:r>
    </w:p>
    <w:p w:rsid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• </w:t>
      </w:r>
      <w:r>
        <w:rPr>
          <w:sz w:val="32"/>
          <w:lang w:val="tr-TR"/>
        </w:rPr>
        <w:t>Master A</w:t>
      </w:r>
      <w:r w:rsidRPr="00B96782">
        <w:rPr>
          <w:sz w:val="32"/>
          <w:lang w:val="tr-TR"/>
        </w:rPr>
        <w:t>lıcı</w:t>
      </w:r>
    </w:p>
    <w:p w:rsidR="00386619" w:rsidRPr="00B96782" w:rsidRDefault="00386619" w:rsidP="00B96782">
      <w:pPr>
        <w:rPr>
          <w:sz w:val="32"/>
          <w:lang w:val="tr-TR"/>
        </w:rPr>
      </w:pPr>
    </w:p>
    <w:p w:rsidR="00386619" w:rsidRDefault="00386619" w:rsidP="00B96782">
      <w:pPr>
        <w:rPr>
          <w:b/>
          <w:sz w:val="32"/>
          <w:lang w:val="tr-TR"/>
        </w:rPr>
      </w:pPr>
    </w:p>
    <w:p w:rsidR="00386619" w:rsidRDefault="00386619" w:rsidP="00B96782">
      <w:pPr>
        <w:rPr>
          <w:b/>
          <w:sz w:val="32"/>
          <w:lang w:val="tr-TR"/>
        </w:rPr>
      </w:pPr>
    </w:p>
    <w:p w:rsidR="00386619" w:rsidRDefault="00386619" w:rsidP="00B96782">
      <w:pPr>
        <w:rPr>
          <w:b/>
          <w:sz w:val="32"/>
          <w:lang w:val="tr-TR"/>
        </w:rPr>
      </w:pPr>
    </w:p>
    <w:p w:rsidR="00386619" w:rsidRDefault="00386619" w:rsidP="00B96782">
      <w:pPr>
        <w:rPr>
          <w:b/>
          <w:sz w:val="32"/>
          <w:lang w:val="tr-TR"/>
        </w:rPr>
      </w:pPr>
    </w:p>
    <w:p w:rsidR="00B96782" w:rsidRPr="00C34F99" w:rsidRDefault="00386619" w:rsidP="00B96782">
      <w:pPr>
        <w:rPr>
          <w:b/>
          <w:sz w:val="32"/>
          <w:u w:val="single"/>
          <w:lang w:val="tr-TR"/>
        </w:rPr>
      </w:pPr>
      <w:r w:rsidRPr="00C34F99">
        <w:rPr>
          <w:b/>
          <w:sz w:val="32"/>
          <w:u w:val="single"/>
          <w:lang w:val="tr-TR"/>
        </w:rPr>
        <w:lastRenderedPageBreak/>
        <w:t>Çalışma Prensibi:</w:t>
      </w:r>
    </w:p>
    <w:p w:rsidR="00B96782" w:rsidRDefault="00386619" w:rsidP="00B96782">
      <w:pPr>
        <w:rPr>
          <w:sz w:val="32"/>
          <w:lang w:val="tr-TR"/>
        </w:rPr>
      </w:pPr>
      <w:r>
        <w:rPr>
          <w:sz w:val="32"/>
          <w:lang w:val="tr-TR"/>
        </w:rPr>
        <w:t xml:space="preserve">   </w:t>
      </w:r>
      <w:r w:rsidRPr="00386619">
        <w:rPr>
          <w:sz w:val="32"/>
          <w:lang w:val="tr-TR"/>
        </w:rPr>
        <w:t>I²C protokolünde, tüm işlemler her zaman master tarafından başlatılır ve tamamlanır.</w:t>
      </w:r>
      <w:r>
        <w:rPr>
          <w:sz w:val="32"/>
          <w:lang w:val="tr-TR"/>
        </w:rPr>
        <w:t xml:space="preserve"> 7 temel bölümden oluşur.</w:t>
      </w:r>
    </w:p>
    <w:p w:rsidR="00386619" w:rsidRDefault="00386619" w:rsidP="00B96782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132080</wp:posOffset>
            </wp:positionV>
            <wp:extent cx="7163007" cy="12001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00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619" w:rsidRDefault="00386619" w:rsidP="00B96782">
      <w:pPr>
        <w:rPr>
          <w:sz w:val="32"/>
          <w:lang w:val="tr-TR"/>
        </w:rPr>
      </w:pPr>
    </w:p>
    <w:p w:rsidR="00386619" w:rsidRDefault="00386619" w:rsidP="00B96782">
      <w:pPr>
        <w:rPr>
          <w:sz w:val="32"/>
          <w:lang w:val="tr-TR"/>
        </w:rPr>
      </w:pPr>
    </w:p>
    <w:p w:rsidR="00386619" w:rsidRDefault="00386619" w:rsidP="00B96782">
      <w:pPr>
        <w:rPr>
          <w:sz w:val="32"/>
          <w:lang w:val="tr-TR"/>
        </w:rPr>
      </w:pPr>
    </w:p>
    <w:p w:rsidR="00386619" w:rsidRPr="00386619" w:rsidRDefault="00386619" w:rsidP="00386619">
      <w:pPr>
        <w:rPr>
          <w:sz w:val="32"/>
          <w:lang w:val="tr-TR"/>
        </w:rPr>
      </w:pPr>
    </w:p>
    <w:p w:rsidR="00386619" w:rsidRDefault="00386619" w:rsidP="00386619">
      <w:pPr>
        <w:rPr>
          <w:sz w:val="32"/>
          <w:lang w:val="tr-TR"/>
        </w:rPr>
      </w:pPr>
    </w:p>
    <w:p w:rsidR="00386619" w:rsidRDefault="00386619" w:rsidP="00386619">
      <w:pPr>
        <w:rPr>
          <w:b/>
          <w:sz w:val="32"/>
          <w:lang w:val="tr-TR"/>
        </w:rPr>
      </w:pPr>
      <w:r w:rsidRPr="00386619">
        <w:rPr>
          <w:b/>
          <w:sz w:val="32"/>
          <w:lang w:val="tr-TR"/>
        </w:rPr>
        <w:t>1)START and STOP Condition:</w:t>
      </w:r>
    </w:p>
    <w:p w:rsidR="00386619" w:rsidRDefault="00FE5D75" w:rsidP="00386619">
      <w:pPr>
        <w:rPr>
          <w:sz w:val="32"/>
          <w:lang w:val="tr-TR"/>
        </w:rPr>
      </w:pPr>
      <w:r>
        <w:rPr>
          <w:sz w:val="32"/>
          <w:lang w:val="tr-TR"/>
        </w:rPr>
        <w:t>İletişim</w:t>
      </w:r>
      <w:r w:rsidR="00815FED">
        <w:rPr>
          <w:sz w:val="32"/>
          <w:lang w:val="tr-TR"/>
        </w:rPr>
        <w:t xml:space="preserve"> BAŞLAT’ma durumu </w:t>
      </w:r>
      <w:r w:rsidR="00386619" w:rsidRPr="00386619">
        <w:rPr>
          <w:sz w:val="32"/>
          <w:lang w:val="tr-TR"/>
        </w:rPr>
        <w:t>ile başlar ve</w:t>
      </w:r>
      <w:r w:rsidR="00386619">
        <w:rPr>
          <w:sz w:val="32"/>
          <w:lang w:val="tr-TR"/>
        </w:rPr>
        <w:t xml:space="preserve"> bir DURDURMA </w:t>
      </w:r>
      <w:r w:rsidR="00815FED">
        <w:rPr>
          <w:sz w:val="32"/>
          <w:lang w:val="tr-TR"/>
        </w:rPr>
        <w:t xml:space="preserve">durumu </w:t>
      </w:r>
      <w:r w:rsidR="00386619">
        <w:rPr>
          <w:sz w:val="32"/>
          <w:lang w:val="tr-TR"/>
        </w:rPr>
        <w:t xml:space="preserve">ile sonlandırılır. </w:t>
      </w:r>
    </w:p>
    <w:p w:rsidR="00386619" w:rsidRDefault="00386619" w:rsidP="00386619">
      <w:pPr>
        <w:rPr>
          <w:sz w:val="32"/>
          <w:lang w:val="tr-TR"/>
        </w:rPr>
      </w:pPr>
      <w:r w:rsidRPr="00ED12C3">
        <w:rPr>
          <w:sz w:val="32"/>
          <w:highlight w:val="yellow"/>
          <w:lang w:val="tr-TR"/>
        </w:rPr>
        <w:t>SCL YÜKSEK iken SDA hattında YÜKSEK - DÜŞÜK geçiş, BAŞLAT koşulunu tanımlar.</w:t>
      </w:r>
      <w:r w:rsidRPr="00386619">
        <w:rPr>
          <w:sz w:val="32"/>
          <w:lang w:val="tr-TR"/>
        </w:rPr>
        <w:t xml:space="preserve"> </w:t>
      </w:r>
      <w:r w:rsidRPr="00ED12C3">
        <w:rPr>
          <w:sz w:val="32"/>
          <w:highlight w:val="green"/>
          <w:lang w:val="tr-TR"/>
        </w:rPr>
        <w:t>SCL YÜKSEK iken SDA hattında DÜŞÜK'ten YÜKSEK'e geçiş bir DURDURMA durumunu tanımlar.</w:t>
      </w:r>
    </w:p>
    <w:p w:rsidR="00ED12C3" w:rsidRDefault="00ED12C3" w:rsidP="00386619">
      <w:pPr>
        <w:rPr>
          <w:sz w:val="32"/>
          <w:lang w:val="tr-TR"/>
        </w:rPr>
      </w:pPr>
    </w:p>
    <w:p w:rsidR="00ED12C3" w:rsidRDefault="00ED12C3" w:rsidP="00386619">
      <w:pPr>
        <w:rPr>
          <w:b/>
          <w:bCs/>
          <w:sz w:val="32"/>
          <w:lang w:val="tr-TR"/>
        </w:rPr>
      </w:pPr>
      <w:r w:rsidRPr="00ED12C3">
        <w:rPr>
          <w:b/>
          <w:sz w:val="32"/>
          <w:lang w:val="tr-TR"/>
        </w:rPr>
        <w:t>2)</w:t>
      </w:r>
      <w:r w:rsidRPr="00ED12C3">
        <w:rPr>
          <w:rFonts w:ascii="OpenSans-Bold" w:hAnsi="OpenSans-Bold" w:cs="OpenSans-Bold"/>
          <w:b/>
          <w:bCs/>
          <w:noProof w:val="0"/>
          <w:sz w:val="24"/>
          <w:szCs w:val="24"/>
          <w:lang w:val="tr-TR"/>
        </w:rPr>
        <w:t xml:space="preserve"> </w:t>
      </w:r>
      <w:r w:rsidRPr="00ED12C3">
        <w:rPr>
          <w:b/>
          <w:bCs/>
          <w:sz w:val="32"/>
          <w:lang w:val="tr-TR"/>
        </w:rPr>
        <w:t>Byte Format</w:t>
      </w:r>
      <w:r>
        <w:rPr>
          <w:b/>
          <w:bCs/>
          <w:sz w:val="32"/>
          <w:lang w:val="tr-TR"/>
        </w:rPr>
        <w:t>:</w:t>
      </w:r>
    </w:p>
    <w:p w:rsidR="00ED12C3" w:rsidRDefault="00ED12C3" w:rsidP="00386619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Pr="00ED12C3">
        <w:rPr>
          <w:sz w:val="32"/>
          <w:lang w:val="tr-TR"/>
        </w:rPr>
        <w:t>SDA hattında iletilen her kelime sekiz bit uzunluğunda olmalıdır. Aktarım başına iletilebilecek bayt sayısı sınırsızdır. Her baytın ardınd</w:t>
      </w:r>
      <w:r w:rsidR="00DB1616">
        <w:rPr>
          <w:sz w:val="32"/>
          <w:lang w:val="tr-TR"/>
        </w:rPr>
        <w:t>an bir a</w:t>
      </w:r>
      <w:r w:rsidRPr="00ED12C3">
        <w:rPr>
          <w:sz w:val="32"/>
          <w:lang w:val="tr-TR"/>
        </w:rPr>
        <w:t xml:space="preserve">lındı (ACK) biti </w:t>
      </w:r>
      <w:r w:rsidR="00DB1616">
        <w:rPr>
          <w:sz w:val="32"/>
          <w:lang w:val="tr-TR"/>
        </w:rPr>
        <w:t>gelmelidir. Veriler ilk olarak en önemli b</w:t>
      </w:r>
      <w:r w:rsidRPr="00ED12C3">
        <w:rPr>
          <w:sz w:val="32"/>
          <w:lang w:val="tr-TR"/>
        </w:rPr>
        <w:t>it (M</w:t>
      </w:r>
      <w:r w:rsidR="00DB1616">
        <w:rPr>
          <w:sz w:val="32"/>
          <w:lang w:val="tr-TR"/>
        </w:rPr>
        <w:t>SB) ile aktarılır</w:t>
      </w:r>
      <w:r w:rsidRPr="00ED12C3">
        <w:rPr>
          <w:sz w:val="32"/>
          <w:lang w:val="tr-TR"/>
        </w:rPr>
        <w:t xml:space="preserve">. </w:t>
      </w:r>
    </w:p>
    <w:p w:rsidR="00AD432E" w:rsidRDefault="00AD432E" w:rsidP="00386619">
      <w:pPr>
        <w:rPr>
          <w:sz w:val="32"/>
          <w:lang w:val="tr-TR"/>
        </w:rPr>
      </w:pPr>
    </w:p>
    <w:p w:rsidR="00AD432E" w:rsidRDefault="00AD432E" w:rsidP="00386619">
      <w:pPr>
        <w:rPr>
          <w:b/>
          <w:sz w:val="32"/>
          <w:lang w:val="tr-TR"/>
        </w:rPr>
      </w:pPr>
      <w:r w:rsidRPr="00AD432E">
        <w:rPr>
          <w:b/>
          <w:sz w:val="32"/>
          <w:lang w:val="tr-TR"/>
        </w:rPr>
        <w:t>3)</w:t>
      </w:r>
      <w:r w:rsidRPr="00AD432E">
        <w:rPr>
          <w:b/>
        </w:rPr>
        <w:t xml:space="preserve"> </w:t>
      </w:r>
      <w:r w:rsidRPr="00AD432E">
        <w:rPr>
          <w:b/>
          <w:sz w:val="32"/>
          <w:lang w:val="tr-TR"/>
        </w:rPr>
        <w:t>Acknowledge (ACK) and Not Acknowledge (NACK)</w:t>
      </w:r>
      <w:r>
        <w:rPr>
          <w:b/>
          <w:sz w:val="32"/>
          <w:lang w:val="tr-TR"/>
        </w:rPr>
        <w:t>:</w:t>
      </w:r>
    </w:p>
    <w:p w:rsidR="00040E24" w:rsidRDefault="00090688" w:rsidP="00386619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Pr="00090688">
        <w:rPr>
          <w:sz w:val="32"/>
          <w:lang w:val="tr-TR"/>
        </w:rPr>
        <w:t xml:space="preserve">ACK, her bayttan sonra gerçekleşir. ACK biti, alıcının vericiye baytın başarıyla alındığını ve başka bir baytın gönderilebileceğini işaret etmesini sağlar. </w:t>
      </w:r>
    </w:p>
    <w:p w:rsidR="00090688" w:rsidRDefault="00040E24" w:rsidP="00386619">
      <w:pPr>
        <w:rPr>
          <w:sz w:val="32"/>
          <w:lang w:val="tr-TR"/>
        </w:rPr>
      </w:pPr>
      <w:r>
        <w:rPr>
          <w:sz w:val="32"/>
          <w:lang w:val="tr-TR"/>
        </w:rPr>
        <w:lastRenderedPageBreak/>
        <w:t>Eğer bayt başarı ile alınmamış ise</w:t>
      </w:r>
      <w:r w:rsidR="00090688" w:rsidRPr="00090688">
        <w:rPr>
          <w:sz w:val="32"/>
          <w:lang w:val="tr-TR"/>
        </w:rPr>
        <w:t xml:space="preserve"> (NACK) sinyali </w:t>
      </w:r>
      <w:r>
        <w:rPr>
          <w:sz w:val="32"/>
          <w:lang w:val="tr-TR"/>
        </w:rPr>
        <w:t>gönderilir</w:t>
      </w:r>
      <w:r w:rsidR="00090688" w:rsidRPr="00090688">
        <w:rPr>
          <w:sz w:val="32"/>
          <w:lang w:val="tr-TR"/>
        </w:rPr>
        <w:t xml:space="preserve">. Master daha sonra transferi durdurmak için bir </w:t>
      </w:r>
      <w:r w:rsidR="00090688" w:rsidRPr="006921F4">
        <w:rPr>
          <w:sz w:val="32"/>
          <w:highlight w:val="yellow"/>
          <w:lang w:val="tr-TR"/>
        </w:rPr>
        <w:t>DURDUR</w:t>
      </w:r>
      <w:r w:rsidR="00090688" w:rsidRPr="00090688">
        <w:rPr>
          <w:sz w:val="32"/>
          <w:lang w:val="tr-TR"/>
        </w:rPr>
        <w:t xml:space="preserve"> koşulu veya yeni bir aktarımı başlatmak için bir </w:t>
      </w:r>
      <w:r w:rsidR="00090688" w:rsidRPr="006921F4">
        <w:rPr>
          <w:sz w:val="32"/>
          <w:highlight w:val="yellow"/>
          <w:lang w:val="tr-TR"/>
        </w:rPr>
        <w:t>YENİDEN BAŞLAT</w:t>
      </w:r>
      <w:r w:rsidR="00090688" w:rsidRPr="00090688">
        <w:rPr>
          <w:sz w:val="32"/>
          <w:lang w:val="tr-TR"/>
        </w:rPr>
        <w:t xml:space="preserve"> koşulu oluşturabilir. Bir NACK oluşumuna yol açan beş koşul vardır:</w:t>
      </w:r>
    </w:p>
    <w:p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İletilen adrese sahip veri yolunda alıcı yoktur, bu nedenle bir alındı ile yanıt verecek cihaz yoktur.</w:t>
      </w:r>
    </w:p>
    <w:p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Alıcı, bazı gerçek zamanlı işlevler gerçekleştirdiği ve ana birimle iletişimi başlatmaya hazır olmadığı için alma veya gönderme yapamıyor</w:t>
      </w:r>
      <w:r>
        <w:rPr>
          <w:sz w:val="32"/>
          <w:lang w:val="tr-TR"/>
        </w:rPr>
        <w:t xml:space="preserve"> olduğunda</w:t>
      </w:r>
      <w:r w:rsidRPr="00040E24">
        <w:rPr>
          <w:sz w:val="32"/>
          <w:lang w:val="tr-TR"/>
        </w:rPr>
        <w:t>.</w:t>
      </w:r>
    </w:p>
    <w:p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Aktarım sırasında alıcı, anlamad</w:t>
      </w:r>
      <w:r>
        <w:rPr>
          <w:sz w:val="32"/>
          <w:lang w:val="tr-TR"/>
        </w:rPr>
        <w:t>ığı verileri veya komutları aldığında</w:t>
      </w:r>
      <w:r w:rsidRPr="00040E24">
        <w:rPr>
          <w:sz w:val="32"/>
          <w:lang w:val="tr-TR"/>
        </w:rPr>
        <w:t>.</w:t>
      </w:r>
    </w:p>
    <w:p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Aktarım sırasında alıcı daha fazla veri baytı al</w:t>
      </w:r>
      <w:r>
        <w:rPr>
          <w:sz w:val="32"/>
          <w:lang w:val="tr-TR"/>
        </w:rPr>
        <w:t>dığında</w:t>
      </w:r>
      <w:r w:rsidRPr="00040E24">
        <w:rPr>
          <w:sz w:val="32"/>
          <w:lang w:val="tr-TR"/>
        </w:rPr>
        <w:t>.</w:t>
      </w:r>
    </w:p>
    <w:p w:rsid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Bir ana alıcı, aktarımın sona erdiğini</w:t>
      </w:r>
      <w:r>
        <w:rPr>
          <w:sz w:val="32"/>
          <w:lang w:val="tr-TR"/>
        </w:rPr>
        <w:t xml:space="preserve"> bildirdiğinde</w:t>
      </w:r>
      <w:r w:rsidRPr="00040E24">
        <w:rPr>
          <w:sz w:val="32"/>
          <w:lang w:val="tr-TR"/>
        </w:rPr>
        <w:t>.</w:t>
      </w:r>
    </w:p>
    <w:p w:rsidR="00C34F99" w:rsidRDefault="00C34F99" w:rsidP="00C34F99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6774078" cy="1590675"/>
            <wp:effectExtent l="0" t="0" r="8255" b="0"/>
            <wp:wrapNone/>
            <wp:docPr id="3" name="Resim 3" descr="I2C İletişim Protokolü ve MikroC Kütüphanesi | Ercan Koç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2C İletişim Protokolü ve MikroC Kütüphanesi | Ercan Koç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078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1F4" w:rsidRDefault="006921F4" w:rsidP="00C34F99">
      <w:pPr>
        <w:rPr>
          <w:sz w:val="32"/>
          <w:lang w:val="tr-TR"/>
        </w:rPr>
      </w:pPr>
    </w:p>
    <w:p w:rsidR="006921F4" w:rsidRPr="006921F4" w:rsidRDefault="006921F4" w:rsidP="006921F4">
      <w:pPr>
        <w:rPr>
          <w:sz w:val="32"/>
          <w:lang w:val="tr-TR"/>
        </w:rPr>
      </w:pPr>
    </w:p>
    <w:p w:rsidR="006921F4" w:rsidRPr="006921F4" w:rsidRDefault="006921F4" w:rsidP="006921F4">
      <w:pPr>
        <w:rPr>
          <w:sz w:val="32"/>
          <w:lang w:val="tr-TR"/>
        </w:rPr>
      </w:pPr>
    </w:p>
    <w:p w:rsidR="006921F4" w:rsidRPr="006921F4" w:rsidRDefault="006921F4" w:rsidP="006921F4">
      <w:pPr>
        <w:rPr>
          <w:sz w:val="32"/>
          <w:lang w:val="tr-TR"/>
        </w:rPr>
      </w:pPr>
    </w:p>
    <w:p w:rsidR="006921F4" w:rsidRPr="006921F4" w:rsidRDefault="006921F4" w:rsidP="006921F4">
      <w:pPr>
        <w:rPr>
          <w:sz w:val="32"/>
          <w:lang w:val="tr-TR"/>
        </w:rPr>
      </w:pPr>
    </w:p>
    <w:p w:rsidR="006921F4" w:rsidRDefault="006921F4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68496D" w:rsidRDefault="0068496D" w:rsidP="006921F4">
      <w:pPr>
        <w:rPr>
          <w:sz w:val="32"/>
          <w:lang w:val="tr-TR"/>
        </w:rPr>
      </w:pPr>
    </w:p>
    <w:p w:rsidR="00C34F99" w:rsidRDefault="006921F4" w:rsidP="006921F4">
      <w:pPr>
        <w:rPr>
          <w:b/>
          <w:sz w:val="32"/>
          <w:u w:val="single"/>
          <w:lang w:val="tr-TR"/>
        </w:rPr>
      </w:pPr>
      <w:r w:rsidRPr="006921F4">
        <w:rPr>
          <w:b/>
          <w:sz w:val="32"/>
          <w:u w:val="single"/>
          <w:lang w:val="tr-TR"/>
        </w:rPr>
        <w:t>I2C Terimler:</w:t>
      </w:r>
    </w:p>
    <w:p w:rsidR="0087430C" w:rsidRPr="00624724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1</w:t>
      </w:r>
      <w:r>
        <w:rPr>
          <w:b/>
          <w:sz w:val="32"/>
          <w:lang w:val="tr-TR"/>
        </w:rPr>
        <w:t>)</w:t>
      </w:r>
      <w:r w:rsidRPr="0029560C">
        <w:t xml:space="preserve"> </w:t>
      </w:r>
      <w:r w:rsidRPr="0029560C">
        <w:rPr>
          <w:b/>
          <w:sz w:val="32"/>
          <w:lang w:val="tr-TR"/>
        </w:rPr>
        <w:t>I2C_ClockSpeed</w:t>
      </w:r>
      <w:r>
        <w:rPr>
          <w:b/>
          <w:sz w:val="32"/>
          <w:lang w:val="tr-TR"/>
        </w:rPr>
        <w:t>:</w:t>
      </w:r>
      <w:r w:rsidR="00624724" w:rsidRPr="00624724">
        <w:t xml:space="preserve"> </w:t>
      </w:r>
      <w:r w:rsidR="00624724" w:rsidRPr="00624724">
        <w:rPr>
          <w:sz w:val="32"/>
          <w:lang w:val="tr-TR"/>
        </w:rPr>
        <w:t xml:space="preserve">Bu </w:t>
      </w:r>
      <w:r w:rsidR="00624724">
        <w:rPr>
          <w:sz w:val="32"/>
          <w:lang w:val="tr-TR"/>
        </w:rPr>
        <w:t>terim</w:t>
      </w:r>
      <w:r w:rsidR="00624724" w:rsidRPr="00624724">
        <w:rPr>
          <w:sz w:val="32"/>
          <w:lang w:val="tr-TR"/>
        </w:rPr>
        <w:t>, I</w:t>
      </w:r>
      <w:r w:rsidR="00624724">
        <w:rPr>
          <w:sz w:val="32"/>
          <w:lang w:val="tr-TR"/>
        </w:rPr>
        <w:t>2</w:t>
      </w:r>
      <w:r w:rsidR="00624724" w:rsidRPr="00624724">
        <w:rPr>
          <w:sz w:val="32"/>
          <w:lang w:val="tr-TR"/>
        </w:rPr>
        <w:t xml:space="preserve">C </w:t>
      </w:r>
      <w:r w:rsidR="00624724">
        <w:rPr>
          <w:sz w:val="32"/>
          <w:lang w:val="tr-TR"/>
        </w:rPr>
        <w:t>iletişim protokolünün</w:t>
      </w:r>
      <w:r w:rsidR="00624724" w:rsidRPr="00624724">
        <w:rPr>
          <w:sz w:val="32"/>
          <w:lang w:val="tr-TR"/>
        </w:rPr>
        <w:t xml:space="preserve"> hızını belirtir</w:t>
      </w:r>
      <w:r w:rsidR="00624724">
        <w:rPr>
          <w:sz w:val="32"/>
          <w:lang w:val="tr-TR"/>
        </w:rPr>
        <w:t>. Farklı seçenekler sunar.</w:t>
      </w:r>
      <w:r w:rsidR="00624724" w:rsidRPr="00624724">
        <w:rPr>
          <w:sz w:val="32"/>
          <w:lang w:val="tr-TR"/>
        </w:rPr>
        <w:t xml:space="preserve"> </w:t>
      </w:r>
      <w:r w:rsidR="00B24B01">
        <w:rPr>
          <w:sz w:val="32"/>
          <w:lang w:val="tr-TR"/>
        </w:rPr>
        <w:t>S</w:t>
      </w:r>
      <w:r w:rsidR="00624724" w:rsidRPr="00624724">
        <w:rPr>
          <w:sz w:val="32"/>
          <w:lang w:val="tr-TR"/>
        </w:rPr>
        <w:t>tandart mod</w:t>
      </w:r>
      <w:r w:rsidR="00624724">
        <w:rPr>
          <w:sz w:val="32"/>
          <w:lang w:val="tr-TR"/>
        </w:rPr>
        <w:t>-100kHz, hızlı mod-400kHz.</w:t>
      </w:r>
    </w:p>
    <w:p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2</w:t>
      </w:r>
      <w:r>
        <w:rPr>
          <w:b/>
          <w:sz w:val="32"/>
          <w:lang w:val="tr-TR"/>
        </w:rPr>
        <w:t>)</w:t>
      </w:r>
      <w:r w:rsidRPr="0029560C">
        <w:t xml:space="preserve"> </w:t>
      </w:r>
      <w:r w:rsidRPr="0029560C">
        <w:rPr>
          <w:b/>
          <w:sz w:val="32"/>
          <w:lang w:val="tr-TR"/>
        </w:rPr>
        <w:t>I2C_Mode</w:t>
      </w:r>
      <w:r>
        <w:rPr>
          <w:b/>
          <w:sz w:val="32"/>
          <w:lang w:val="tr-TR"/>
        </w:rPr>
        <w:t>:</w:t>
      </w:r>
      <w:r w:rsidR="0025707B">
        <w:rPr>
          <w:b/>
          <w:sz w:val="32"/>
          <w:lang w:val="tr-TR"/>
        </w:rPr>
        <w:t xml:space="preserve"> </w:t>
      </w:r>
      <w:r w:rsidR="0097411F" w:rsidRPr="0097411F">
        <w:rPr>
          <w:sz w:val="32"/>
          <w:lang w:val="tr-TR"/>
        </w:rPr>
        <w:t>I2C modunu belirtir. Bu parametre bir I2C_Mode_I2C</w:t>
      </w:r>
      <w:r w:rsidR="0097411F">
        <w:rPr>
          <w:sz w:val="32"/>
          <w:lang w:val="tr-TR"/>
        </w:rPr>
        <w:t xml:space="preserve"> </w:t>
      </w:r>
      <w:r w:rsidR="0097411F" w:rsidRPr="0097411F">
        <w:rPr>
          <w:sz w:val="32"/>
          <w:lang w:val="tr-TR"/>
        </w:rPr>
        <w:t>değeri olabilir.</w:t>
      </w:r>
    </w:p>
    <w:p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3</w:t>
      </w:r>
      <w:r>
        <w:rPr>
          <w:b/>
          <w:sz w:val="32"/>
          <w:lang w:val="tr-TR"/>
        </w:rPr>
        <w:t>)</w:t>
      </w:r>
      <w:r w:rsidRPr="0029560C">
        <w:t xml:space="preserve"> </w:t>
      </w:r>
      <w:r w:rsidRPr="0029560C">
        <w:rPr>
          <w:b/>
          <w:sz w:val="32"/>
          <w:lang w:val="tr-TR"/>
        </w:rPr>
        <w:t>I2C_DutyCycle</w:t>
      </w:r>
      <w:r>
        <w:rPr>
          <w:b/>
          <w:sz w:val="32"/>
          <w:lang w:val="tr-TR"/>
        </w:rPr>
        <w:t>:</w:t>
      </w:r>
      <w:r w:rsidR="00A559C4">
        <w:rPr>
          <w:b/>
          <w:sz w:val="32"/>
          <w:lang w:val="tr-TR"/>
        </w:rPr>
        <w:t xml:space="preserve"> </w:t>
      </w:r>
      <w:r w:rsidR="00A559C4" w:rsidRPr="00A559C4">
        <w:t xml:space="preserve"> </w:t>
      </w:r>
      <w:r w:rsidR="00A559C4" w:rsidRPr="00A559C4">
        <w:rPr>
          <w:sz w:val="32"/>
          <w:lang w:val="tr-TR"/>
        </w:rPr>
        <w:t xml:space="preserve">I2C SCL hattının tLOW ve tHIGH arasındaki oranı belirtir. I2C_DUTYCYCLE_2 ve I2C_DUTYCYCLE_16_9 değerlerini </w:t>
      </w:r>
      <w:r w:rsidR="00A559C4">
        <w:rPr>
          <w:sz w:val="32"/>
          <w:lang w:val="tr-TR"/>
        </w:rPr>
        <w:t>alabilir.</w:t>
      </w:r>
    </w:p>
    <w:p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4</w:t>
      </w:r>
      <w:r>
        <w:rPr>
          <w:b/>
          <w:sz w:val="32"/>
          <w:lang w:val="tr-TR"/>
        </w:rPr>
        <w:t>)</w:t>
      </w:r>
      <w:r w:rsidRPr="0029560C">
        <w:t xml:space="preserve"> </w:t>
      </w:r>
      <w:r w:rsidRPr="0029560C">
        <w:rPr>
          <w:b/>
          <w:sz w:val="32"/>
          <w:lang w:val="tr-TR"/>
        </w:rPr>
        <w:t>I2C_OwnAddress1</w:t>
      </w:r>
      <w:r>
        <w:rPr>
          <w:b/>
          <w:sz w:val="32"/>
          <w:lang w:val="tr-TR"/>
        </w:rPr>
        <w:t>:</w:t>
      </w:r>
      <w:r w:rsidR="0025707B">
        <w:rPr>
          <w:b/>
          <w:sz w:val="32"/>
          <w:lang w:val="tr-TR"/>
        </w:rPr>
        <w:t xml:space="preserve"> </w:t>
      </w:r>
      <w:r w:rsidR="0025707B" w:rsidRPr="0025707B">
        <w:rPr>
          <w:sz w:val="32"/>
          <w:lang w:val="tr-TR"/>
        </w:rPr>
        <w:t>İlk cihazın kendi adresini belirtir. Bu parametre 7 bitlik veya 10 bitlik bir adres olabilir.</w:t>
      </w:r>
    </w:p>
    <w:p w:rsidR="006921F4" w:rsidRPr="0025707B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5</w:t>
      </w:r>
      <w:r w:rsidR="0029560C" w:rsidRPr="0029560C">
        <w:rPr>
          <w:b/>
          <w:sz w:val="32"/>
          <w:lang w:val="tr-TR"/>
        </w:rPr>
        <w:t>)</w:t>
      </w:r>
      <w:r w:rsidR="0029560C" w:rsidRPr="0029560C">
        <w:rPr>
          <w:b/>
        </w:rPr>
        <w:t xml:space="preserve"> </w:t>
      </w:r>
      <w:r w:rsidR="0029560C" w:rsidRPr="0029560C">
        <w:rPr>
          <w:b/>
          <w:sz w:val="32"/>
          <w:lang w:val="tr-TR"/>
        </w:rPr>
        <w:t>I2C_Ack:</w:t>
      </w:r>
      <w:r w:rsidR="0025707B" w:rsidRPr="0025707B">
        <w:rPr>
          <w:sz w:val="32"/>
          <w:lang w:val="tr-TR"/>
        </w:rPr>
        <w:t xml:space="preserve"> Acknowledgement bitini etkinleştirmek veya devre dışı bırakmak için kullanılır.</w:t>
      </w:r>
    </w:p>
    <w:p w:rsidR="0029560C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6</w:t>
      </w:r>
      <w:r w:rsidR="0029560C">
        <w:rPr>
          <w:b/>
          <w:sz w:val="32"/>
          <w:lang w:val="tr-TR"/>
        </w:rPr>
        <w:t>)</w:t>
      </w:r>
      <w:r w:rsidR="0029560C" w:rsidRPr="0029560C">
        <w:t xml:space="preserve"> </w:t>
      </w:r>
      <w:r w:rsidR="0029560C" w:rsidRPr="0029560C">
        <w:rPr>
          <w:b/>
          <w:sz w:val="32"/>
          <w:lang w:val="tr-TR"/>
        </w:rPr>
        <w:t>I2C_AcknowledgedAddress</w:t>
      </w:r>
      <w:r w:rsidR="0029560C">
        <w:rPr>
          <w:b/>
          <w:sz w:val="32"/>
          <w:lang w:val="tr-TR"/>
        </w:rPr>
        <w:t>:</w:t>
      </w:r>
      <w:r w:rsidR="007153DA" w:rsidRPr="007153DA">
        <w:t xml:space="preserve"> </w:t>
      </w:r>
      <w:r w:rsidR="007153DA" w:rsidRPr="007153DA">
        <w:rPr>
          <w:sz w:val="32"/>
          <w:lang w:val="tr-TR"/>
        </w:rPr>
        <w:t>7 bitlik veya 10 bitlik adresin kabul edilip edilmeyeceğini belirtir. Bu parametre bir I2C_AcknowledgedAddress_7bit</w:t>
      </w:r>
      <w:r w:rsidR="007153DA">
        <w:rPr>
          <w:sz w:val="32"/>
          <w:lang w:val="tr-TR"/>
        </w:rPr>
        <w:t xml:space="preserve"> veya </w:t>
      </w:r>
      <w:r w:rsidR="007153DA" w:rsidRPr="007153DA">
        <w:rPr>
          <w:sz w:val="32"/>
          <w:lang w:val="tr-TR"/>
        </w:rPr>
        <w:t>I2C_AcknowledgedAddress_</w:t>
      </w:r>
      <w:r w:rsidR="007153DA">
        <w:rPr>
          <w:sz w:val="32"/>
          <w:lang w:val="tr-TR"/>
        </w:rPr>
        <w:t>10</w:t>
      </w:r>
      <w:r w:rsidR="007153DA" w:rsidRPr="007153DA">
        <w:rPr>
          <w:sz w:val="32"/>
          <w:lang w:val="tr-TR"/>
        </w:rPr>
        <w:t>bit</w:t>
      </w:r>
      <w:r w:rsidR="007153DA">
        <w:rPr>
          <w:sz w:val="32"/>
          <w:lang w:val="tr-TR"/>
        </w:rPr>
        <w:t xml:space="preserve"> </w:t>
      </w:r>
      <w:r w:rsidR="007153DA" w:rsidRPr="007153DA">
        <w:rPr>
          <w:sz w:val="32"/>
          <w:lang w:val="tr-TR"/>
        </w:rPr>
        <w:t>değeri olabilir</w:t>
      </w:r>
      <w:r w:rsidR="007153DA">
        <w:rPr>
          <w:sz w:val="32"/>
          <w:lang w:val="tr-TR"/>
        </w:rPr>
        <w:t>.</w:t>
      </w:r>
    </w:p>
    <w:p w:rsidR="005B5F65" w:rsidRDefault="005B5F65" w:rsidP="006921F4">
      <w:pPr>
        <w:rPr>
          <w:b/>
          <w:sz w:val="32"/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5CFED665" wp14:editId="3773D73B">
            <wp:extent cx="5760720" cy="3836670"/>
            <wp:effectExtent l="0" t="0" r="0" b="0"/>
            <wp:docPr id="6" name="Resim 6" descr="The End stock photo. Image of cinema, green, graduate - 17464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d stock photo. Image of cinema, green, graduate - 1746480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Sans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0207"/>
    <w:multiLevelType w:val="hybridMultilevel"/>
    <w:tmpl w:val="545491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6E17"/>
    <w:multiLevelType w:val="hybridMultilevel"/>
    <w:tmpl w:val="91782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35"/>
    <w:rsid w:val="00002BC9"/>
    <w:rsid w:val="00040E24"/>
    <w:rsid w:val="00090688"/>
    <w:rsid w:val="000E6F8A"/>
    <w:rsid w:val="000F5E6D"/>
    <w:rsid w:val="001668D9"/>
    <w:rsid w:val="001B6F94"/>
    <w:rsid w:val="0025707B"/>
    <w:rsid w:val="00267616"/>
    <w:rsid w:val="00294D3F"/>
    <w:rsid w:val="0029560C"/>
    <w:rsid w:val="00321F6E"/>
    <w:rsid w:val="00386619"/>
    <w:rsid w:val="00404743"/>
    <w:rsid w:val="00404B1D"/>
    <w:rsid w:val="0047706C"/>
    <w:rsid w:val="005110CA"/>
    <w:rsid w:val="005630BA"/>
    <w:rsid w:val="00571877"/>
    <w:rsid w:val="005779D1"/>
    <w:rsid w:val="005A0990"/>
    <w:rsid w:val="005B5F65"/>
    <w:rsid w:val="0060512A"/>
    <w:rsid w:val="00624724"/>
    <w:rsid w:val="006710EC"/>
    <w:rsid w:val="0068496D"/>
    <w:rsid w:val="006921F4"/>
    <w:rsid w:val="00705A35"/>
    <w:rsid w:val="007153DA"/>
    <w:rsid w:val="007A2317"/>
    <w:rsid w:val="007E2F84"/>
    <w:rsid w:val="008145FD"/>
    <w:rsid w:val="00815FED"/>
    <w:rsid w:val="0083236B"/>
    <w:rsid w:val="0087430C"/>
    <w:rsid w:val="008D477A"/>
    <w:rsid w:val="008F3A60"/>
    <w:rsid w:val="0097411F"/>
    <w:rsid w:val="00995873"/>
    <w:rsid w:val="00A559C4"/>
    <w:rsid w:val="00A62397"/>
    <w:rsid w:val="00AD432E"/>
    <w:rsid w:val="00AE329B"/>
    <w:rsid w:val="00B24B01"/>
    <w:rsid w:val="00B51D35"/>
    <w:rsid w:val="00B96782"/>
    <w:rsid w:val="00BB6B8D"/>
    <w:rsid w:val="00C34F99"/>
    <w:rsid w:val="00C4350F"/>
    <w:rsid w:val="00C93872"/>
    <w:rsid w:val="00CA4B10"/>
    <w:rsid w:val="00CB5CEB"/>
    <w:rsid w:val="00CC775E"/>
    <w:rsid w:val="00D02283"/>
    <w:rsid w:val="00D630F3"/>
    <w:rsid w:val="00DB1616"/>
    <w:rsid w:val="00ED12C3"/>
    <w:rsid w:val="00EF3FE3"/>
    <w:rsid w:val="00F375AD"/>
    <w:rsid w:val="00F43B2F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2C46-4300-4C2A-8D70-8F10FD5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B7FE-32A9-4721-AF33-265A98DD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mandal</dc:creator>
  <cp:keywords/>
  <dc:description/>
  <cp:lastModifiedBy>Arif mandal</cp:lastModifiedBy>
  <cp:revision>40</cp:revision>
  <dcterms:created xsi:type="dcterms:W3CDTF">2020-08-02T11:48:00Z</dcterms:created>
  <dcterms:modified xsi:type="dcterms:W3CDTF">2021-02-04T11:13:00Z</dcterms:modified>
</cp:coreProperties>
</file>