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80" w:rsidRDefault="00EC4980" w:rsidP="00EC4980">
      <w:pPr>
        <w:shd w:val="clear" w:color="auto" w:fill="FFFFFF"/>
        <w:spacing w:after="0" w:line="240" w:lineRule="auto"/>
        <w:outlineLvl w:val="1"/>
        <w:rPr>
          <w:rFonts w:ascii="Arial" w:eastAsia="Times New Roman" w:hAnsi="Arial" w:cs="Arial"/>
          <w:color w:val="000000"/>
          <w:spacing w:val="-8"/>
          <w:sz w:val="36"/>
          <w:szCs w:val="36"/>
          <w:lang w:eastAsia="tr-TR"/>
        </w:rPr>
      </w:pPr>
    </w:p>
    <w:p w:rsidR="00EC4980" w:rsidRDefault="00EC4980" w:rsidP="00EC4980">
      <w:pPr>
        <w:shd w:val="clear" w:color="auto" w:fill="FFFFFF"/>
        <w:spacing w:after="0" w:line="240" w:lineRule="auto"/>
        <w:jc w:val="center"/>
        <w:outlineLvl w:val="1"/>
        <w:rPr>
          <w:rFonts w:ascii="Arial" w:eastAsia="Times New Roman" w:hAnsi="Arial" w:cs="Arial"/>
          <w:color w:val="000000"/>
          <w:spacing w:val="-8"/>
          <w:sz w:val="36"/>
          <w:szCs w:val="36"/>
          <w:lang w:eastAsia="tr-TR"/>
        </w:rPr>
      </w:pPr>
      <w:r>
        <w:rPr>
          <w:rFonts w:ascii="Arial" w:eastAsiaTheme="majorEastAsia" w:hAnsi="Arial" w:cs="Arial"/>
          <w:noProof/>
          <w:sz w:val="24"/>
          <w:szCs w:val="24"/>
          <w:lang w:eastAsia="tr-TR"/>
        </w:rPr>
        <w:drawing>
          <wp:inline distT="0" distB="0" distL="0" distR="0" wp14:anchorId="2D5501A1" wp14:editId="312C43C6">
            <wp:extent cx="1680766" cy="73342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sisSmallLogoSsosyalMedya2.jpg"/>
                    <pic:cNvPicPr/>
                  </pic:nvPicPr>
                  <pic:blipFill>
                    <a:blip r:embed="rId5">
                      <a:extLst>
                        <a:ext uri="{28A0092B-C50C-407E-A947-70E740481C1C}">
                          <a14:useLocalDpi xmlns:a14="http://schemas.microsoft.com/office/drawing/2010/main" val="0"/>
                        </a:ext>
                      </a:extLst>
                    </a:blip>
                    <a:stretch>
                      <a:fillRect/>
                    </a:stretch>
                  </pic:blipFill>
                  <pic:spPr>
                    <a:xfrm>
                      <a:off x="0" y="0"/>
                      <a:ext cx="1680766" cy="733425"/>
                    </a:xfrm>
                    <a:prstGeom prst="rect">
                      <a:avLst/>
                    </a:prstGeom>
                  </pic:spPr>
                </pic:pic>
              </a:graphicData>
            </a:graphic>
          </wp:inline>
        </w:drawing>
      </w:r>
    </w:p>
    <w:p w:rsidR="00EC4980" w:rsidRDefault="00EC4980" w:rsidP="00EC4980">
      <w:pPr>
        <w:shd w:val="clear" w:color="auto" w:fill="FFFFFF"/>
        <w:spacing w:after="0" w:line="240" w:lineRule="auto"/>
        <w:outlineLvl w:val="1"/>
        <w:rPr>
          <w:rFonts w:ascii="Arial" w:eastAsia="Times New Roman" w:hAnsi="Arial" w:cs="Arial"/>
          <w:color w:val="000000"/>
          <w:spacing w:val="-8"/>
          <w:sz w:val="36"/>
          <w:szCs w:val="36"/>
          <w:lang w:eastAsia="tr-TR"/>
        </w:rPr>
      </w:pPr>
    </w:p>
    <w:p w:rsidR="00EC4980" w:rsidRPr="00EC4980" w:rsidRDefault="00EC4980" w:rsidP="00131967">
      <w:pPr>
        <w:shd w:val="clear" w:color="auto" w:fill="FFFFFF"/>
        <w:spacing w:after="0" w:line="240" w:lineRule="auto"/>
        <w:jc w:val="center"/>
        <w:outlineLvl w:val="1"/>
        <w:rPr>
          <w:rFonts w:ascii="Arial" w:eastAsia="Times New Roman" w:hAnsi="Arial" w:cs="Arial"/>
          <w:color w:val="000000"/>
          <w:spacing w:val="-8"/>
          <w:sz w:val="36"/>
          <w:szCs w:val="36"/>
          <w:lang w:eastAsia="tr-TR"/>
        </w:rPr>
      </w:pPr>
      <w:r w:rsidRPr="00EC4980">
        <w:rPr>
          <w:rFonts w:ascii="Arial" w:eastAsia="Times New Roman" w:hAnsi="Arial" w:cs="Arial"/>
          <w:color w:val="000000"/>
          <w:spacing w:val="-8"/>
          <w:sz w:val="36"/>
          <w:szCs w:val="36"/>
          <w:lang w:eastAsia="tr-TR"/>
        </w:rPr>
        <mc:AlternateContent>
          <mc:Choice Requires="wps">
            <w:drawing>
              <wp:anchor distT="0" distB="0" distL="114300" distR="114300" simplePos="0" relativeHeight="251662336" behindDoc="0" locked="0" layoutInCell="0" allowOverlap="1" wp14:anchorId="78AFA5F3" wp14:editId="057E5CE8">
                <wp:simplePos x="0" y="0"/>
                <wp:positionH relativeFrom="page">
                  <wp:posOffset>-233680</wp:posOffset>
                </wp:positionH>
                <wp:positionV relativeFrom="page">
                  <wp:posOffset>9949815</wp:posOffset>
                </wp:positionV>
                <wp:extent cx="7922260" cy="790575"/>
                <wp:effectExtent l="0" t="0" r="24765" b="2857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18.4pt;margin-top:783.45pt;width:623.8pt;height:62.25pt;z-index:25166233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" o:allowincell="f" fillcolor="#4bacc6 [3208]" strokecolor="#31849b [2408]">
                <w10:wrap anchorx="page" anchory="page"/>
              </v:rect>
            </w:pict>
          </mc:Fallback>
        </mc:AlternateContent>
      </w:r>
      <w:r w:rsidRPr="00EC4980">
        <w:rPr>
          <w:rFonts w:ascii="Arial" w:eastAsia="Times New Roman" w:hAnsi="Arial" w:cs="Arial"/>
          <w:color w:val="000000"/>
          <w:spacing w:val="-8"/>
          <w:sz w:val="36"/>
          <w:szCs w:val="36"/>
          <w:lang w:eastAsia="tr-TR"/>
        </w:rPr>
        <mc:AlternateContent>
          <mc:Choice Requires="wps">
            <w:drawing>
              <wp:anchor distT="0" distB="0" distL="114300" distR="114300" simplePos="0" relativeHeight="251661312" behindDoc="0" locked="0" layoutInCell="0" allowOverlap="1" wp14:anchorId="6E676325" wp14:editId="0F5375E9">
                <wp:simplePos x="0" y="0"/>
                <wp:positionH relativeFrom="page">
                  <wp:posOffset>-157480</wp:posOffset>
                </wp:positionH>
                <wp:positionV relativeFrom="topMargin">
                  <wp:posOffset>9525</wp:posOffset>
                </wp:positionV>
                <wp:extent cx="7922260" cy="790575"/>
                <wp:effectExtent l="0" t="0" r="24765"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12.4pt;margin-top:.75pt;width:623.8pt;height:62.25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" o:allowincell="f" fillcolor="#4bacc6 [3208]" strokecolor="#31849b [2408]">
                <w10:wrap anchorx="page" anchory="margin"/>
              </v:rect>
            </w:pict>
          </mc:Fallback>
        </mc:AlternateContent>
      </w:r>
      <w:r w:rsidRPr="00EC4980">
        <w:rPr>
          <w:rFonts w:ascii="Arial" w:eastAsia="Times New Roman" w:hAnsi="Arial" w:cs="Arial"/>
          <w:color w:val="000000"/>
          <w:spacing w:val="-8"/>
          <w:sz w:val="36"/>
          <w:szCs w:val="36"/>
          <w:lang w:eastAsia="tr-TR"/>
        </w:rPr>
        <mc:AlternateContent>
          <mc:Choice Requires="wps">
            <w:drawing>
              <wp:anchor distT="0" distB="0" distL="114300" distR="114300" simplePos="0" relativeHeight="251660288" behindDoc="0" locked="0" layoutInCell="0" allowOverlap="1" wp14:anchorId="6CBD957D" wp14:editId="401CC370">
                <wp:simplePos x="0" y="0"/>
                <wp:positionH relativeFrom="leftMargin">
                  <wp:posOffset>560070</wp:posOffset>
                </wp:positionH>
                <wp:positionV relativeFrom="page">
                  <wp:posOffset>-97155</wp:posOffset>
                </wp:positionV>
                <wp:extent cx="90805" cy="11203940"/>
                <wp:effectExtent l="0" t="0" r="23495" b="1270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44.1pt;margin-top:-7.65pt;width:7.15pt;height:882.2pt;z-index:25166028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" o:allowincell="f" fillcolor="white [3212]" strokecolor="#31849b [2408]">
                <w10:wrap anchorx="margin" anchory="page"/>
              </v:rect>
            </w:pict>
          </mc:Fallback>
        </mc:AlternateContent>
      </w:r>
      <w:r w:rsidRPr="00EC4980">
        <w:rPr>
          <w:rFonts w:ascii="Arial" w:eastAsia="Times New Roman" w:hAnsi="Arial" w:cs="Arial"/>
          <w:color w:val="000000"/>
          <w:spacing w:val="-8"/>
          <w:sz w:val="36"/>
          <w:szCs w:val="36"/>
          <w:lang w:eastAsia="tr-TR"/>
        </w:rPr>
        <mc:AlternateContent>
          <mc:Choice Requires="wps">
            <w:drawing>
              <wp:anchor distT="0" distB="0" distL="114300" distR="114300" simplePos="0" relativeHeight="251659264" behindDoc="0" locked="0" layoutInCell="0" allowOverlap="1" wp14:anchorId="1BBFB616" wp14:editId="24B91DEB">
                <wp:simplePos x="0" y="0"/>
                <wp:positionH relativeFrom="rightMargin">
                  <wp:posOffset>550545</wp:posOffset>
                </wp:positionH>
                <wp:positionV relativeFrom="page">
                  <wp:posOffset>-97155</wp:posOffset>
                </wp:positionV>
                <wp:extent cx="90805" cy="11203940"/>
                <wp:effectExtent l="0" t="0" r="23495" b="1270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43.35pt;margin-top:-7.65pt;width:7.15pt;height:882.2pt;z-index:251659264;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" o:allowincell="f" fillcolor="white [3212]" strokecolor="#31849b [2408]">
                <w10:wrap anchorx="margin" anchory="page"/>
              </v:rect>
            </w:pict>
          </mc:Fallback>
        </mc:AlternateContent>
      </w:r>
      <w:r w:rsidRPr="00EC4980">
        <w:rPr>
          <w:rFonts w:ascii="Arial" w:eastAsia="Times New Roman" w:hAnsi="Arial" w:cs="Arial"/>
          <w:color w:val="000000"/>
          <w:spacing w:val="-8"/>
          <w:sz w:val="36"/>
          <w:szCs w:val="36"/>
          <w:lang w:eastAsia="tr-TR"/>
        </w:rPr>
        <w:t>Mesafeli Satış Sözleşmesi</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MESAFELİ SATIŞ SÖZLEŞMESİ</w:t>
      </w:r>
      <w:r w:rsidRPr="00EC4980">
        <w:rPr>
          <w:rFonts w:ascii="Arial" w:eastAsia="Times New Roman" w:hAnsi="Arial" w:cs="Arial"/>
          <w:color w:val="000000"/>
          <w:spacing w:val="-8"/>
          <w:sz w:val="24"/>
          <w:szCs w:val="24"/>
          <w:lang w:eastAsia="tr-TR"/>
        </w:rPr>
        <w:br/>
        <w:t>MADDE 1- TARAFLAR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1.1- SATICI </w:t>
      </w:r>
      <w:r w:rsidRPr="00EC4980">
        <w:rPr>
          <w:rFonts w:ascii="Arial" w:eastAsia="Times New Roman" w:hAnsi="Arial" w:cs="Arial"/>
          <w:color w:val="000000"/>
          <w:spacing w:val="-8"/>
          <w:sz w:val="24"/>
          <w:szCs w:val="24"/>
          <w:lang w:eastAsia="tr-TR"/>
        </w:rPr>
        <w:br/>
      </w:r>
      <w:proofErr w:type="spellStart"/>
      <w:proofErr w:type="gramStart"/>
      <w:r w:rsidRPr="00EC4980">
        <w:rPr>
          <w:rFonts w:ascii="Arial" w:eastAsia="Times New Roman" w:hAnsi="Arial" w:cs="Arial"/>
          <w:color w:val="000000"/>
          <w:spacing w:val="-8"/>
          <w:sz w:val="24"/>
          <w:szCs w:val="24"/>
          <w:lang w:eastAsia="tr-TR"/>
        </w:rPr>
        <w:t>Ünvanı</w:t>
      </w:r>
      <w:proofErr w:type="spellEnd"/>
      <w:r w:rsidRPr="00EC4980">
        <w:rPr>
          <w:rFonts w:ascii="Arial" w:eastAsia="Times New Roman" w:hAnsi="Arial" w:cs="Arial"/>
          <w:color w:val="000000"/>
          <w:spacing w:val="-8"/>
          <w:sz w:val="24"/>
          <w:szCs w:val="24"/>
          <w:lang w:eastAsia="tr-TR"/>
        </w:rPr>
        <w:t xml:space="preserve"> : </w:t>
      </w:r>
      <w:proofErr w:type="spellStart"/>
      <w:r w:rsidR="00131967">
        <w:rPr>
          <w:rFonts w:ascii="Arial" w:eastAsia="Times New Roman" w:hAnsi="Arial" w:cs="Arial"/>
          <w:color w:val="000000"/>
          <w:spacing w:val="-8"/>
          <w:sz w:val="24"/>
          <w:szCs w:val="24"/>
          <w:lang w:eastAsia="tr-TR"/>
        </w:rPr>
        <w:t>Romsis</w:t>
      </w:r>
      <w:proofErr w:type="spellEnd"/>
      <w:proofErr w:type="gramEnd"/>
      <w:r w:rsidR="00131967">
        <w:rPr>
          <w:rFonts w:ascii="Arial" w:eastAsia="Times New Roman" w:hAnsi="Arial" w:cs="Arial"/>
          <w:color w:val="000000"/>
          <w:spacing w:val="-8"/>
          <w:sz w:val="24"/>
          <w:szCs w:val="24"/>
          <w:lang w:eastAsia="tr-TR"/>
        </w:rPr>
        <w:t xml:space="preserve"> Yazılım</w:t>
      </w:r>
      <w:r w:rsidRPr="00EC4980">
        <w:rPr>
          <w:rFonts w:ascii="Arial" w:eastAsia="Times New Roman" w:hAnsi="Arial" w:cs="Arial"/>
          <w:color w:val="000000"/>
          <w:spacing w:val="-8"/>
          <w:sz w:val="24"/>
          <w:szCs w:val="24"/>
          <w:lang w:eastAsia="tr-TR"/>
        </w:rPr>
        <w:br/>
        <w:t>Adres : </w:t>
      </w:r>
      <w:r w:rsidR="00131967">
        <w:rPr>
          <w:rFonts w:ascii="Arial" w:eastAsia="Times New Roman" w:hAnsi="Arial" w:cs="Arial"/>
          <w:color w:val="000000"/>
          <w:spacing w:val="-8"/>
          <w:sz w:val="24"/>
          <w:szCs w:val="24"/>
          <w:lang w:eastAsia="tr-TR"/>
        </w:rPr>
        <w:t xml:space="preserve">Telsizler Mah. </w:t>
      </w:r>
      <w:proofErr w:type="spellStart"/>
      <w:r w:rsidR="00131967">
        <w:rPr>
          <w:rFonts w:ascii="Arial" w:eastAsia="Times New Roman" w:hAnsi="Arial" w:cs="Arial"/>
          <w:color w:val="000000"/>
          <w:spacing w:val="-8"/>
          <w:sz w:val="24"/>
          <w:szCs w:val="24"/>
          <w:lang w:eastAsia="tr-TR"/>
        </w:rPr>
        <w:t>Talatpaşa</w:t>
      </w:r>
      <w:proofErr w:type="spellEnd"/>
      <w:r w:rsidR="00131967">
        <w:rPr>
          <w:rFonts w:ascii="Arial" w:eastAsia="Times New Roman" w:hAnsi="Arial" w:cs="Arial"/>
          <w:color w:val="000000"/>
          <w:spacing w:val="-8"/>
          <w:sz w:val="24"/>
          <w:szCs w:val="24"/>
          <w:lang w:eastAsia="tr-TR"/>
        </w:rPr>
        <w:t xml:space="preserve"> Cad. K:8 D:295 </w:t>
      </w:r>
      <w:proofErr w:type="spellStart"/>
      <w:r w:rsidR="00131967">
        <w:rPr>
          <w:rFonts w:ascii="Arial" w:eastAsia="Times New Roman" w:hAnsi="Arial" w:cs="Arial"/>
          <w:color w:val="000000"/>
          <w:spacing w:val="-8"/>
          <w:sz w:val="24"/>
          <w:szCs w:val="24"/>
          <w:lang w:eastAsia="tr-TR"/>
        </w:rPr>
        <w:t>Nef</w:t>
      </w:r>
      <w:proofErr w:type="spellEnd"/>
      <w:r w:rsidR="00131967">
        <w:rPr>
          <w:rFonts w:ascii="Arial" w:eastAsia="Times New Roman" w:hAnsi="Arial" w:cs="Arial"/>
          <w:color w:val="000000"/>
          <w:spacing w:val="-8"/>
          <w:sz w:val="24"/>
          <w:szCs w:val="24"/>
          <w:lang w:eastAsia="tr-TR"/>
        </w:rPr>
        <w:t xml:space="preserve"> 163 Kağıthane İstanbul</w:t>
      </w:r>
      <w:r w:rsidRPr="00EC4980">
        <w:rPr>
          <w:rFonts w:ascii="Arial" w:eastAsia="Times New Roman" w:hAnsi="Arial" w:cs="Arial"/>
          <w:color w:val="000000"/>
          <w:spacing w:val="-8"/>
          <w:sz w:val="24"/>
          <w:szCs w:val="24"/>
          <w:lang w:eastAsia="tr-TR"/>
        </w:rPr>
        <w:br/>
        <w:t>Telefon : </w:t>
      </w:r>
      <w:r w:rsidR="00131967">
        <w:rPr>
          <w:rFonts w:ascii="Arial" w:eastAsia="Times New Roman" w:hAnsi="Arial" w:cs="Arial"/>
          <w:color w:val="000000"/>
          <w:spacing w:val="-8"/>
          <w:sz w:val="24"/>
          <w:szCs w:val="24"/>
          <w:lang w:eastAsia="tr-TR"/>
        </w:rPr>
        <w:t>0212 210 55 24</w:t>
      </w:r>
      <w:r w:rsidRPr="00EC4980">
        <w:rPr>
          <w:rFonts w:ascii="Arial" w:eastAsia="Times New Roman" w:hAnsi="Arial" w:cs="Arial"/>
          <w:color w:val="000000"/>
          <w:spacing w:val="-8"/>
          <w:sz w:val="24"/>
          <w:szCs w:val="24"/>
          <w:lang w:eastAsia="tr-TR"/>
        </w:rPr>
        <w:br/>
        <w:t>E-mail : </w:t>
      </w:r>
      <w:r w:rsidR="00131967">
        <w:rPr>
          <w:rFonts w:ascii="Arial" w:eastAsia="Times New Roman" w:hAnsi="Arial" w:cs="Arial"/>
          <w:color w:val="000000"/>
          <w:spacing w:val="-8"/>
          <w:sz w:val="24"/>
          <w:szCs w:val="24"/>
          <w:lang w:eastAsia="tr-TR"/>
        </w:rPr>
        <w:t>info@romsis.com</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1.2 -ALICI </w:t>
      </w:r>
      <w:r w:rsidRPr="00EC4980">
        <w:rPr>
          <w:rFonts w:ascii="Arial" w:eastAsia="Times New Roman" w:hAnsi="Arial" w:cs="Arial"/>
          <w:color w:val="000000"/>
          <w:spacing w:val="-8"/>
          <w:sz w:val="24"/>
          <w:szCs w:val="24"/>
          <w:lang w:eastAsia="tr-TR"/>
        </w:rPr>
        <w:br/>
      </w:r>
      <w:hyperlink r:id="rId6" w:history="1">
        <w:r w:rsidR="00131967" w:rsidRPr="009B7EF8">
          <w:rPr>
            <w:rStyle w:val="Kpr"/>
            <w:rFonts w:ascii="Arial" w:eastAsia="Times New Roman" w:hAnsi="Arial" w:cs="Arial"/>
            <w:spacing w:val="-8"/>
            <w:sz w:val="24"/>
            <w:szCs w:val="24"/>
            <w:lang w:eastAsia="tr-TR"/>
          </w:rPr>
          <w:t>www.romsis.com</w:t>
        </w:r>
      </w:hyperlink>
      <w:r w:rsidR="00131967">
        <w:rPr>
          <w:rFonts w:ascii="Arial" w:eastAsia="Times New Roman" w:hAnsi="Arial" w:cs="Arial"/>
          <w:color w:val="000000"/>
          <w:spacing w:val="-8"/>
          <w:sz w:val="24"/>
          <w:szCs w:val="24"/>
          <w:lang w:eastAsia="tr-TR"/>
        </w:rPr>
        <w:t xml:space="preserve">, </w:t>
      </w:r>
      <w:hyperlink r:id="rId7" w:history="1">
        <w:r w:rsidR="00131967" w:rsidRPr="009B7EF8">
          <w:rPr>
            <w:rStyle w:val="Kpr"/>
            <w:rFonts w:ascii="Arial" w:eastAsia="Times New Roman" w:hAnsi="Arial" w:cs="Arial"/>
            <w:spacing w:val="-8"/>
            <w:sz w:val="24"/>
            <w:szCs w:val="24"/>
            <w:lang w:eastAsia="tr-TR"/>
          </w:rPr>
          <w:t>www.romsis.com.tr</w:t>
        </w:r>
      </w:hyperlink>
      <w:r w:rsidR="00131967">
        <w:rPr>
          <w:rFonts w:ascii="Arial" w:eastAsia="Times New Roman" w:hAnsi="Arial" w:cs="Arial"/>
          <w:color w:val="000000"/>
          <w:spacing w:val="-8"/>
          <w:sz w:val="24"/>
          <w:szCs w:val="24"/>
          <w:lang w:eastAsia="tr-TR"/>
        </w:rPr>
        <w:t xml:space="preserve">, </w:t>
      </w:r>
      <w:hyperlink r:id="rId8" w:history="1">
        <w:r w:rsidR="00131967" w:rsidRPr="009B7EF8">
          <w:rPr>
            <w:rStyle w:val="Kpr"/>
            <w:rFonts w:ascii="Arial" w:eastAsia="Times New Roman" w:hAnsi="Arial" w:cs="Arial"/>
            <w:spacing w:val="-8"/>
            <w:sz w:val="24"/>
            <w:szCs w:val="24"/>
            <w:lang w:eastAsia="tr-TR"/>
          </w:rPr>
          <w:t>www.romnet.com.tr</w:t>
        </w:r>
      </w:hyperlink>
      <w:r w:rsidR="00131967">
        <w:rPr>
          <w:rFonts w:ascii="Arial" w:eastAsia="Times New Roman" w:hAnsi="Arial" w:cs="Arial"/>
          <w:color w:val="000000"/>
          <w:spacing w:val="-8"/>
          <w:sz w:val="24"/>
          <w:szCs w:val="24"/>
          <w:lang w:eastAsia="tr-TR"/>
        </w:rPr>
        <w:t xml:space="preserve"> ve </w:t>
      </w:r>
      <w:hyperlink r:id="rId9" w:history="1">
        <w:r w:rsidR="00131967" w:rsidRPr="009B7EF8">
          <w:rPr>
            <w:rStyle w:val="Kpr"/>
            <w:rFonts w:ascii="Arial" w:eastAsia="Times New Roman" w:hAnsi="Arial" w:cs="Arial"/>
            <w:spacing w:val="-8"/>
            <w:sz w:val="24"/>
            <w:szCs w:val="24"/>
            <w:lang w:eastAsia="tr-TR"/>
          </w:rPr>
          <w:t>www.romnet.cloud</w:t>
        </w:r>
      </w:hyperlink>
      <w:r w:rsidR="00131967">
        <w:rPr>
          <w:rFonts w:ascii="Arial" w:eastAsia="Times New Roman" w:hAnsi="Arial" w:cs="Arial"/>
          <w:color w:val="000000"/>
          <w:spacing w:val="-8"/>
          <w:sz w:val="24"/>
          <w:szCs w:val="24"/>
          <w:lang w:eastAsia="tr-TR"/>
        </w:rPr>
        <w:t xml:space="preserve"> web sayfalarımızda üyelik bilgilerini dolduran, ürün ve hizmetlerimizi satın almak için ödeme bilgilerini kaydeden tüm üyelerimiz.</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proofErr w:type="gramStart"/>
      <w:r w:rsidRPr="00EC4980">
        <w:rPr>
          <w:rFonts w:ascii="Arial" w:eastAsia="Times New Roman" w:hAnsi="Arial" w:cs="Arial"/>
          <w:color w:val="000000"/>
          <w:spacing w:val="-8"/>
          <w:sz w:val="24"/>
          <w:szCs w:val="24"/>
          <w:lang w:eastAsia="tr-TR"/>
        </w:rPr>
        <w:t>MADDE 2- KONU</w:t>
      </w:r>
      <w:r w:rsidRPr="00EC4980">
        <w:rPr>
          <w:rFonts w:ascii="Arial" w:eastAsia="Times New Roman" w:hAnsi="Arial" w:cs="Arial"/>
          <w:color w:val="000000"/>
          <w:spacing w:val="-8"/>
          <w:sz w:val="24"/>
          <w:szCs w:val="24"/>
          <w:lang w:eastAsia="tr-TR"/>
        </w:rPr>
        <w:br/>
        <w:t xml:space="preserve">İşbu sözleşmenin konusu, </w:t>
      </w:r>
      <w:proofErr w:type="spellStart"/>
      <w:r w:rsidRPr="00EC4980">
        <w:rPr>
          <w:rFonts w:ascii="Arial" w:eastAsia="Times New Roman" w:hAnsi="Arial" w:cs="Arial"/>
          <w:color w:val="000000"/>
          <w:spacing w:val="-8"/>
          <w:sz w:val="24"/>
          <w:szCs w:val="24"/>
          <w:lang w:eastAsia="tr-TR"/>
        </w:rPr>
        <w:t>ALICI'nın</w:t>
      </w:r>
      <w:proofErr w:type="spellEnd"/>
      <w:r w:rsidRPr="00EC4980">
        <w:rPr>
          <w:rFonts w:ascii="Arial" w:eastAsia="Times New Roman" w:hAnsi="Arial" w:cs="Arial"/>
          <w:color w:val="000000"/>
          <w:spacing w:val="-8"/>
          <w:sz w:val="24"/>
          <w:szCs w:val="24"/>
          <w:lang w:eastAsia="tr-TR"/>
        </w:rPr>
        <w:t xml:space="preserve">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ait </w:t>
      </w:r>
      <w:hyperlink r:id="rId10" w:history="1">
        <w:r w:rsidR="00276F97" w:rsidRPr="009B7EF8">
          <w:rPr>
            <w:rStyle w:val="Kpr"/>
            <w:rFonts w:ascii="Arial" w:eastAsia="Times New Roman" w:hAnsi="Arial" w:cs="Arial"/>
            <w:spacing w:val="-8"/>
            <w:sz w:val="24"/>
            <w:szCs w:val="24"/>
            <w:lang w:eastAsia="tr-TR"/>
          </w:rPr>
          <w:t>www.romsis.com</w:t>
        </w:r>
      </w:hyperlink>
      <w:r w:rsidR="00276F97">
        <w:rPr>
          <w:rFonts w:ascii="Arial" w:eastAsia="Times New Roman" w:hAnsi="Arial" w:cs="Arial"/>
          <w:color w:val="000000"/>
          <w:spacing w:val="-8"/>
          <w:sz w:val="24"/>
          <w:szCs w:val="24"/>
          <w:lang w:eastAsia="tr-TR"/>
        </w:rPr>
        <w:t xml:space="preserve">, </w:t>
      </w:r>
      <w:hyperlink r:id="rId11" w:history="1">
        <w:r w:rsidR="00276F97" w:rsidRPr="009B7EF8">
          <w:rPr>
            <w:rStyle w:val="Kpr"/>
            <w:rFonts w:ascii="Arial" w:eastAsia="Times New Roman" w:hAnsi="Arial" w:cs="Arial"/>
            <w:spacing w:val="-8"/>
            <w:sz w:val="24"/>
            <w:szCs w:val="24"/>
            <w:lang w:eastAsia="tr-TR"/>
          </w:rPr>
          <w:t>www.romsis.com.tr</w:t>
        </w:r>
      </w:hyperlink>
      <w:r w:rsidR="00276F97">
        <w:rPr>
          <w:rFonts w:ascii="Arial" w:eastAsia="Times New Roman" w:hAnsi="Arial" w:cs="Arial"/>
          <w:color w:val="000000"/>
          <w:spacing w:val="-8"/>
          <w:sz w:val="24"/>
          <w:szCs w:val="24"/>
          <w:lang w:eastAsia="tr-TR"/>
        </w:rPr>
        <w:t xml:space="preserve">, </w:t>
      </w:r>
      <w:hyperlink r:id="rId12" w:history="1">
        <w:r w:rsidR="00276F97" w:rsidRPr="009B7EF8">
          <w:rPr>
            <w:rStyle w:val="Kpr"/>
            <w:rFonts w:ascii="Arial" w:eastAsia="Times New Roman" w:hAnsi="Arial" w:cs="Arial"/>
            <w:spacing w:val="-8"/>
            <w:sz w:val="24"/>
            <w:szCs w:val="24"/>
            <w:lang w:eastAsia="tr-TR"/>
          </w:rPr>
          <w:t>www.romnet.com.tr</w:t>
        </w:r>
      </w:hyperlink>
      <w:r w:rsidR="00276F97">
        <w:rPr>
          <w:rFonts w:ascii="Arial" w:eastAsia="Times New Roman" w:hAnsi="Arial" w:cs="Arial"/>
          <w:color w:val="000000"/>
          <w:spacing w:val="-8"/>
          <w:sz w:val="24"/>
          <w:szCs w:val="24"/>
          <w:lang w:eastAsia="tr-TR"/>
        </w:rPr>
        <w:t xml:space="preserve"> ve </w:t>
      </w:r>
      <w:hyperlink r:id="rId13" w:history="1">
        <w:r w:rsidR="00276F97" w:rsidRPr="009B7EF8">
          <w:rPr>
            <w:rStyle w:val="Kpr"/>
            <w:rFonts w:ascii="Arial" w:eastAsia="Times New Roman" w:hAnsi="Arial" w:cs="Arial"/>
            <w:spacing w:val="-8"/>
            <w:sz w:val="24"/>
            <w:szCs w:val="24"/>
            <w:lang w:eastAsia="tr-TR"/>
          </w:rPr>
          <w:t>www.romnet.cloud</w:t>
        </w:r>
      </w:hyperlink>
      <w:r w:rsidR="00276F97">
        <w:rPr>
          <w:rFonts w:ascii="Arial" w:eastAsia="Times New Roman" w:hAnsi="Arial" w:cs="Arial"/>
          <w:color w:val="000000"/>
          <w:spacing w:val="-8"/>
          <w:sz w:val="24"/>
          <w:szCs w:val="24"/>
          <w:lang w:eastAsia="tr-TR"/>
        </w:rPr>
        <w:t xml:space="preserve"> </w:t>
      </w:r>
      <w:r w:rsidRPr="00EC4980">
        <w:rPr>
          <w:rFonts w:ascii="Arial" w:eastAsia="Times New Roman" w:hAnsi="Arial" w:cs="Arial"/>
          <w:color w:val="000000"/>
          <w:spacing w:val="-8"/>
          <w:sz w:val="24"/>
          <w:szCs w:val="24"/>
          <w:lang w:eastAsia="tr-TR"/>
        </w:rPr>
        <w:t xml:space="preserve">alan adlı web </w:t>
      </w:r>
      <w:r w:rsidR="00276F97">
        <w:rPr>
          <w:rFonts w:ascii="Arial" w:eastAsia="Times New Roman" w:hAnsi="Arial" w:cs="Arial"/>
          <w:color w:val="000000"/>
          <w:spacing w:val="-8"/>
          <w:sz w:val="24"/>
          <w:szCs w:val="24"/>
          <w:lang w:eastAsia="tr-TR"/>
        </w:rPr>
        <w:t>sitelerinde</w:t>
      </w:r>
      <w:r w:rsidRPr="00EC4980">
        <w:rPr>
          <w:rFonts w:ascii="Arial" w:eastAsia="Times New Roman" w:hAnsi="Arial" w:cs="Arial"/>
          <w:color w:val="000000"/>
          <w:spacing w:val="-8"/>
          <w:sz w:val="24"/>
          <w:szCs w:val="24"/>
          <w:lang w:eastAsia="tr-TR"/>
        </w:rPr>
        <w:t xml:space="preserve"> elektronik ortamda sipariş verdiği sözleşmede bahsi geçen nitelikleri haiz ve yine sözleşmede satış fiyatı belirtilen mal/hizmetin satışı ve teslimi ile ilgili olarak 4077 sayılı Tüketicilerin Korunması Hakkındaki Kanun ve Mesafeli Sözleşmeler Uygulama Esas ve Usulleri Hakkında Yönetmelik hükümleri gereğince tarafların hak ve yükümlülüklerinin saptanmasıdır. Alıcı, satışa konu mal/hizmetlerin temel nitelikleri, satış fiyatı, ödeme şekli, teslimat koşulları vs. satışa konu mal/hizmet ile ilgili tüm ön bilgiler ve “cayma” hakkı konusunda bilgi sahibi olduğunu, tüm bilgileri elektronik ortamda teyit ettiğini ve sonrasında mal/hizmeti sipariş verdiğini iş bu sözleşme hükümlerince kabul ve beyan eder. </w:t>
      </w:r>
      <w:proofErr w:type="gramEnd"/>
      <w:r w:rsidR="00276F97">
        <w:rPr>
          <w:rFonts w:ascii="Arial" w:eastAsia="Times New Roman" w:hAnsi="Arial" w:cs="Arial"/>
          <w:color w:val="000000"/>
          <w:spacing w:val="-8"/>
          <w:sz w:val="24"/>
          <w:szCs w:val="24"/>
          <w:lang w:eastAsia="tr-TR"/>
        </w:rPr>
        <w:fldChar w:fldCharType="begin"/>
      </w:r>
      <w:r w:rsidR="00276F97">
        <w:rPr>
          <w:rFonts w:ascii="Arial" w:eastAsia="Times New Roman" w:hAnsi="Arial" w:cs="Arial"/>
          <w:color w:val="000000"/>
          <w:spacing w:val="-8"/>
          <w:sz w:val="24"/>
          <w:szCs w:val="24"/>
          <w:lang w:eastAsia="tr-TR"/>
        </w:rPr>
        <w:instrText xml:space="preserve"> HYPERLINK "http://www.romsis.com" </w:instrText>
      </w:r>
      <w:r w:rsidR="00276F97">
        <w:rPr>
          <w:rFonts w:ascii="Arial" w:eastAsia="Times New Roman" w:hAnsi="Arial" w:cs="Arial"/>
          <w:color w:val="000000"/>
          <w:spacing w:val="-8"/>
          <w:sz w:val="24"/>
          <w:szCs w:val="24"/>
          <w:lang w:eastAsia="tr-TR"/>
        </w:rPr>
        <w:fldChar w:fldCharType="separate"/>
      </w:r>
      <w:r w:rsidR="00276F97" w:rsidRPr="009B7EF8">
        <w:rPr>
          <w:rStyle w:val="Kpr"/>
          <w:rFonts w:ascii="Arial" w:eastAsia="Times New Roman" w:hAnsi="Arial" w:cs="Arial"/>
          <w:spacing w:val="-8"/>
          <w:sz w:val="24"/>
          <w:szCs w:val="24"/>
          <w:lang w:eastAsia="tr-TR"/>
        </w:rPr>
        <w:t>www.romsis.com</w:t>
      </w:r>
      <w:r w:rsidR="00276F97">
        <w:rPr>
          <w:rFonts w:ascii="Arial" w:eastAsia="Times New Roman" w:hAnsi="Arial" w:cs="Arial"/>
          <w:color w:val="000000"/>
          <w:spacing w:val="-8"/>
          <w:sz w:val="24"/>
          <w:szCs w:val="24"/>
          <w:lang w:eastAsia="tr-TR"/>
        </w:rPr>
        <w:fldChar w:fldCharType="end"/>
      </w:r>
      <w:r w:rsidR="00276F97">
        <w:rPr>
          <w:rFonts w:ascii="Arial" w:eastAsia="Times New Roman" w:hAnsi="Arial" w:cs="Arial"/>
          <w:color w:val="000000"/>
          <w:spacing w:val="-8"/>
          <w:sz w:val="24"/>
          <w:szCs w:val="24"/>
          <w:lang w:eastAsia="tr-TR"/>
        </w:rPr>
        <w:t xml:space="preserve">, </w:t>
      </w:r>
      <w:hyperlink r:id="rId14" w:history="1">
        <w:r w:rsidR="00276F97" w:rsidRPr="009B7EF8">
          <w:rPr>
            <w:rStyle w:val="Kpr"/>
            <w:rFonts w:ascii="Arial" w:eastAsia="Times New Roman" w:hAnsi="Arial" w:cs="Arial"/>
            <w:spacing w:val="-8"/>
            <w:sz w:val="24"/>
            <w:szCs w:val="24"/>
            <w:lang w:eastAsia="tr-TR"/>
          </w:rPr>
          <w:t>www.romsis.com.tr</w:t>
        </w:r>
      </w:hyperlink>
      <w:r w:rsidR="00276F97">
        <w:rPr>
          <w:rFonts w:ascii="Arial" w:eastAsia="Times New Roman" w:hAnsi="Arial" w:cs="Arial"/>
          <w:color w:val="000000"/>
          <w:spacing w:val="-8"/>
          <w:sz w:val="24"/>
          <w:szCs w:val="24"/>
          <w:lang w:eastAsia="tr-TR"/>
        </w:rPr>
        <w:t xml:space="preserve">, </w:t>
      </w:r>
      <w:hyperlink r:id="rId15" w:history="1">
        <w:r w:rsidR="00276F97" w:rsidRPr="009B7EF8">
          <w:rPr>
            <w:rStyle w:val="Kpr"/>
            <w:rFonts w:ascii="Arial" w:eastAsia="Times New Roman" w:hAnsi="Arial" w:cs="Arial"/>
            <w:spacing w:val="-8"/>
            <w:sz w:val="24"/>
            <w:szCs w:val="24"/>
            <w:lang w:eastAsia="tr-TR"/>
          </w:rPr>
          <w:t>www.romnet.com.tr</w:t>
        </w:r>
      </w:hyperlink>
      <w:r w:rsidR="00276F97">
        <w:rPr>
          <w:rFonts w:ascii="Arial" w:eastAsia="Times New Roman" w:hAnsi="Arial" w:cs="Arial"/>
          <w:color w:val="000000"/>
          <w:spacing w:val="-8"/>
          <w:sz w:val="24"/>
          <w:szCs w:val="24"/>
          <w:lang w:eastAsia="tr-TR"/>
        </w:rPr>
        <w:t xml:space="preserve"> ve </w:t>
      </w:r>
      <w:hyperlink r:id="rId16" w:history="1">
        <w:r w:rsidR="00276F97" w:rsidRPr="009B7EF8">
          <w:rPr>
            <w:rStyle w:val="Kpr"/>
            <w:rFonts w:ascii="Arial" w:eastAsia="Times New Roman" w:hAnsi="Arial" w:cs="Arial"/>
            <w:spacing w:val="-8"/>
            <w:sz w:val="24"/>
            <w:szCs w:val="24"/>
            <w:lang w:eastAsia="tr-TR"/>
          </w:rPr>
          <w:t>www.romnet.cloud</w:t>
        </w:r>
      </w:hyperlink>
      <w:r w:rsidR="00276F97">
        <w:rPr>
          <w:rFonts w:ascii="Arial" w:eastAsia="Times New Roman" w:hAnsi="Arial" w:cs="Arial"/>
          <w:color w:val="000000"/>
          <w:spacing w:val="-8"/>
          <w:sz w:val="24"/>
          <w:szCs w:val="24"/>
          <w:lang w:eastAsia="tr-TR"/>
        </w:rPr>
        <w:t xml:space="preserve"> sitelerinde </w:t>
      </w:r>
      <w:r w:rsidRPr="00EC4980">
        <w:rPr>
          <w:rFonts w:ascii="Arial" w:eastAsia="Times New Roman" w:hAnsi="Arial" w:cs="Arial"/>
          <w:color w:val="000000"/>
          <w:spacing w:val="-8"/>
          <w:sz w:val="24"/>
          <w:szCs w:val="24"/>
          <w:lang w:eastAsia="tr-TR"/>
        </w:rPr>
        <w:t>ödeme sayfasında yer alan ön bilgilendirme ve fatura iş bu sözleşmenin ayrılmaz parçalarıdır.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MADDE 3- SÖZLEŞME KONUSU ÜRÜN</w:t>
      </w:r>
      <w:r w:rsidRPr="00EC4980">
        <w:rPr>
          <w:rFonts w:ascii="Arial" w:eastAsia="Times New Roman" w:hAnsi="Arial" w:cs="Arial"/>
          <w:color w:val="000000"/>
          <w:spacing w:val="-8"/>
          <w:sz w:val="24"/>
          <w:szCs w:val="24"/>
          <w:lang w:eastAsia="tr-TR"/>
        </w:rPr>
        <w:br/>
        <w:t>İş bu kısımda Sözleşme konusu ürün/hizmetin çeşidi, adedi, markası, modeli, rengi, satış fiyat ve teslimata ilişkin temel özellikleri açıklanmaktadır.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Ürün </w:t>
      </w:r>
      <w:proofErr w:type="gramStart"/>
      <w:r w:rsidRPr="00EC4980">
        <w:rPr>
          <w:rFonts w:ascii="Arial" w:eastAsia="Times New Roman" w:hAnsi="Arial" w:cs="Arial"/>
          <w:color w:val="000000"/>
          <w:spacing w:val="-8"/>
          <w:sz w:val="24"/>
          <w:szCs w:val="24"/>
          <w:lang w:eastAsia="tr-TR"/>
        </w:rPr>
        <w:t>Adı , kodu</w:t>
      </w:r>
      <w:proofErr w:type="gramEnd"/>
      <w:r w:rsidRPr="00EC4980">
        <w:rPr>
          <w:rFonts w:ascii="Arial" w:eastAsia="Times New Roman" w:hAnsi="Arial" w:cs="Arial"/>
          <w:color w:val="000000"/>
          <w:spacing w:val="-8"/>
          <w:sz w:val="24"/>
          <w:szCs w:val="24"/>
          <w:lang w:eastAsia="tr-TR"/>
        </w:rPr>
        <w:t xml:space="preserve"> : … adet </w:t>
      </w:r>
      <w:r w:rsidRPr="00EC4980">
        <w:rPr>
          <w:rFonts w:ascii="Arial" w:eastAsia="Times New Roman" w:hAnsi="Arial" w:cs="Arial"/>
          <w:color w:val="000000"/>
          <w:spacing w:val="-8"/>
          <w:sz w:val="24"/>
          <w:szCs w:val="24"/>
          <w:lang w:eastAsia="tr-TR"/>
        </w:rPr>
        <w:br/>
        <w:t xml:space="preserve">Toplam Satış Bedeli : </w:t>
      </w:r>
      <w:proofErr w:type="gramStart"/>
      <w:r w:rsidRPr="00EC4980">
        <w:rPr>
          <w:rFonts w:ascii="Arial" w:eastAsia="Times New Roman" w:hAnsi="Arial" w:cs="Arial"/>
          <w:color w:val="000000"/>
          <w:spacing w:val="-8"/>
          <w:sz w:val="24"/>
          <w:szCs w:val="24"/>
          <w:lang w:eastAsia="tr-TR"/>
        </w:rPr>
        <w:t>….</w:t>
      </w:r>
      <w:proofErr w:type="gramEnd"/>
      <w:r w:rsidRPr="00EC4980">
        <w:rPr>
          <w:rFonts w:ascii="Arial" w:eastAsia="Times New Roman" w:hAnsi="Arial" w:cs="Arial"/>
          <w:color w:val="000000"/>
          <w:spacing w:val="-8"/>
          <w:sz w:val="24"/>
          <w:szCs w:val="24"/>
          <w:lang w:eastAsia="tr-TR"/>
        </w:rPr>
        <w:t xml:space="preserve"> -TL</w:t>
      </w:r>
      <w:r w:rsidRPr="00EC4980">
        <w:rPr>
          <w:rFonts w:ascii="Arial" w:eastAsia="Times New Roman" w:hAnsi="Arial" w:cs="Arial"/>
          <w:color w:val="000000"/>
          <w:spacing w:val="-8"/>
          <w:sz w:val="24"/>
          <w:szCs w:val="24"/>
          <w:lang w:eastAsia="tr-TR"/>
        </w:rPr>
        <w:br/>
        <w:t>Öde</w:t>
      </w:r>
      <w:r w:rsidR="00276F97">
        <w:rPr>
          <w:rFonts w:ascii="Arial" w:eastAsia="Times New Roman" w:hAnsi="Arial" w:cs="Arial"/>
          <w:color w:val="000000"/>
          <w:spacing w:val="-8"/>
          <w:sz w:val="24"/>
          <w:szCs w:val="24"/>
          <w:lang w:eastAsia="tr-TR"/>
        </w:rPr>
        <w:t xml:space="preserve">me Şekli ve </w:t>
      </w:r>
      <w:proofErr w:type="gramStart"/>
      <w:r w:rsidR="00276F97">
        <w:rPr>
          <w:rFonts w:ascii="Arial" w:eastAsia="Times New Roman" w:hAnsi="Arial" w:cs="Arial"/>
          <w:color w:val="000000"/>
          <w:spacing w:val="-8"/>
          <w:sz w:val="24"/>
          <w:szCs w:val="24"/>
          <w:lang w:eastAsia="tr-TR"/>
        </w:rPr>
        <w:t>Planı : Kredi</w:t>
      </w:r>
      <w:proofErr w:type="gramEnd"/>
      <w:r w:rsidR="00276F97">
        <w:rPr>
          <w:rFonts w:ascii="Arial" w:eastAsia="Times New Roman" w:hAnsi="Arial" w:cs="Arial"/>
          <w:color w:val="000000"/>
          <w:spacing w:val="-8"/>
          <w:sz w:val="24"/>
          <w:szCs w:val="24"/>
          <w:lang w:eastAsia="tr-TR"/>
        </w:rPr>
        <w:t xml:space="preserve"> Kartı</w:t>
      </w:r>
      <w:r w:rsidR="00276F97" w:rsidRPr="00EC4980">
        <w:rPr>
          <w:rFonts w:ascii="Arial" w:eastAsia="Times New Roman" w:hAnsi="Arial" w:cs="Arial"/>
          <w:color w:val="000000"/>
          <w:spacing w:val="-8"/>
          <w:sz w:val="24"/>
          <w:szCs w:val="24"/>
          <w:lang w:eastAsia="tr-TR"/>
        </w:rPr>
        <w:t xml:space="preserve"> </w:t>
      </w:r>
      <w:r w:rsidRPr="00EC4980">
        <w:rPr>
          <w:rFonts w:ascii="Arial" w:eastAsia="Times New Roman" w:hAnsi="Arial" w:cs="Arial"/>
          <w:color w:val="000000"/>
          <w:spacing w:val="-8"/>
          <w:sz w:val="24"/>
          <w:szCs w:val="24"/>
          <w:lang w:eastAsia="tr-TR"/>
        </w:rPr>
        <w:br/>
        <w:t>Teslim Edilecek Kişi :</w:t>
      </w:r>
      <w:r w:rsidRPr="00EC4980">
        <w:rPr>
          <w:rFonts w:ascii="Arial" w:eastAsia="Times New Roman" w:hAnsi="Arial" w:cs="Arial"/>
          <w:color w:val="000000"/>
          <w:spacing w:val="-8"/>
          <w:sz w:val="24"/>
          <w:szCs w:val="24"/>
          <w:lang w:eastAsia="tr-TR"/>
        </w:rPr>
        <w:br/>
        <w:t>Telefon numarası :</w:t>
      </w:r>
      <w:r w:rsidRPr="00EC4980">
        <w:rPr>
          <w:rFonts w:ascii="Arial" w:eastAsia="Times New Roman" w:hAnsi="Arial" w:cs="Arial"/>
          <w:color w:val="000000"/>
          <w:spacing w:val="-8"/>
          <w:sz w:val="24"/>
          <w:szCs w:val="24"/>
          <w:lang w:eastAsia="tr-TR"/>
        </w:rPr>
        <w:br/>
        <w:t>Teslim Edilecek Adres :</w:t>
      </w:r>
      <w:r w:rsidRPr="00EC4980">
        <w:rPr>
          <w:rFonts w:ascii="Arial" w:eastAsia="Times New Roman" w:hAnsi="Arial" w:cs="Arial"/>
          <w:color w:val="000000"/>
          <w:spacing w:val="-8"/>
          <w:sz w:val="24"/>
          <w:szCs w:val="24"/>
          <w:lang w:eastAsia="tr-TR"/>
        </w:rPr>
        <w:br/>
        <w:t>Fatura Edilecek Kişi/Kurum :</w:t>
      </w:r>
      <w:r w:rsidRPr="00EC4980">
        <w:rPr>
          <w:rFonts w:ascii="Arial" w:eastAsia="Times New Roman" w:hAnsi="Arial" w:cs="Arial"/>
          <w:color w:val="000000"/>
          <w:spacing w:val="-8"/>
          <w:sz w:val="24"/>
          <w:szCs w:val="24"/>
          <w:lang w:eastAsia="tr-TR"/>
        </w:rPr>
        <w:br/>
        <w:t>Fatura Adresi :</w:t>
      </w:r>
      <w:r w:rsidRPr="00EC4980">
        <w:rPr>
          <w:rFonts w:ascii="Arial" w:eastAsia="Times New Roman" w:hAnsi="Arial" w:cs="Arial"/>
          <w:color w:val="000000"/>
          <w:spacing w:val="-8"/>
          <w:sz w:val="24"/>
          <w:szCs w:val="24"/>
          <w:lang w:eastAsia="tr-TR"/>
        </w:rPr>
        <w:br/>
      </w:r>
      <w:r w:rsidRPr="00EC4980">
        <w:rPr>
          <w:rFonts w:ascii="Arial" w:eastAsia="Times New Roman" w:hAnsi="Arial" w:cs="Arial"/>
          <w:color w:val="000000"/>
          <w:spacing w:val="-8"/>
          <w:sz w:val="24"/>
          <w:szCs w:val="24"/>
          <w:lang w:eastAsia="tr-TR"/>
        </w:rPr>
        <w:lastRenderedPageBreak/>
        <w:t>Vergi Dairesi :</w:t>
      </w:r>
      <w:r w:rsidRPr="00EC4980">
        <w:rPr>
          <w:rFonts w:ascii="Arial" w:eastAsia="Times New Roman" w:hAnsi="Arial" w:cs="Arial"/>
          <w:color w:val="000000"/>
          <w:spacing w:val="-8"/>
          <w:sz w:val="24"/>
          <w:szCs w:val="24"/>
          <w:lang w:eastAsia="tr-TR"/>
        </w:rPr>
        <w:br/>
        <w:t>Vergi Sicil Numarası :</w:t>
      </w:r>
      <w:r w:rsidRPr="00EC4980">
        <w:rPr>
          <w:rFonts w:ascii="Arial" w:eastAsia="Times New Roman" w:hAnsi="Arial" w:cs="Arial"/>
          <w:color w:val="000000"/>
          <w:spacing w:val="-8"/>
          <w:sz w:val="24"/>
          <w:szCs w:val="24"/>
          <w:lang w:eastAsia="tr-TR"/>
        </w:rPr>
        <w:br/>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MADDE 4- GENEL HÜKÜMLER</w:t>
      </w:r>
      <w:r w:rsidRPr="00EC4980">
        <w:rPr>
          <w:rFonts w:ascii="Arial" w:eastAsia="Times New Roman" w:hAnsi="Arial" w:cs="Arial"/>
          <w:color w:val="000000"/>
          <w:spacing w:val="-8"/>
          <w:sz w:val="24"/>
          <w:szCs w:val="24"/>
          <w:lang w:eastAsia="tr-TR"/>
        </w:rPr>
        <w:br/>
      </w:r>
      <w:proofErr w:type="gramStart"/>
      <w:r w:rsidRPr="00EC4980">
        <w:rPr>
          <w:rFonts w:ascii="Arial" w:eastAsia="Times New Roman" w:hAnsi="Arial" w:cs="Arial"/>
          <w:color w:val="000000"/>
          <w:spacing w:val="-8"/>
          <w:sz w:val="24"/>
          <w:szCs w:val="24"/>
          <w:lang w:eastAsia="tr-TR"/>
        </w:rPr>
        <w:t>4.1</w:t>
      </w:r>
      <w:proofErr w:type="gramEnd"/>
      <w:r w:rsidRPr="00EC4980">
        <w:rPr>
          <w:rFonts w:ascii="Arial" w:eastAsia="Times New Roman" w:hAnsi="Arial" w:cs="Arial"/>
          <w:color w:val="000000"/>
          <w:spacing w:val="-8"/>
          <w:sz w:val="24"/>
          <w:szCs w:val="24"/>
          <w:lang w:eastAsia="tr-TR"/>
        </w:rPr>
        <w:t xml:space="preserve">- ALICI, SATICI 'ya ait </w:t>
      </w:r>
      <w:hyperlink r:id="rId17" w:history="1">
        <w:r w:rsidR="00276F97" w:rsidRPr="009B7EF8">
          <w:rPr>
            <w:rStyle w:val="Kpr"/>
            <w:rFonts w:ascii="Arial" w:eastAsia="Times New Roman" w:hAnsi="Arial" w:cs="Arial"/>
            <w:spacing w:val="-8"/>
            <w:sz w:val="24"/>
            <w:szCs w:val="24"/>
            <w:lang w:eastAsia="tr-TR"/>
          </w:rPr>
          <w:t>www.romsis.com</w:t>
        </w:r>
      </w:hyperlink>
      <w:r w:rsidR="00276F97">
        <w:rPr>
          <w:rFonts w:ascii="Arial" w:eastAsia="Times New Roman" w:hAnsi="Arial" w:cs="Arial"/>
          <w:color w:val="000000"/>
          <w:spacing w:val="-8"/>
          <w:sz w:val="24"/>
          <w:szCs w:val="24"/>
          <w:lang w:eastAsia="tr-TR"/>
        </w:rPr>
        <w:t xml:space="preserve">, </w:t>
      </w:r>
      <w:hyperlink r:id="rId18" w:history="1">
        <w:r w:rsidR="00276F97" w:rsidRPr="009B7EF8">
          <w:rPr>
            <w:rStyle w:val="Kpr"/>
            <w:rFonts w:ascii="Arial" w:eastAsia="Times New Roman" w:hAnsi="Arial" w:cs="Arial"/>
            <w:spacing w:val="-8"/>
            <w:sz w:val="24"/>
            <w:szCs w:val="24"/>
            <w:lang w:eastAsia="tr-TR"/>
          </w:rPr>
          <w:t>www.romsis.com.tr</w:t>
        </w:r>
      </w:hyperlink>
      <w:r w:rsidR="00276F97">
        <w:rPr>
          <w:rFonts w:ascii="Arial" w:eastAsia="Times New Roman" w:hAnsi="Arial" w:cs="Arial"/>
          <w:color w:val="000000"/>
          <w:spacing w:val="-8"/>
          <w:sz w:val="24"/>
          <w:szCs w:val="24"/>
          <w:lang w:eastAsia="tr-TR"/>
        </w:rPr>
        <w:t xml:space="preserve">, </w:t>
      </w:r>
      <w:hyperlink r:id="rId19" w:history="1">
        <w:r w:rsidR="00276F97" w:rsidRPr="009B7EF8">
          <w:rPr>
            <w:rStyle w:val="Kpr"/>
            <w:rFonts w:ascii="Arial" w:eastAsia="Times New Roman" w:hAnsi="Arial" w:cs="Arial"/>
            <w:spacing w:val="-8"/>
            <w:sz w:val="24"/>
            <w:szCs w:val="24"/>
            <w:lang w:eastAsia="tr-TR"/>
          </w:rPr>
          <w:t>www.romnet.com.tr</w:t>
        </w:r>
      </w:hyperlink>
      <w:r w:rsidR="00276F97">
        <w:rPr>
          <w:rFonts w:ascii="Arial" w:eastAsia="Times New Roman" w:hAnsi="Arial" w:cs="Arial"/>
          <w:color w:val="000000"/>
          <w:spacing w:val="-8"/>
          <w:sz w:val="24"/>
          <w:szCs w:val="24"/>
          <w:lang w:eastAsia="tr-TR"/>
        </w:rPr>
        <w:t xml:space="preserve"> ve </w:t>
      </w:r>
      <w:hyperlink r:id="rId20" w:history="1">
        <w:r w:rsidR="00276F97" w:rsidRPr="009B7EF8">
          <w:rPr>
            <w:rStyle w:val="Kpr"/>
            <w:rFonts w:ascii="Arial" w:eastAsia="Times New Roman" w:hAnsi="Arial" w:cs="Arial"/>
            <w:spacing w:val="-8"/>
            <w:sz w:val="24"/>
            <w:szCs w:val="24"/>
            <w:lang w:eastAsia="tr-TR"/>
          </w:rPr>
          <w:t>www.romnet.cloud</w:t>
        </w:r>
      </w:hyperlink>
      <w:r w:rsidR="00276F97">
        <w:rPr>
          <w:rFonts w:ascii="Arial" w:eastAsia="Times New Roman" w:hAnsi="Arial" w:cs="Arial"/>
          <w:color w:val="000000"/>
          <w:spacing w:val="-8"/>
          <w:sz w:val="24"/>
          <w:szCs w:val="24"/>
          <w:lang w:eastAsia="tr-TR"/>
        </w:rPr>
        <w:t xml:space="preserve"> </w:t>
      </w:r>
      <w:r w:rsidRPr="00EC4980">
        <w:rPr>
          <w:rFonts w:ascii="Arial" w:eastAsia="Times New Roman" w:hAnsi="Arial" w:cs="Arial"/>
          <w:color w:val="000000"/>
          <w:spacing w:val="-8"/>
          <w:sz w:val="24"/>
          <w:szCs w:val="24"/>
          <w:lang w:eastAsia="tr-TR"/>
        </w:rPr>
        <w:t xml:space="preserve">alan adlı internet </w:t>
      </w:r>
      <w:r w:rsidR="00276F97">
        <w:rPr>
          <w:rFonts w:ascii="Arial" w:eastAsia="Times New Roman" w:hAnsi="Arial" w:cs="Arial"/>
          <w:color w:val="000000"/>
          <w:spacing w:val="-8"/>
          <w:sz w:val="24"/>
          <w:szCs w:val="24"/>
          <w:lang w:eastAsia="tr-TR"/>
        </w:rPr>
        <w:t>sitelerinde</w:t>
      </w:r>
      <w:r w:rsidRPr="00EC4980">
        <w:rPr>
          <w:rFonts w:ascii="Arial" w:eastAsia="Times New Roman" w:hAnsi="Arial" w:cs="Arial"/>
          <w:color w:val="000000"/>
          <w:spacing w:val="-8"/>
          <w:sz w:val="24"/>
          <w:szCs w:val="24"/>
          <w:lang w:eastAsia="tr-TR"/>
        </w:rPr>
        <w:t xml:space="preserve"> sözleşme konusu ürünün temel nitelikleri, satış fiyatı ve ödeme şekli ile teslimata ilişkin ön bilgileri okuyup bilgi sahibi olduğunu ve elektronik ortamda gerekli teyidi verdiğini beyan eder.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mc:AlternateContent>
          <mc:Choice Requires="wps">
            <w:drawing>
              <wp:anchor distT="0" distB="0" distL="114300" distR="114300" simplePos="0" relativeHeight="251667456" behindDoc="0" locked="0" layoutInCell="0" allowOverlap="1" wp14:anchorId="7B95B48D" wp14:editId="393C74CB">
                <wp:simplePos x="0" y="0"/>
                <wp:positionH relativeFrom="page">
                  <wp:posOffset>-195580</wp:posOffset>
                </wp:positionH>
                <wp:positionV relativeFrom="page">
                  <wp:posOffset>9949815</wp:posOffset>
                </wp:positionV>
                <wp:extent cx="7922260" cy="790575"/>
                <wp:effectExtent l="0" t="0" r="24765" b="2857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15.4pt;margin-top:783.45pt;width:623.8pt;height:62.25pt;z-index:2516674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" o:allowincell="f" fillcolor="#4bacc6 [3208]" strokecolor="#31849b [2408]">
                <w10:wrap anchorx="page" anchory="page"/>
              </v:rect>
            </w:pict>
          </mc:Fallback>
        </mc:AlternateContent>
      </w:r>
      <w:r w:rsidRPr="00EC4980">
        <w:rPr>
          <w:rFonts w:ascii="Arial" w:eastAsia="Times New Roman" w:hAnsi="Arial" w:cs="Arial"/>
          <w:color w:val="000000"/>
          <w:spacing w:val="-8"/>
          <w:sz w:val="24"/>
          <w:szCs w:val="24"/>
          <w:lang w:eastAsia="tr-TR"/>
        </w:rPr>
        <mc:AlternateContent>
          <mc:Choice Requires="wps">
            <w:drawing>
              <wp:anchor distT="0" distB="0" distL="114300" distR="114300" simplePos="0" relativeHeight="251666432" behindDoc="0" locked="0" layoutInCell="0" allowOverlap="1" wp14:anchorId="5EFEC1B1" wp14:editId="6E597F16">
                <wp:simplePos x="0" y="0"/>
                <wp:positionH relativeFrom="page">
                  <wp:posOffset>-119380</wp:posOffset>
                </wp:positionH>
                <wp:positionV relativeFrom="topMargin">
                  <wp:posOffset>9525</wp:posOffset>
                </wp:positionV>
                <wp:extent cx="7922260" cy="790575"/>
                <wp:effectExtent l="0" t="0" r="2476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9.4pt;margin-top:.75pt;width:623.8pt;height:62.25pt;z-index:251666432;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" o:allowincell="f" fillcolor="#4bacc6 [3208]" strokecolor="#31849b [2408]">
                <w10:wrap anchorx="page" anchory="margin"/>
              </v:rect>
            </w:pict>
          </mc:Fallback>
        </mc:AlternateContent>
      </w:r>
      <w:r w:rsidRPr="00EC4980">
        <w:rPr>
          <w:rFonts w:ascii="Arial" w:eastAsia="Times New Roman" w:hAnsi="Arial" w:cs="Arial"/>
          <w:color w:val="000000"/>
          <w:spacing w:val="-8"/>
          <w:sz w:val="24"/>
          <w:szCs w:val="24"/>
          <w:lang w:eastAsia="tr-TR"/>
        </w:rPr>
        <mc:AlternateContent>
          <mc:Choice Requires="wps">
            <w:drawing>
              <wp:anchor distT="0" distB="0" distL="114300" distR="114300" simplePos="0" relativeHeight="251665408" behindDoc="0" locked="0" layoutInCell="0" allowOverlap="1" wp14:anchorId="162EF82C" wp14:editId="22F367CF">
                <wp:simplePos x="0" y="0"/>
                <wp:positionH relativeFrom="leftMargin">
                  <wp:posOffset>598170</wp:posOffset>
                </wp:positionH>
                <wp:positionV relativeFrom="page">
                  <wp:posOffset>-97155</wp:posOffset>
                </wp:positionV>
                <wp:extent cx="90805" cy="11203940"/>
                <wp:effectExtent l="0" t="0" r="23495" b="127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47.1pt;margin-top:-7.65pt;width:7.15pt;height:882.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" o:allowincell="f" fillcolor="white [3212]" strokecolor="#31849b [2408]">
                <w10:wrap anchorx="margin" anchory="page"/>
              </v:rect>
            </w:pict>
          </mc:Fallback>
        </mc:AlternateContent>
      </w:r>
      <w:r w:rsidRPr="00EC4980">
        <w:rPr>
          <w:rFonts w:ascii="Arial" w:eastAsia="Times New Roman" w:hAnsi="Arial" w:cs="Arial"/>
          <w:color w:val="000000"/>
          <w:spacing w:val="-8"/>
          <w:sz w:val="24"/>
          <w:szCs w:val="24"/>
          <w:lang w:eastAsia="tr-TR"/>
        </w:rPr>
        <mc:AlternateContent>
          <mc:Choice Requires="wps">
            <w:drawing>
              <wp:anchor distT="0" distB="0" distL="114300" distR="114300" simplePos="0" relativeHeight="251664384" behindDoc="0" locked="0" layoutInCell="0" allowOverlap="1" wp14:anchorId="2AB5005D" wp14:editId="7CDBC55A">
                <wp:simplePos x="0" y="0"/>
                <wp:positionH relativeFrom="rightMargin">
                  <wp:posOffset>588645</wp:posOffset>
                </wp:positionH>
                <wp:positionV relativeFrom="page">
                  <wp:posOffset>-97155</wp:posOffset>
                </wp:positionV>
                <wp:extent cx="90805" cy="11203940"/>
                <wp:effectExtent l="0" t="0" r="23495" b="127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46.35pt;margin-top:-7.65pt;width:7.15pt;height:882.2pt;z-index:251664384;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" o:allowincell="f" fillcolor="white [3212]" strokecolor="#31849b [2408]">
                <w10:wrap anchorx="margin" anchory="page"/>
              </v:rect>
            </w:pict>
          </mc:Fallback>
        </mc:AlternateContent>
      </w:r>
      <w:r w:rsidRPr="00EC4980">
        <w:rPr>
          <w:rFonts w:ascii="Arial" w:eastAsia="Times New Roman" w:hAnsi="Arial" w:cs="Arial"/>
          <w:color w:val="000000"/>
          <w:spacing w:val="-8"/>
          <w:sz w:val="24"/>
          <w:szCs w:val="24"/>
          <w:lang w:eastAsia="tr-TR"/>
        </w:rPr>
        <w:t xml:space="preserve">4.2- Sözleşme konusu ürün, </w:t>
      </w:r>
      <w:r w:rsidR="00276F97">
        <w:rPr>
          <w:rFonts w:ascii="Arial" w:eastAsia="Times New Roman" w:hAnsi="Arial" w:cs="Arial"/>
          <w:color w:val="000000"/>
          <w:spacing w:val="-8"/>
          <w:sz w:val="24"/>
          <w:szCs w:val="24"/>
          <w:lang w:eastAsia="tr-TR"/>
        </w:rPr>
        <w:t xml:space="preserve">bulut </w:t>
      </w:r>
      <w:proofErr w:type="spellStart"/>
      <w:r w:rsidR="00276F97">
        <w:rPr>
          <w:rFonts w:ascii="Arial" w:eastAsia="Times New Roman" w:hAnsi="Arial" w:cs="Arial"/>
          <w:color w:val="000000"/>
          <w:spacing w:val="-8"/>
          <w:sz w:val="24"/>
          <w:szCs w:val="24"/>
          <w:lang w:eastAsia="tr-TR"/>
        </w:rPr>
        <w:t>tabanli</w:t>
      </w:r>
      <w:proofErr w:type="spellEnd"/>
      <w:r w:rsidR="00276F97">
        <w:rPr>
          <w:rFonts w:ascii="Arial" w:eastAsia="Times New Roman" w:hAnsi="Arial" w:cs="Arial"/>
          <w:color w:val="000000"/>
          <w:spacing w:val="-8"/>
          <w:sz w:val="24"/>
          <w:szCs w:val="24"/>
          <w:lang w:eastAsia="tr-TR"/>
        </w:rPr>
        <w:t xml:space="preserve"> </w:t>
      </w:r>
      <w:proofErr w:type="spellStart"/>
      <w:r w:rsidR="00276F97">
        <w:rPr>
          <w:rFonts w:ascii="Arial" w:eastAsia="Times New Roman" w:hAnsi="Arial" w:cs="Arial"/>
          <w:color w:val="000000"/>
          <w:spacing w:val="-8"/>
          <w:sz w:val="24"/>
          <w:szCs w:val="24"/>
          <w:lang w:eastAsia="tr-TR"/>
        </w:rPr>
        <w:t>olmasindan</w:t>
      </w:r>
      <w:proofErr w:type="spellEnd"/>
      <w:r w:rsidR="00276F97">
        <w:rPr>
          <w:rFonts w:ascii="Arial" w:eastAsia="Times New Roman" w:hAnsi="Arial" w:cs="Arial"/>
          <w:color w:val="000000"/>
          <w:spacing w:val="-8"/>
          <w:sz w:val="24"/>
          <w:szCs w:val="24"/>
          <w:lang w:eastAsia="tr-TR"/>
        </w:rPr>
        <w:t xml:space="preserve"> </w:t>
      </w:r>
      <w:proofErr w:type="spellStart"/>
      <w:proofErr w:type="gramStart"/>
      <w:r w:rsidR="00276F97">
        <w:rPr>
          <w:rFonts w:ascii="Arial" w:eastAsia="Times New Roman" w:hAnsi="Arial" w:cs="Arial"/>
          <w:color w:val="000000"/>
          <w:spacing w:val="-8"/>
          <w:sz w:val="24"/>
          <w:szCs w:val="24"/>
          <w:lang w:eastAsia="tr-TR"/>
        </w:rPr>
        <w:t>dolayi</w:t>
      </w:r>
      <w:proofErr w:type="spellEnd"/>
      <w:r w:rsidR="00276F97">
        <w:rPr>
          <w:rFonts w:ascii="Arial" w:eastAsia="Times New Roman" w:hAnsi="Arial" w:cs="Arial"/>
          <w:color w:val="000000"/>
          <w:spacing w:val="-8"/>
          <w:sz w:val="24"/>
          <w:szCs w:val="24"/>
          <w:lang w:eastAsia="tr-TR"/>
        </w:rPr>
        <w:t xml:space="preserve">  </w:t>
      </w:r>
      <w:r w:rsidRPr="00EC4980">
        <w:rPr>
          <w:rFonts w:ascii="Arial" w:eastAsia="Times New Roman" w:hAnsi="Arial" w:cs="Arial"/>
          <w:color w:val="000000"/>
          <w:spacing w:val="-8"/>
          <w:sz w:val="24"/>
          <w:szCs w:val="24"/>
          <w:lang w:eastAsia="tr-TR"/>
        </w:rPr>
        <w:t xml:space="preserve"> </w:t>
      </w:r>
      <w:proofErr w:type="spellStart"/>
      <w:r w:rsidRPr="00EC4980">
        <w:rPr>
          <w:rFonts w:ascii="Arial" w:eastAsia="Times New Roman" w:hAnsi="Arial" w:cs="Arial"/>
          <w:color w:val="000000"/>
          <w:spacing w:val="-8"/>
          <w:sz w:val="24"/>
          <w:szCs w:val="24"/>
          <w:lang w:eastAsia="tr-TR"/>
        </w:rPr>
        <w:t>ALICI'nın</w:t>
      </w:r>
      <w:proofErr w:type="spellEnd"/>
      <w:proofErr w:type="gramEnd"/>
      <w:r w:rsidRPr="00EC4980">
        <w:rPr>
          <w:rFonts w:ascii="Arial" w:eastAsia="Times New Roman" w:hAnsi="Arial" w:cs="Arial"/>
          <w:color w:val="000000"/>
          <w:spacing w:val="-8"/>
          <w:sz w:val="24"/>
          <w:szCs w:val="24"/>
          <w:lang w:eastAsia="tr-TR"/>
        </w:rPr>
        <w:t xml:space="preserve"> </w:t>
      </w:r>
      <w:r w:rsidR="00276F97">
        <w:rPr>
          <w:rFonts w:ascii="Arial" w:eastAsia="Times New Roman" w:hAnsi="Arial" w:cs="Arial"/>
          <w:color w:val="000000"/>
          <w:spacing w:val="-8"/>
          <w:sz w:val="24"/>
          <w:szCs w:val="24"/>
          <w:lang w:eastAsia="tr-TR"/>
        </w:rPr>
        <w:t xml:space="preserve">satın almak için ödeme bilgilerini girip ödeme aşamasının olumlu geçmesi ile birlikte ALICI hemen </w:t>
      </w:r>
      <w:r w:rsidRPr="00EC4980">
        <w:rPr>
          <w:rFonts w:ascii="Arial" w:eastAsia="Times New Roman" w:hAnsi="Arial" w:cs="Arial"/>
          <w:color w:val="000000"/>
          <w:spacing w:val="-8"/>
          <w:sz w:val="24"/>
          <w:szCs w:val="24"/>
          <w:lang w:eastAsia="tr-TR"/>
        </w:rPr>
        <w:t>teslim edilir.</w:t>
      </w:r>
      <w:r w:rsidR="00276F97">
        <w:rPr>
          <w:rFonts w:ascii="Arial" w:eastAsia="Times New Roman" w:hAnsi="Arial" w:cs="Arial"/>
          <w:color w:val="000000"/>
          <w:spacing w:val="-8"/>
          <w:sz w:val="24"/>
          <w:szCs w:val="24"/>
          <w:lang w:eastAsia="tr-TR"/>
        </w:rPr>
        <w:t xml:space="preserve"> </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4.3- Sözleşme konusu ürün, </w:t>
      </w:r>
      <w:proofErr w:type="spellStart"/>
      <w:r w:rsidRPr="00EC4980">
        <w:rPr>
          <w:rFonts w:ascii="Arial" w:eastAsia="Times New Roman" w:hAnsi="Arial" w:cs="Arial"/>
          <w:color w:val="000000"/>
          <w:spacing w:val="-8"/>
          <w:sz w:val="24"/>
          <w:szCs w:val="24"/>
          <w:lang w:eastAsia="tr-TR"/>
        </w:rPr>
        <w:t>ALICI'dan</w:t>
      </w:r>
      <w:proofErr w:type="spellEnd"/>
      <w:r w:rsidRPr="00EC4980">
        <w:rPr>
          <w:rFonts w:ascii="Arial" w:eastAsia="Times New Roman" w:hAnsi="Arial" w:cs="Arial"/>
          <w:color w:val="000000"/>
          <w:spacing w:val="-8"/>
          <w:sz w:val="24"/>
          <w:szCs w:val="24"/>
          <w:lang w:eastAsia="tr-TR"/>
        </w:rPr>
        <w:t xml:space="preserve"> başka bir kişi/kuruluşa teslim edilecek ise, teslim edilecek kişi/kuruluşun teslimatı kabul etmemesinden SATICI sorumlu tutulamaz.</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4.4- Sözleşme konusu ürünün teslimatı için işbu sözleşmenin imzalı nüshasının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ulaştırılmış olması ve bedelinin </w:t>
      </w:r>
      <w:proofErr w:type="spellStart"/>
      <w:r w:rsidRPr="00EC4980">
        <w:rPr>
          <w:rFonts w:ascii="Arial" w:eastAsia="Times New Roman" w:hAnsi="Arial" w:cs="Arial"/>
          <w:color w:val="000000"/>
          <w:spacing w:val="-8"/>
          <w:sz w:val="24"/>
          <w:szCs w:val="24"/>
          <w:lang w:eastAsia="tr-TR"/>
        </w:rPr>
        <w:t>ALICI'nın</w:t>
      </w:r>
      <w:proofErr w:type="spellEnd"/>
      <w:r w:rsidRPr="00EC4980">
        <w:rPr>
          <w:rFonts w:ascii="Arial" w:eastAsia="Times New Roman" w:hAnsi="Arial" w:cs="Arial"/>
          <w:color w:val="000000"/>
          <w:spacing w:val="-8"/>
          <w:sz w:val="24"/>
          <w:szCs w:val="24"/>
          <w:lang w:eastAsia="tr-TR"/>
        </w:rPr>
        <w:t xml:space="preserve"> tercih ettiği ödeme şekli ile ödenmiş olması şarttır. Herhangi bir nedenle ürün bedeli ödenmez veya banka kayıtlarında iptal edilir ise, SATICI ürünün teslimi yükümlülüğünden kurtulmuş kabul edilir.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4.5- Ürünün tesliminden sonra </w:t>
      </w:r>
      <w:proofErr w:type="spellStart"/>
      <w:r w:rsidRPr="00EC4980">
        <w:rPr>
          <w:rFonts w:ascii="Arial" w:eastAsia="Times New Roman" w:hAnsi="Arial" w:cs="Arial"/>
          <w:color w:val="000000"/>
          <w:spacing w:val="-8"/>
          <w:sz w:val="24"/>
          <w:szCs w:val="24"/>
          <w:lang w:eastAsia="tr-TR"/>
        </w:rPr>
        <w:t>ALICI'ya</w:t>
      </w:r>
      <w:proofErr w:type="spellEnd"/>
      <w:r w:rsidRPr="00EC4980">
        <w:rPr>
          <w:rFonts w:ascii="Arial" w:eastAsia="Times New Roman" w:hAnsi="Arial" w:cs="Arial"/>
          <w:color w:val="000000"/>
          <w:spacing w:val="-8"/>
          <w:sz w:val="24"/>
          <w:szCs w:val="24"/>
          <w:lang w:eastAsia="tr-TR"/>
        </w:rPr>
        <w:t xml:space="preserve"> ait kredi kartının herhangi bir sebepten ötürü bir şekilde yetkisiz kişilerce haksız veya hukuka aykırı olarak kullanılması nedeni ile ilgili banka veya finans kuruluşun ürün bedelini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ödememesi halinde, </w:t>
      </w:r>
      <w:proofErr w:type="spellStart"/>
      <w:r w:rsidRPr="00EC4980">
        <w:rPr>
          <w:rFonts w:ascii="Arial" w:eastAsia="Times New Roman" w:hAnsi="Arial" w:cs="Arial"/>
          <w:color w:val="000000"/>
          <w:spacing w:val="-8"/>
          <w:sz w:val="24"/>
          <w:szCs w:val="24"/>
          <w:lang w:eastAsia="tr-TR"/>
        </w:rPr>
        <w:t>ALICI'nın</w:t>
      </w:r>
      <w:proofErr w:type="spellEnd"/>
      <w:r w:rsidRPr="00EC4980">
        <w:rPr>
          <w:rFonts w:ascii="Arial" w:eastAsia="Times New Roman" w:hAnsi="Arial" w:cs="Arial"/>
          <w:color w:val="000000"/>
          <w:spacing w:val="-8"/>
          <w:sz w:val="24"/>
          <w:szCs w:val="24"/>
          <w:lang w:eastAsia="tr-TR"/>
        </w:rPr>
        <w:t xml:space="preserve"> kendisine teslim edilmiş olması kaydıyla ürünün 3 gün içinde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gönderilmesi zorunludur. Bu hallerde nakliye giderleri </w:t>
      </w:r>
      <w:proofErr w:type="spellStart"/>
      <w:r w:rsidRPr="00EC4980">
        <w:rPr>
          <w:rFonts w:ascii="Arial" w:eastAsia="Times New Roman" w:hAnsi="Arial" w:cs="Arial"/>
          <w:color w:val="000000"/>
          <w:spacing w:val="-8"/>
          <w:sz w:val="24"/>
          <w:szCs w:val="24"/>
          <w:lang w:eastAsia="tr-TR"/>
        </w:rPr>
        <w:t>ALICI'ya</w:t>
      </w:r>
      <w:proofErr w:type="spellEnd"/>
      <w:r w:rsidRPr="00EC4980">
        <w:rPr>
          <w:rFonts w:ascii="Arial" w:eastAsia="Times New Roman" w:hAnsi="Arial" w:cs="Arial"/>
          <w:color w:val="000000"/>
          <w:spacing w:val="-8"/>
          <w:sz w:val="24"/>
          <w:szCs w:val="24"/>
          <w:lang w:eastAsia="tr-TR"/>
        </w:rPr>
        <w:t xml:space="preserve"> aittir.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4.6- Malın teslimat masrafları aksine bir hüküm yoksa </w:t>
      </w:r>
      <w:proofErr w:type="spellStart"/>
      <w:r w:rsidRPr="00EC4980">
        <w:rPr>
          <w:rFonts w:ascii="Arial" w:eastAsia="Times New Roman" w:hAnsi="Arial" w:cs="Arial"/>
          <w:color w:val="000000"/>
          <w:spacing w:val="-8"/>
          <w:sz w:val="24"/>
          <w:szCs w:val="24"/>
          <w:lang w:eastAsia="tr-TR"/>
        </w:rPr>
        <w:t>ALICI’ya</w:t>
      </w:r>
      <w:proofErr w:type="spellEnd"/>
      <w:r w:rsidRPr="00EC4980">
        <w:rPr>
          <w:rFonts w:ascii="Arial" w:eastAsia="Times New Roman" w:hAnsi="Arial" w:cs="Arial"/>
          <w:color w:val="000000"/>
          <w:spacing w:val="-8"/>
          <w:sz w:val="24"/>
          <w:szCs w:val="24"/>
          <w:lang w:eastAsia="tr-TR"/>
        </w:rPr>
        <w:t xml:space="preserve"> aittir. SATICI, </w:t>
      </w:r>
      <w:proofErr w:type="spellStart"/>
      <w:r w:rsidRPr="00EC4980">
        <w:rPr>
          <w:rFonts w:ascii="Arial" w:eastAsia="Times New Roman" w:hAnsi="Arial" w:cs="Arial"/>
          <w:color w:val="000000"/>
          <w:spacing w:val="-8"/>
          <w:sz w:val="24"/>
          <w:szCs w:val="24"/>
          <w:lang w:eastAsia="tr-TR"/>
        </w:rPr>
        <w:t>websitesi’nde</w:t>
      </w:r>
      <w:proofErr w:type="spellEnd"/>
      <w:r w:rsidRPr="00EC4980">
        <w:rPr>
          <w:rFonts w:ascii="Arial" w:eastAsia="Times New Roman" w:hAnsi="Arial" w:cs="Arial"/>
          <w:color w:val="000000"/>
          <w:spacing w:val="-8"/>
          <w:sz w:val="24"/>
          <w:szCs w:val="24"/>
          <w:lang w:eastAsia="tr-TR"/>
        </w:rPr>
        <w:t xml:space="preserve"> teslimat ücretinin kendisince karşılanacağını beyan etmişse teslimat masrafları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ait olacaktır.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Teslimat; stokun müsait olması ve mal bedelinin satıcının hesabına geçmesinden sonra en kısa sürede yapılır. Satıcı, malı/hizmeti, siparişinden itibaren 7 (yedi) gün içinde </w:t>
      </w:r>
      <w:proofErr w:type="spellStart"/>
      <w:r w:rsidRPr="00EC4980">
        <w:rPr>
          <w:rFonts w:ascii="Arial" w:eastAsia="Times New Roman" w:hAnsi="Arial" w:cs="Arial"/>
          <w:color w:val="000000"/>
          <w:spacing w:val="-8"/>
          <w:sz w:val="24"/>
          <w:szCs w:val="24"/>
          <w:lang w:eastAsia="tr-TR"/>
        </w:rPr>
        <w:t>ALICI’ya</w:t>
      </w:r>
      <w:proofErr w:type="spellEnd"/>
      <w:r w:rsidRPr="00EC4980">
        <w:rPr>
          <w:rFonts w:ascii="Arial" w:eastAsia="Times New Roman" w:hAnsi="Arial" w:cs="Arial"/>
          <w:color w:val="000000"/>
          <w:spacing w:val="-8"/>
          <w:sz w:val="24"/>
          <w:szCs w:val="24"/>
          <w:lang w:eastAsia="tr-TR"/>
        </w:rPr>
        <w:t xml:space="preserve"> iletilmek üzere kargo firmasına teslim eder ve bu süre içinde yazılı bildirimle ek 10 (on) günlük süre uzatım hakkını saklı tutar. </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4.7- ALICI, satın aldığı ürünün ayıplı olması halinde ilgili ürünün değişimi için ürünü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gönderilebilir, bu takdirde teslimat giderleri SATICI tarafından karşılanacaktır. </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4.8- İşbu sözleşme, ALICI tarafından imzalanıp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e-posta yolu ile ulaştırılmasından sonra geçerlilik kazanır.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MADDE 5- CAYMA HAKKI</w:t>
      </w:r>
      <w:r w:rsidRPr="00EC4980">
        <w:rPr>
          <w:rFonts w:ascii="Arial" w:eastAsia="Times New Roman" w:hAnsi="Arial" w:cs="Arial"/>
          <w:color w:val="000000"/>
          <w:spacing w:val="-8"/>
          <w:sz w:val="24"/>
          <w:szCs w:val="24"/>
          <w:lang w:eastAsia="tr-TR"/>
        </w:rPr>
        <w:br/>
        <w:t xml:space="preserve">ALICI, sözleşme konusu </w:t>
      </w:r>
      <w:proofErr w:type="spellStart"/>
      <w:r w:rsidRPr="00EC4980">
        <w:rPr>
          <w:rFonts w:ascii="Arial" w:eastAsia="Times New Roman" w:hAnsi="Arial" w:cs="Arial"/>
          <w:color w:val="000000"/>
          <w:spacing w:val="-8"/>
          <w:sz w:val="24"/>
          <w:szCs w:val="24"/>
          <w:lang w:eastAsia="tr-TR"/>
        </w:rPr>
        <w:t>ürürünün</w:t>
      </w:r>
      <w:proofErr w:type="spellEnd"/>
      <w:r w:rsidRPr="00EC4980">
        <w:rPr>
          <w:rFonts w:ascii="Arial" w:eastAsia="Times New Roman" w:hAnsi="Arial" w:cs="Arial"/>
          <w:color w:val="000000"/>
          <w:spacing w:val="-8"/>
          <w:sz w:val="24"/>
          <w:szCs w:val="24"/>
          <w:lang w:eastAsia="tr-TR"/>
        </w:rPr>
        <w:t xml:space="preserve"> kendisine veya gösterdiği adresteki kişi/kuruluşa tesliminden itibaren 14 (</w:t>
      </w:r>
      <w:proofErr w:type="spellStart"/>
      <w:r w:rsidRPr="00EC4980">
        <w:rPr>
          <w:rFonts w:ascii="Arial" w:eastAsia="Times New Roman" w:hAnsi="Arial" w:cs="Arial"/>
          <w:color w:val="000000"/>
          <w:spacing w:val="-8"/>
          <w:sz w:val="24"/>
          <w:szCs w:val="24"/>
          <w:lang w:eastAsia="tr-TR"/>
        </w:rPr>
        <w:t>ondört</w:t>
      </w:r>
      <w:proofErr w:type="spellEnd"/>
      <w:r w:rsidRPr="00EC4980">
        <w:rPr>
          <w:rFonts w:ascii="Arial" w:eastAsia="Times New Roman" w:hAnsi="Arial" w:cs="Arial"/>
          <w:color w:val="000000"/>
          <w:spacing w:val="-8"/>
          <w:sz w:val="24"/>
          <w:szCs w:val="24"/>
          <w:lang w:eastAsia="tr-TR"/>
        </w:rPr>
        <w:t>) gün içinde cayma hakkına sahiptir. </w:t>
      </w:r>
      <w:r w:rsidRPr="00EC4980">
        <w:rPr>
          <w:rFonts w:ascii="Arial" w:eastAsia="Times New Roman" w:hAnsi="Arial" w:cs="Arial"/>
          <w:color w:val="000000"/>
          <w:spacing w:val="-8"/>
          <w:sz w:val="24"/>
          <w:szCs w:val="24"/>
          <w:lang w:eastAsia="tr-TR"/>
        </w:rPr>
        <w:br/>
        <w:t xml:space="preserve">Cayma hakkının kullanılması için bu süre içinde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yazılı  bildirimde bulunulması ve ürünün 6. madde hükümleri çerçevesinde kullanılmamış olması şarttır. </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lastRenderedPageBreak/>
        <w:t xml:space="preserve">Bu hakkın kullanılması halinde, </w:t>
      </w:r>
      <w:proofErr w:type="spellStart"/>
      <w:r w:rsidRPr="00EC4980">
        <w:rPr>
          <w:rFonts w:ascii="Arial" w:eastAsia="Times New Roman" w:hAnsi="Arial" w:cs="Arial"/>
          <w:color w:val="000000"/>
          <w:spacing w:val="-8"/>
          <w:sz w:val="24"/>
          <w:szCs w:val="24"/>
          <w:lang w:eastAsia="tr-TR"/>
        </w:rPr>
        <w:t>ALICI'ya</w:t>
      </w:r>
      <w:proofErr w:type="spellEnd"/>
      <w:r w:rsidRPr="00EC4980">
        <w:rPr>
          <w:rFonts w:ascii="Arial" w:eastAsia="Times New Roman" w:hAnsi="Arial" w:cs="Arial"/>
          <w:color w:val="000000"/>
          <w:spacing w:val="-8"/>
          <w:sz w:val="24"/>
          <w:szCs w:val="24"/>
          <w:lang w:eastAsia="tr-TR"/>
        </w:rPr>
        <w:t xml:space="preserve"> veya 3.kişiye teslim edilen ürünün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gönderildiğine ilişkin kargo teslim tutanağı örneği ile fatura aslının iadesi zorunludur, ayrıca zarar görmemiş haldeki ürün kutusu, kullanma kılavuzları, aksesuarlar, varsa bahse konu ürün ile birlikte verilen hediyeler de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w:t>
      </w:r>
      <w:proofErr w:type="spellStart"/>
      <w:proofErr w:type="gramStart"/>
      <w:r w:rsidRPr="00EC4980">
        <w:rPr>
          <w:rFonts w:ascii="Arial" w:eastAsia="Times New Roman" w:hAnsi="Arial" w:cs="Arial"/>
          <w:color w:val="000000"/>
          <w:spacing w:val="-8"/>
          <w:sz w:val="24"/>
          <w:szCs w:val="24"/>
          <w:lang w:eastAsia="tr-TR"/>
        </w:rPr>
        <w:t>ulaştırılmalıdır.Tüm</w:t>
      </w:r>
      <w:proofErr w:type="spellEnd"/>
      <w:proofErr w:type="gramEnd"/>
      <w:r w:rsidRPr="00EC4980">
        <w:rPr>
          <w:rFonts w:ascii="Arial" w:eastAsia="Times New Roman" w:hAnsi="Arial" w:cs="Arial"/>
          <w:color w:val="000000"/>
          <w:spacing w:val="-8"/>
          <w:sz w:val="24"/>
          <w:szCs w:val="24"/>
          <w:lang w:eastAsia="tr-TR"/>
        </w:rPr>
        <w:t xml:space="preserve"> belgele ve ürünlerin </w:t>
      </w:r>
      <w:proofErr w:type="spellStart"/>
      <w:r w:rsidRPr="00EC4980">
        <w:rPr>
          <w:rFonts w:ascii="Arial" w:eastAsia="Times New Roman" w:hAnsi="Arial" w:cs="Arial"/>
          <w:color w:val="000000"/>
          <w:spacing w:val="-8"/>
          <w:sz w:val="24"/>
          <w:szCs w:val="24"/>
          <w:lang w:eastAsia="tr-TR"/>
        </w:rPr>
        <w:t>SATICI’ya</w:t>
      </w:r>
      <w:proofErr w:type="spellEnd"/>
      <w:r w:rsidRPr="00EC4980">
        <w:rPr>
          <w:rFonts w:ascii="Arial" w:eastAsia="Times New Roman" w:hAnsi="Arial" w:cs="Arial"/>
          <w:color w:val="000000"/>
          <w:spacing w:val="-8"/>
          <w:sz w:val="24"/>
          <w:szCs w:val="24"/>
          <w:lang w:eastAsia="tr-TR"/>
        </w:rPr>
        <w:t xml:space="preserve"> ulaşmasını takip eden 7 gün içinde ürün bedeli </w:t>
      </w:r>
      <w:proofErr w:type="spellStart"/>
      <w:r w:rsidRPr="00EC4980">
        <w:rPr>
          <w:rFonts w:ascii="Arial" w:eastAsia="Times New Roman" w:hAnsi="Arial" w:cs="Arial"/>
          <w:color w:val="000000"/>
          <w:spacing w:val="-8"/>
          <w:sz w:val="24"/>
          <w:szCs w:val="24"/>
          <w:lang w:eastAsia="tr-TR"/>
        </w:rPr>
        <w:t>ALICI'ya</w:t>
      </w:r>
      <w:proofErr w:type="spellEnd"/>
      <w:r w:rsidRPr="00EC4980">
        <w:rPr>
          <w:rFonts w:ascii="Arial" w:eastAsia="Times New Roman" w:hAnsi="Arial" w:cs="Arial"/>
          <w:color w:val="000000"/>
          <w:spacing w:val="-8"/>
          <w:sz w:val="24"/>
          <w:szCs w:val="24"/>
          <w:lang w:eastAsia="tr-TR"/>
        </w:rPr>
        <w:t xml:space="preserve"> iade edilir. Fatura aslı gönderilmez ise iade talebi kabul edilemez. </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 xml:space="preserve">Alıcı iade edeceği malı </w:t>
      </w:r>
      <w:proofErr w:type="spellStart"/>
      <w:r w:rsidRPr="00EC4980">
        <w:rPr>
          <w:rFonts w:ascii="Arial" w:eastAsia="Times New Roman" w:hAnsi="Arial" w:cs="Arial"/>
          <w:color w:val="000000"/>
          <w:spacing w:val="-8"/>
          <w:sz w:val="24"/>
          <w:szCs w:val="24"/>
          <w:lang w:eastAsia="tr-TR"/>
        </w:rPr>
        <w:t>Satıcı’ya</w:t>
      </w:r>
      <w:proofErr w:type="spellEnd"/>
      <w:r w:rsidRPr="00EC4980">
        <w:rPr>
          <w:rFonts w:ascii="Arial" w:eastAsia="Times New Roman" w:hAnsi="Arial" w:cs="Arial"/>
          <w:color w:val="000000"/>
          <w:spacing w:val="-8"/>
          <w:sz w:val="24"/>
          <w:szCs w:val="24"/>
          <w:lang w:eastAsia="tr-TR"/>
        </w:rPr>
        <w:t xml:space="preserve"> Ön Bilgilendirme </w:t>
      </w:r>
      <w:proofErr w:type="spellStart"/>
      <w:r w:rsidRPr="00EC4980">
        <w:rPr>
          <w:rFonts w:ascii="Arial" w:eastAsia="Times New Roman" w:hAnsi="Arial" w:cs="Arial"/>
          <w:color w:val="000000"/>
          <w:spacing w:val="-8"/>
          <w:sz w:val="24"/>
          <w:szCs w:val="24"/>
          <w:lang w:eastAsia="tr-TR"/>
        </w:rPr>
        <w:t>Formu’nda</w:t>
      </w:r>
      <w:proofErr w:type="spellEnd"/>
      <w:r w:rsidRPr="00EC4980">
        <w:rPr>
          <w:rFonts w:ascii="Arial" w:eastAsia="Times New Roman" w:hAnsi="Arial" w:cs="Arial"/>
          <w:color w:val="000000"/>
          <w:spacing w:val="-8"/>
          <w:sz w:val="24"/>
          <w:szCs w:val="24"/>
          <w:lang w:eastAsia="tr-TR"/>
        </w:rPr>
        <w:t xml:space="preserve"> belirtilen </w:t>
      </w:r>
      <w:proofErr w:type="spellStart"/>
      <w:r w:rsidRPr="00EC4980">
        <w:rPr>
          <w:rFonts w:ascii="Arial" w:eastAsia="Times New Roman" w:hAnsi="Arial" w:cs="Arial"/>
          <w:color w:val="000000"/>
          <w:spacing w:val="-8"/>
          <w:sz w:val="24"/>
          <w:szCs w:val="24"/>
          <w:lang w:eastAsia="tr-TR"/>
        </w:rPr>
        <w:t>Satıcı’nın</w:t>
      </w:r>
      <w:proofErr w:type="spellEnd"/>
      <w:r w:rsidRPr="00EC4980">
        <w:rPr>
          <w:rFonts w:ascii="Arial" w:eastAsia="Times New Roman" w:hAnsi="Arial" w:cs="Arial"/>
          <w:color w:val="000000"/>
          <w:spacing w:val="-8"/>
          <w:sz w:val="24"/>
          <w:szCs w:val="24"/>
          <w:lang w:eastAsia="tr-TR"/>
        </w:rPr>
        <w:t xml:space="preserve"> anlaşmalı kargo şirketi ile gönderdiği sürece, iade kargo bedeli </w:t>
      </w:r>
      <w:proofErr w:type="spellStart"/>
      <w:r w:rsidRPr="00EC4980">
        <w:rPr>
          <w:rFonts w:ascii="Arial" w:eastAsia="Times New Roman" w:hAnsi="Arial" w:cs="Arial"/>
          <w:color w:val="000000"/>
          <w:spacing w:val="-8"/>
          <w:sz w:val="24"/>
          <w:szCs w:val="24"/>
          <w:lang w:eastAsia="tr-TR"/>
        </w:rPr>
        <w:t>Satıcı’ya</w:t>
      </w:r>
      <w:proofErr w:type="spellEnd"/>
      <w:r w:rsidRPr="00EC4980">
        <w:rPr>
          <w:rFonts w:ascii="Arial" w:eastAsia="Times New Roman" w:hAnsi="Arial" w:cs="Arial"/>
          <w:color w:val="000000"/>
          <w:spacing w:val="-8"/>
          <w:sz w:val="24"/>
          <w:szCs w:val="24"/>
          <w:lang w:eastAsia="tr-TR"/>
        </w:rPr>
        <w:t xml:space="preserve"> aittir. Alıcı’nın iade edeceği malı Ön Bilgilendirme </w:t>
      </w:r>
      <w:proofErr w:type="spellStart"/>
      <w:r w:rsidRPr="00EC4980">
        <w:rPr>
          <w:rFonts w:ascii="Arial" w:eastAsia="Times New Roman" w:hAnsi="Arial" w:cs="Arial"/>
          <w:color w:val="000000"/>
          <w:spacing w:val="-8"/>
          <w:sz w:val="24"/>
          <w:szCs w:val="24"/>
          <w:lang w:eastAsia="tr-TR"/>
        </w:rPr>
        <w:t>Formu’nda</w:t>
      </w:r>
      <w:proofErr w:type="spellEnd"/>
      <w:r w:rsidRPr="00EC4980">
        <w:rPr>
          <w:rFonts w:ascii="Arial" w:eastAsia="Times New Roman" w:hAnsi="Arial" w:cs="Arial"/>
          <w:color w:val="000000"/>
          <w:spacing w:val="-8"/>
          <w:sz w:val="24"/>
          <w:szCs w:val="24"/>
          <w:lang w:eastAsia="tr-TR"/>
        </w:rPr>
        <w:t xml:space="preserve"> belirtilen </w:t>
      </w:r>
      <w:proofErr w:type="spellStart"/>
      <w:r w:rsidRPr="00EC4980">
        <w:rPr>
          <w:rFonts w:ascii="Arial" w:eastAsia="Times New Roman" w:hAnsi="Arial" w:cs="Arial"/>
          <w:color w:val="000000"/>
          <w:spacing w:val="-8"/>
          <w:sz w:val="24"/>
          <w:szCs w:val="24"/>
          <w:lang w:eastAsia="tr-TR"/>
        </w:rPr>
        <w:t>Satıcı’nın</w:t>
      </w:r>
      <w:proofErr w:type="spellEnd"/>
      <w:r w:rsidRPr="00EC4980">
        <w:rPr>
          <w:rFonts w:ascii="Arial" w:eastAsia="Times New Roman" w:hAnsi="Arial" w:cs="Arial"/>
          <w:color w:val="000000"/>
          <w:spacing w:val="-8"/>
          <w:sz w:val="24"/>
          <w:szCs w:val="24"/>
          <w:lang w:eastAsia="tr-TR"/>
        </w:rPr>
        <w:t xml:space="preserve"> anlaşmalı kargo şirketi dışında bir kargo şirketi ile göndermesi halinde, iade kargo bedeli ve malın kargo sürecinde uğrayacağı hasardan Satıcı sorumlu değildir.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mc:AlternateContent>
          <mc:Choice Requires="wps">
            <w:drawing>
              <wp:anchor distT="0" distB="0" distL="114300" distR="114300" simplePos="0" relativeHeight="251672576" behindDoc="0" locked="0" layoutInCell="0" allowOverlap="1" wp14:anchorId="5D0A8F4F" wp14:editId="7928A855">
                <wp:simplePos x="0" y="0"/>
                <wp:positionH relativeFrom="page">
                  <wp:posOffset>-147955</wp:posOffset>
                </wp:positionH>
                <wp:positionV relativeFrom="page">
                  <wp:posOffset>9911715</wp:posOffset>
                </wp:positionV>
                <wp:extent cx="7922260" cy="790575"/>
                <wp:effectExtent l="0" t="0" r="24765" b="28575"/>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11.65pt;margin-top:780.45pt;width:623.8pt;height:62.25pt;z-index:25167257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" o:allowincell="f" fillcolor="#4bacc6 [3208]" strokecolor="#31849b [2408]">
                <w10:wrap anchorx="page" anchory="page"/>
              </v:rect>
            </w:pict>
          </mc:Fallback>
        </mc:AlternateContent>
      </w:r>
      <w:r w:rsidRPr="00EC4980">
        <w:rPr>
          <w:rFonts w:ascii="Arial" w:eastAsia="Times New Roman" w:hAnsi="Arial" w:cs="Arial"/>
          <w:color w:val="000000"/>
          <w:spacing w:val="-8"/>
          <w:sz w:val="24"/>
          <w:szCs w:val="24"/>
          <w:lang w:eastAsia="tr-TR"/>
        </w:rPr>
        <mc:AlternateContent>
          <mc:Choice Requires="wps">
            <w:drawing>
              <wp:anchor distT="0" distB="0" distL="114300" distR="114300" simplePos="0" relativeHeight="251671552" behindDoc="0" locked="0" layoutInCell="0" allowOverlap="1" wp14:anchorId="18357E9D" wp14:editId="57471557">
                <wp:simplePos x="0" y="0"/>
                <wp:positionH relativeFrom="page">
                  <wp:posOffset>-71755</wp:posOffset>
                </wp:positionH>
                <wp:positionV relativeFrom="topMargin">
                  <wp:posOffset>-28575</wp:posOffset>
                </wp:positionV>
                <wp:extent cx="7922260" cy="790575"/>
                <wp:effectExtent l="0" t="0" r="24765" b="2857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5.65pt;margin-top:-2.25pt;width:623.8pt;height:62.25pt;z-index:251671552;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" o:allowincell="f" fillcolor="#4bacc6 [3208]" strokecolor="#31849b [2408]">
                <w10:wrap anchorx="page" anchory="margin"/>
              </v:rect>
            </w:pict>
          </mc:Fallback>
        </mc:AlternateContent>
      </w:r>
      <w:r w:rsidRPr="00EC4980">
        <w:rPr>
          <w:rFonts w:ascii="Arial" w:eastAsia="Times New Roman" w:hAnsi="Arial" w:cs="Arial"/>
          <w:color w:val="000000"/>
          <w:spacing w:val="-8"/>
          <w:sz w:val="24"/>
          <w:szCs w:val="24"/>
          <w:lang w:eastAsia="tr-TR"/>
        </w:rPr>
        <mc:AlternateContent>
          <mc:Choice Requires="wps">
            <w:drawing>
              <wp:anchor distT="0" distB="0" distL="114300" distR="114300" simplePos="0" relativeHeight="251670528" behindDoc="0" locked="0" layoutInCell="0" allowOverlap="1" wp14:anchorId="3025D6D8" wp14:editId="36AFFACE">
                <wp:simplePos x="0" y="0"/>
                <wp:positionH relativeFrom="leftMargin">
                  <wp:posOffset>645795</wp:posOffset>
                </wp:positionH>
                <wp:positionV relativeFrom="page">
                  <wp:posOffset>-135255</wp:posOffset>
                </wp:positionV>
                <wp:extent cx="90805" cy="11203940"/>
                <wp:effectExtent l="0" t="0" r="23495" b="1270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50.85pt;margin-top:-10.65pt;width:7.15pt;height:882.2pt;z-index:25167052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" o:allowincell="f" fillcolor="white [3212]" strokecolor="#31849b [2408]">
                <w10:wrap anchorx="margin" anchory="page"/>
              </v:rect>
            </w:pict>
          </mc:Fallback>
        </mc:AlternateContent>
      </w:r>
      <w:r w:rsidRPr="00EC4980">
        <w:rPr>
          <w:rFonts w:ascii="Arial" w:eastAsia="Times New Roman" w:hAnsi="Arial" w:cs="Arial"/>
          <w:color w:val="000000"/>
          <w:spacing w:val="-8"/>
          <w:sz w:val="24"/>
          <w:szCs w:val="24"/>
          <w:lang w:eastAsia="tr-TR"/>
        </w:rPr>
        <mc:AlternateContent>
          <mc:Choice Requires="wps">
            <w:drawing>
              <wp:anchor distT="0" distB="0" distL="114300" distR="114300" simplePos="0" relativeHeight="251669504" behindDoc="0" locked="0" layoutInCell="0" allowOverlap="1" wp14:anchorId="145DA3FA" wp14:editId="67686484">
                <wp:simplePos x="0" y="0"/>
                <wp:positionH relativeFrom="rightMargin">
                  <wp:posOffset>636270</wp:posOffset>
                </wp:positionH>
                <wp:positionV relativeFrom="page">
                  <wp:posOffset>-135255</wp:posOffset>
                </wp:positionV>
                <wp:extent cx="90805" cy="11203940"/>
                <wp:effectExtent l="0" t="0" r="23495" b="1270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50.1pt;margin-top:-10.65pt;width:7.15pt;height:882.2pt;z-index:251669504;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" o:allowincell="f" fillcolor="white [3212]" strokecolor="#31849b [2408]">
                <w10:wrap anchorx="margin" anchory="page"/>
              </v:rect>
            </w:pict>
          </mc:Fallback>
        </mc:AlternateContent>
      </w:r>
      <w:r w:rsidRPr="00EC4980">
        <w:rPr>
          <w:rFonts w:ascii="Arial" w:eastAsia="Times New Roman" w:hAnsi="Arial" w:cs="Arial"/>
          <w:color w:val="000000"/>
          <w:spacing w:val="-8"/>
          <w:sz w:val="24"/>
          <w:szCs w:val="24"/>
          <w:lang w:eastAsia="tr-TR"/>
        </w:rPr>
        <w:t>MADDE 6- CAYMA HAKKI KULLANILAMAYACAK ÜRÜNLER</w:t>
      </w:r>
      <w:r w:rsidRPr="00EC4980">
        <w:rPr>
          <w:rFonts w:ascii="Arial" w:eastAsia="Times New Roman" w:hAnsi="Arial" w:cs="Arial"/>
          <w:color w:val="000000"/>
          <w:spacing w:val="-8"/>
          <w:sz w:val="24"/>
          <w:szCs w:val="24"/>
          <w:lang w:eastAsia="tr-TR"/>
        </w:rPr>
        <w:br/>
      </w:r>
      <w:r w:rsidR="005C59C8">
        <w:rPr>
          <w:rFonts w:ascii="Arial" w:eastAsia="Times New Roman" w:hAnsi="Arial" w:cs="Arial"/>
          <w:color w:val="000000"/>
          <w:spacing w:val="-8"/>
          <w:sz w:val="24"/>
          <w:szCs w:val="24"/>
          <w:lang w:eastAsia="tr-TR"/>
        </w:rPr>
        <w:t xml:space="preserve">Bulut tabanlı temel hizmet satın alındığında satın alının ürünün ilgili modüleri hemen aktif edilip çalışmaya hazır halle getirilmekte yani ürünün sorunsuz teslim edilmesinden dolayı alınan ürün ve ilgili modüleri ile ilgili iade söz konusu değildir.  </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MADDE 7- GENEL HÜKÜMLE</w:t>
      </w:r>
      <w:r w:rsidR="005C59C8">
        <w:rPr>
          <w:rFonts w:ascii="Arial" w:eastAsia="Times New Roman" w:hAnsi="Arial" w:cs="Arial"/>
          <w:color w:val="000000"/>
          <w:spacing w:val="-8"/>
          <w:sz w:val="24"/>
          <w:szCs w:val="24"/>
          <w:lang w:eastAsia="tr-TR"/>
        </w:rPr>
        <w:t>R</w:t>
      </w:r>
      <w:r w:rsidRPr="00EC4980">
        <w:rPr>
          <w:rFonts w:ascii="Arial" w:eastAsia="Times New Roman" w:hAnsi="Arial" w:cs="Arial"/>
          <w:color w:val="000000"/>
          <w:spacing w:val="-8"/>
          <w:sz w:val="24"/>
          <w:szCs w:val="24"/>
          <w:lang w:eastAsia="tr-TR"/>
        </w:rPr>
        <w:br/>
      </w:r>
      <w:proofErr w:type="gramStart"/>
      <w:r w:rsidRPr="00EC4980">
        <w:rPr>
          <w:rFonts w:ascii="Arial" w:eastAsia="Times New Roman" w:hAnsi="Arial" w:cs="Arial"/>
          <w:color w:val="000000"/>
          <w:spacing w:val="-8"/>
          <w:sz w:val="24"/>
          <w:szCs w:val="24"/>
          <w:lang w:eastAsia="tr-TR"/>
        </w:rPr>
        <w:t>7.2</w:t>
      </w:r>
      <w:proofErr w:type="gramEnd"/>
      <w:r w:rsidRPr="00EC4980">
        <w:rPr>
          <w:rFonts w:ascii="Arial" w:eastAsia="Times New Roman" w:hAnsi="Arial" w:cs="Arial"/>
          <w:color w:val="000000"/>
          <w:spacing w:val="-8"/>
          <w:sz w:val="24"/>
          <w:szCs w:val="24"/>
          <w:lang w:eastAsia="tr-TR"/>
        </w:rPr>
        <w:t>- Dizgi ve sistem hatalarından meydana gelen fiyat yanlışlıklarından SATICI sorumlu değildir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MADDE 8- YETKİLİ MAHKEME</w:t>
      </w:r>
      <w:r w:rsidRPr="00EC4980">
        <w:rPr>
          <w:rFonts w:ascii="Arial" w:eastAsia="Times New Roman" w:hAnsi="Arial" w:cs="Arial"/>
          <w:color w:val="000000"/>
          <w:spacing w:val="-8"/>
          <w:sz w:val="24"/>
          <w:szCs w:val="24"/>
          <w:lang w:eastAsia="tr-TR"/>
        </w:rPr>
        <w:br/>
        <w:t xml:space="preserve">İşbu sözleşmenin uygulanmasında, Sanayi ve Ticaret Bakanlığınca ilan edilen değere kadar Tüketici Hakem Heyetleri ile </w:t>
      </w:r>
      <w:proofErr w:type="spellStart"/>
      <w:r w:rsidRPr="00EC4980">
        <w:rPr>
          <w:rFonts w:ascii="Arial" w:eastAsia="Times New Roman" w:hAnsi="Arial" w:cs="Arial"/>
          <w:color w:val="000000"/>
          <w:spacing w:val="-8"/>
          <w:sz w:val="24"/>
          <w:szCs w:val="24"/>
          <w:lang w:eastAsia="tr-TR"/>
        </w:rPr>
        <w:t>ALICI'nın</w:t>
      </w:r>
      <w:proofErr w:type="spellEnd"/>
      <w:r w:rsidRPr="00EC4980">
        <w:rPr>
          <w:rFonts w:ascii="Arial" w:eastAsia="Times New Roman" w:hAnsi="Arial" w:cs="Arial"/>
          <w:color w:val="000000"/>
          <w:spacing w:val="-8"/>
          <w:sz w:val="24"/>
          <w:szCs w:val="24"/>
          <w:lang w:eastAsia="tr-TR"/>
        </w:rPr>
        <w:t xml:space="preserve"> veya </w:t>
      </w:r>
      <w:proofErr w:type="spellStart"/>
      <w:r w:rsidRPr="00EC4980">
        <w:rPr>
          <w:rFonts w:ascii="Arial" w:eastAsia="Times New Roman" w:hAnsi="Arial" w:cs="Arial"/>
          <w:color w:val="000000"/>
          <w:spacing w:val="-8"/>
          <w:sz w:val="24"/>
          <w:szCs w:val="24"/>
          <w:lang w:eastAsia="tr-TR"/>
        </w:rPr>
        <w:t>SATICI'nın</w:t>
      </w:r>
      <w:proofErr w:type="spellEnd"/>
      <w:r w:rsidRPr="00EC4980">
        <w:rPr>
          <w:rFonts w:ascii="Arial" w:eastAsia="Times New Roman" w:hAnsi="Arial" w:cs="Arial"/>
          <w:color w:val="000000"/>
          <w:spacing w:val="-8"/>
          <w:sz w:val="24"/>
          <w:szCs w:val="24"/>
          <w:lang w:eastAsia="tr-TR"/>
        </w:rPr>
        <w:t xml:space="preserve"> yerleşim yerindeki Tüketici Mahkemeleri yetkilidir.</w:t>
      </w:r>
      <w:r w:rsidRPr="00EC4980">
        <w:rPr>
          <w:rFonts w:ascii="Arial" w:eastAsia="Times New Roman" w:hAnsi="Arial" w:cs="Arial"/>
          <w:color w:val="000000"/>
          <w:spacing w:val="-8"/>
          <w:sz w:val="24"/>
          <w:szCs w:val="24"/>
          <w:lang w:eastAsia="tr-TR"/>
        </w:rPr>
        <w:br/>
        <w:t>Siparişin gerçekleşmesi durumunda ALICI işbu sözleşmenin tüm koşullarını kabul etmiş sayılır.</w:t>
      </w:r>
    </w:p>
    <w:p w:rsidR="00EC4980" w:rsidRPr="00EC4980" w:rsidRDefault="00EC4980"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r w:rsidRPr="00EC4980">
        <w:rPr>
          <w:rFonts w:ascii="Arial" w:eastAsia="Times New Roman" w:hAnsi="Arial" w:cs="Arial"/>
          <w:color w:val="000000"/>
          <w:spacing w:val="-8"/>
          <w:sz w:val="24"/>
          <w:szCs w:val="24"/>
          <w:lang w:eastAsia="tr-TR"/>
        </w:rPr>
        <w:t>SATICI</w:t>
      </w:r>
    </w:p>
    <w:p w:rsidR="005C59C8" w:rsidRDefault="005C59C8"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proofErr w:type="spellStart"/>
      <w:proofErr w:type="gramStart"/>
      <w:r w:rsidRPr="00EC4980">
        <w:rPr>
          <w:rFonts w:ascii="Arial" w:eastAsia="Times New Roman" w:hAnsi="Arial" w:cs="Arial"/>
          <w:color w:val="000000"/>
          <w:spacing w:val="-8"/>
          <w:sz w:val="24"/>
          <w:szCs w:val="24"/>
          <w:lang w:eastAsia="tr-TR"/>
        </w:rPr>
        <w:t>Ünvanı</w:t>
      </w:r>
      <w:proofErr w:type="spellEnd"/>
      <w:r w:rsidRPr="00EC4980">
        <w:rPr>
          <w:rFonts w:ascii="Arial" w:eastAsia="Times New Roman" w:hAnsi="Arial" w:cs="Arial"/>
          <w:color w:val="000000"/>
          <w:spacing w:val="-8"/>
          <w:sz w:val="24"/>
          <w:szCs w:val="24"/>
          <w:lang w:eastAsia="tr-TR"/>
        </w:rPr>
        <w:t xml:space="preserve"> : </w:t>
      </w:r>
      <w:proofErr w:type="spellStart"/>
      <w:r>
        <w:rPr>
          <w:rFonts w:ascii="Arial" w:eastAsia="Times New Roman" w:hAnsi="Arial" w:cs="Arial"/>
          <w:color w:val="000000"/>
          <w:spacing w:val="-8"/>
          <w:sz w:val="24"/>
          <w:szCs w:val="24"/>
          <w:lang w:eastAsia="tr-TR"/>
        </w:rPr>
        <w:t>Romsis</w:t>
      </w:r>
      <w:proofErr w:type="spellEnd"/>
      <w:proofErr w:type="gramEnd"/>
      <w:r>
        <w:rPr>
          <w:rFonts w:ascii="Arial" w:eastAsia="Times New Roman" w:hAnsi="Arial" w:cs="Arial"/>
          <w:color w:val="000000"/>
          <w:spacing w:val="-8"/>
          <w:sz w:val="24"/>
          <w:szCs w:val="24"/>
          <w:lang w:eastAsia="tr-TR"/>
        </w:rPr>
        <w:t xml:space="preserve"> Yazılım</w:t>
      </w:r>
      <w:r w:rsidRPr="00EC4980">
        <w:rPr>
          <w:rFonts w:ascii="Arial" w:eastAsia="Times New Roman" w:hAnsi="Arial" w:cs="Arial"/>
          <w:color w:val="000000"/>
          <w:spacing w:val="-8"/>
          <w:sz w:val="24"/>
          <w:szCs w:val="24"/>
          <w:lang w:eastAsia="tr-TR"/>
        </w:rPr>
        <w:br/>
        <w:t>Adres : </w:t>
      </w:r>
      <w:r>
        <w:rPr>
          <w:rFonts w:ascii="Arial" w:eastAsia="Times New Roman" w:hAnsi="Arial" w:cs="Arial"/>
          <w:color w:val="000000"/>
          <w:spacing w:val="-8"/>
          <w:sz w:val="24"/>
          <w:szCs w:val="24"/>
          <w:lang w:eastAsia="tr-TR"/>
        </w:rPr>
        <w:t xml:space="preserve">Telsizler Mah. </w:t>
      </w:r>
      <w:proofErr w:type="spellStart"/>
      <w:r>
        <w:rPr>
          <w:rFonts w:ascii="Arial" w:eastAsia="Times New Roman" w:hAnsi="Arial" w:cs="Arial"/>
          <w:color w:val="000000"/>
          <w:spacing w:val="-8"/>
          <w:sz w:val="24"/>
          <w:szCs w:val="24"/>
          <w:lang w:eastAsia="tr-TR"/>
        </w:rPr>
        <w:t>Talatpaşa</w:t>
      </w:r>
      <w:proofErr w:type="spellEnd"/>
      <w:r>
        <w:rPr>
          <w:rFonts w:ascii="Arial" w:eastAsia="Times New Roman" w:hAnsi="Arial" w:cs="Arial"/>
          <w:color w:val="000000"/>
          <w:spacing w:val="-8"/>
          <w:sz w:val="24"/>
          <w:szCs w:val="24"/>
          <w:lang w:eastAsia="tr-TR"/>
        </w:rPr>
        <w:t xml:space="preserve"> Cad. K:8 D:295 </w:t>
      </w:r>
      <w:proofErr w:type="spellStart"/>
      <w:r>
        <w:rPr>
          <w:rFonts w:ascii="Arial" w:eastAsia="Times New Roman" w:hAnsi="Arial" w:cs="Arial"/>
          <w:color w:val="000000"/>
          <w:spacing w:val="-8"/>
          <w:sz w:val="24"/>
          <w:szCs w:val="24"/>
          <w:lang w:eastAsia="tr-TR"/>
        </w:rPr>
        <w:t>Nef</w:t>
      </w:r>
      <w:proofErr w:type="spellEnd"/>
      <w:r>
        <w:rPr>
          <w:rFonts w:ascii="Arial" w:eastAsia="Times New Roman" w:hAnsi="Arial" w:cs="Arial"/>
          <w:color w:val="000000"/>
          <w:spacing w:val="-8"/>
          <w:sz w:val="24"/>
          <w:szCs w:val="24"/>
          <w:lang w:eastAsia="tr-TR"/>
        </w:rPr>
        <w:t xml:space="preserve"> 163 Kağıthane İstanbul</w:t>
      </w:r>
      <w:r w:rsidRPr="00EC4980">
        <w:rPr>
          <w:rFonts w:ascii="Arial" w:eastAsia="Times New Roman" w:hAnsi="Arial" w:cs="Arial"/>
          <w:color w:val="000000"/>
          <w:spacing w:val="-8"/>
          <w:sz w:val="24"/>
          <w:szCs w:val="24"/>
          <w:lang w:eastAsia="tr-TR"/>
        </w:rPr>
        <w:br/>
        <w:t>Telefon : </w:t>
      </w:r>
      <w:r>
        <w:rPr>
          <w:rFonts w:ascii="Arial" w:eastAsia="Times New Roman" w:hAnsi="Arial" w:cs="Arial"/>
          <w:color w:val="000000"/>
          <w:spacing w:val="-8"/>
          <w:sz w:val="24"/>
          <w:szCs w:val="24"/>
          <w:lang w:eastAsia="tr-TR"/>
        </w:rPr>
        <w:t>0212 210 55 24</w:t>
      </w:r>
      <w:r w:rsidRPr="00EC4980">
        <w:rPr>
          <w:rFonts w:ascii="Arial" w:eastAsia="Times New Roman" w:hAnsi="Arial" w:cs="Arial"/>
          <w:color w:val="000000"/>
          <w:spacing w:val="-8"/>
          <w:sz w:val="24"/>
          <w:szCs w:val="24"/>
          <w:lang w:eastAsia="tr-TR"/>
        </w:rPr>
        <w:br/>
        <w:t>E-mail : </w:t>
      </w:r>
      <w:r>
        <w:rPr>
          <w:rFonts w:ascii="Arial" w:eastAsia="Times New Roman" w:hAnsi="Arial" w:cs="Arial"/>
          <w:color w:val="000000"/>
          <w:spacing w:val="-8"/>
          <w:sz w:val="24"/>
          <w:szCs w:val="24"/>
          <w:lang w:eastAsia="tr-TR"/>
        </w:rPr>
        <w:t>info@romsis.com</w:t>
      </w:r>
      <w:r w:rsidRPr="00EC4980">
        <w:rPr>
          <w:rFonts w:ascii="Arial" w:eastAsia="Times New Roman" w:hAnsi="Arial" w:cs="Arial"/>
          <w:color w:val="000000"/>
          <w:spacing w:val="-8"/>
          <w:sz w:val="24"/>
          <w:szCs w:val="24"/>
          <w:lang w:eastAsia="tr-TR"/>
        </w:rPr>
        <w:t xml:space="preserve"> </w:t>
      </w:r>
    </w:p>
    <w:p w:rsidR="005C59C8" w:rsidRDefault="005C59C8" w:rsidP="00EC4980">
      <w:pPr>
        <w:shd w:val="clear" w:color="auto" w:fill="FFFFFF"/>
        <w:spacing w:before="100" w:beforeAutospacing="1" w:after="100" w:afterAutospacing="1" w:line="240" w:lineRule="auto"/>
        <w:rPr>
          <w:rFonts w:ascii="Arial" w:eastAsia="Times New Roman" w:hAnsi="Arial" w:cs="Arial"/>
          <w:color w:val="000000"/>
          <w:spacing w:val="-8"/>
          <w:sz w:val="24"/>
          <w:szCs w:val="24"/>
          <w:lang w:eastAsia="tr-TR"/>
        </w:rPr>
      </w:pPr>
    </w:p>
    <w:p w:rsidR="00DE1936" w:rsidRDefault="005C59C8" w:rsidP="00EC4980">
      <w:hyperlink r:id="rId21" w:history="1">
        <w:r w:rsidRPr="009B7EF8">
          <w:rPr>
            <w:rStyle w:val="Kpr"/>
            <w:rFonts w:ascii="Arial" w:eastAsia="Times New Roman" w:hAnsi="Arial" w:cs="Arial"/>
            <w:spacing w:val="-8"/>
            <w:sz w:val="24"/>
            <w:szCs w:val="24"/>
            <w:lang w:eastAsia="tr-TR"/>
          </w:rPr>
          <w:t>www.romsis.com</w:t>
        </w:r>
      </w:hyperlink>
      <w:r>
        <w:rPr>
          <w:rFonts w:ascii="Arial" w:eastAsia="Times New Roman" w:hAnsi="Arial" w:cs="Arial"/>
          <w:color w:val="000000"/>
          <w:spacing w:val="-8"/>
          <w:sz w:val="24"/>
          <w:szCs w:val="24"/>
          <w:lang w:eastAsia="tr-TR"/>
        </w:rPr>
        <w:t xml:space="preserve">, </w:t>
      </w:r>
      <w:hyperlink r:id="rId22" w:history="1">
        <w:r w:rsidRPr="009B7EF8">
          <w:rPr>
            <w:rStyle w:val="Kpr"/>
            <w:rFonts w:ascii="Arial" w:eastAsia="Times New Roman" w:hAnsi="Arial" w:cs="Arial"/>
            <w:spacing w:val="-8"/>
            <w:sz w:val="24"/>
            <w:szCs w:val="24"/>
            <w:lang w:eastAsia="tr-TR"/>
          </w:rPr>
          <w:t>www.romsis.com.tr</w:t>
        </w:r>
      </w:hyperlink>
      <w:r>
        <w:rPr>
          <w:rFonts w:ascii="Arial" w:eastAsia="Times New Roman" w:hAnsi="Arial" w:cs="Arial"/>
          <w:color w:val="000000"/>
          <w:spacing w:val="-8"/>
          <w:sz w:val="24"/>
          <w:szCs w:val="24"/>
          <w:lang w:eastAsia="tr-TR"/>
        </w:rPr>
        <w:t xml:space="preserve">, </w:t>
      </w:r>
      <w:hyperlink r:id="rId23" w:history="1">
        <w:r w:rsidRPr="009B7EF8">
          <w:rPr>
            <w:rStyle w:val="Kpr"/>
            <w:rFonts w:ascii="Arial" w:eastAsia="Times New Roman" w:hAnsi="Arial" w:cs="Arial"/>
            <w:spacing w:val="-8"/>
            <w:sz w:val="24"/>
            <w:szCs w:val="24"/>
            <w:lang w:eastAsia="tr-TR"/>
          </w:rPr>
          <w:t>www.romnet.com.tr</w:t>
        </w:r>
      </w:hyperlink>
      <w:r>
        <w:rPr>
          <w:rFonts w:ascii="Arial" w:eastAsia="Times New Roman" w:hAnsi="Arial" w:cs="Arial"/>
          <w:color w:val="000000"/>
          <w:spacing w:val="-8"/>
          <w:sz w:val="24"/>
          <w:szCs w:val="24"/>
          <w:lang w:eastAsia="tr-TR"/>
        </w:rPr>
        <w:t xml:space="preserve"> ve </w:t>
      </w:r>
      <w:hyperlink r:id="rId24" w:history="1">
        <w:r w:rsidRPr="009B7EF8">
          <w:rPr>
            <w:rStyle w:val="Kpr"/>
            <w:rFonts w:ascii="Arial" w:eastAsia="Times New Roman" w:hAnsi="Arial" w:cs="Arial"/>
            <w:spacing w:val="-8"/>
            <w:sz w:val="24"/>
            <w:szCs w:val="24"/>
            <w:lang w:eastAsia="tr-TR"/>
          </w:rPr>
          <w:t>www.romnet.cloud</w:t>
        </w:r>
      </w:hyperlink>
      <w:r>
        <w:rPr>
          <w:rFonts w:ascii="Arial" w:eastAsia="Times New Roman" w:hAnsi="Arial" w:cs="Arial"/>
          <w:color w:val="000000"/>
          <w:spacing w:val="-8"/>
          <w:sz w:val="24"/>
          <w:szCs w:val="24"/>
          <w:lang w:eastAsia="tr-TR"/>
        </w:rPr>
        <w:t xml:space="preserve"> web sayfalarımızda üyelik bilgilerini dolduran, ürün ve hizmetlerimizi satın almak için ödeme bilgilerini kaydeden tüm üyelerimiz.</w:t>
      </w:r>
      <w:bookmarkStart w:id="0" w:name="_GoBack"/>
      <w:bookmarkEnd w:id="0"/>
    </w:p>
    <w:sectPr w:rsidR="00DE1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80"/>
    <w:rsid w:val="00131967"/>
    <w:rsid w:val="00276F97"/>
    <w:rsid w:val="005C59C8"/>
    <w:rsid w:val="00DE1936"/>
    <w:rsid w:val="00EC49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EC498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C4980"/>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C49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C4980"/>
    <w:rPr>
      <w:b/>
      <w:bCs/>
    </w:rPr>
  </w:style>
  <w:style w:type="paragraph" w:styleId="BalonMetni">
    <w:name w:val="Balloon Text"/>
    <w:basedOn w:val="Normal"/>
    <w:link w:val="BalonMetniChar"/>
    <w:uiPriority w:val="99"/>
    <w:semiHidden/>
    <w:unhideWhenUsed/>
    <w:rsid w:val="00EC49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C4980"/>
    <w:rPr>
      <w:rFonts w:ascii="Tahoma" w:hAnsi="Tahoma" w:cs="Tahoma"/>
      <w:sz w:val="16"/>
      <w:szCs w:val="16"/>
    </w:rPr>
  </w:style>
  <w:style w:type="character" w:styleId="Kpr">
    <w:name w:val="Hyperlink"/>
    <w:basedOn w:val="VarsaylanParagrafYazTipi"/>
    <w:uiPriority w:val="99"/>
    <w:unhideWhenUsed/>
    <w:rsid w:val="001319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EC498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C4980"/>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C49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C4980"/>
    <w:rPr>
      <w:b/>
      <w:bCs/>
    </w:rPr>
  </w:style>
  <w:style w:type="paragraph" w:styleId="BalonMetni">
    <w:name w:val="Balloon Text"/>
    <w:basedOn w:val="Normal"/>
    <w:link w:val="BalonMetniChar"/>
    <w:uiPriority w:val="99"/>
    <w:semiHidden/>
    <w:unhideWhenUsed/>
    <w:rsid w:val="00EC49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C4980"/>
    <w:rPr>
      <w:rFonts w:ascii="Tahoma" w:hAnsi="Tahoma" w:cs="Tahoma"/>
      <w:sz w:val="16"/>
      <w:szCs w:val="16"/>
    </w:rPr>
  </w:style>
  <w:style w:type="character" w:styleId="Kpr">
    <w:name w:val="Hyperlink"/>
    <w:basedOn w:val="VarsaylanParagrafYazTipi"/>
    <w:uiPriority w:val="99"/>
    <w:unhideWhenUsed/>
    <w:rsid w:val="001319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1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mnet.com.tr" TargetMode="External"/><Relationship Id="rId13" Type="http://schemas.openxmlformats.org/officeDocument/2006/relationships/hyperlink" Target="http://www.romnet.cloud" TargetMode="External"/><Relationship Id="rId18" Type="http://schemas.openxmlformats.org/officeDocument/2006/relationships/hyperlink" Target="http://www.romsis.com.t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omsis.com" TargetMode="External"/><Relationship Id="rId7" Type="http://schemas.openxmlformats.org/officeDocument/2006/relationships/hyperlink" Target="http://www.romsis.com.tr" TargetMode="External"/><Relationship Id="rId12" Type="http://schemas.openxmlformats.org/officeDocument/2006/relationships/hyperlink" Target="http://www.romnet.com.tr" TargetMode="External"/><Relationship Id="rId17" Type="http://schemas.openxmlformats.org/officeDocument/2006/relationships/hyperlink" Target="http://www.romsis.com"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omnet.cloud" TargetMode="External"/><Relationship Id="rId20" Type="http://schemas.openxmlformats.org/officeDocument/2006/relationships/hyperlink" Target="http://www.romnet.cloud" TargetMode="External"/><Relationship Id="rId1" Type="http://schemas.openxmlformats.org/officeDocument/2006/relationships/styles" Target="styles.xml"/><Relationship Id="rId6" Type="http://schemas.openxmlformats.org/officeDocument/2006/relationships/hyperlink" Target="http://www.romsis.com" TargetMode="External"/><Relationship Id="rId11" Type="http://schemas.openxmlformats.org/officeDocument/2006/relationships/hyperlink" Target="http://www.romsis.com.tr" TargetMode="External"/><Relationship Id="rId24" Type="http://schemas.openxmlformats.org/officeDocument/2006/relationships/hyperlink" Target="http://www.romnet.cloud" TargetMode="External"/><Relationship Id="rId5" Type="http://schemas.openxmlformats.org/officeDocument/2006/relationships/image" Target="media/image1.jpg"/><Relationship Id="rId15" Type="http://schemas.openxmlformats.org/officeDocument/2006/relationships/hyperlink" Target="http://www.romnet.com.tr" TargetMode="External"/><Relationship Id="rId23" Type="http://schemas.openxmlformats.org/officeDocument/2006/relationships/hyperlink" Target="http://www.romnet.com.tr" TargetMode="External"/><Relationship Id="rId10" Type="http://schemas.openxmlformats.org/officeDocument/2006/relationships/hyperlink" Target="http://www.romsis.com" TargetMode="External"/><Relationship Id="rId19" Type="http://schemas.openxmlformats.org/officeDocument/2006/relationships/hyperlink" Target="http://www.romnet.com.tr" TargetMode="External"/><Relationship Id="rId4" Type="http://schemas.openxmlformats.org/officeDocument/2006/relationships/webSettings" Target="webSettings.xml"/><Relationship Id="rId9" Type="http://schemas.openxmlformats.org/officeDocument/2006/relationships/hyperlink" Target="http://www.romnet.cloud" TargetMode="External"/><Relationship Id="rId14" Type="http://schemas.openxmlformats.org/officeDocument/2006/relationships/hyperlink" Target="http://www.romsis.com.tr" TargetMode="External"/><Relationship Id="rId22" Type="http://schemas.openxmlformats.org/officeDocument/2006/relationships/hyperlink" Target="http://www.romsis.com.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1091</Words>
  <Characters>6225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ŞAHİN KARTAL</dc:creator>
  <cp:lastModifiedBy>ŞAHİN KARTAL</cp:lastModifiedBy>
  <cp:revision>2</cp:revision>
  <dcterms:created xsi:type="dcterms:W3CDTF">2021-01-27T07:11:00Z</dcterms:created>
  <dcterms:modified xsi:type="dcterms:W3CDTF">2021-01-27T07:35:00Z</dcterms:modified>
</cp:coreProperties>
</file>