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Logon scripts, especially when used in conjunction with Active Setup, can be a powerful way to populate user profile data within MSI application packages. Here's how you can use them effectively: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Leverage Active Setup in MSI Packages: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Active Setup allows you to run specific actions (like copying files, updating registry keys, or executing scripts) during the user's logon process. [1, 1, 2]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it works:</w:t>
      </w:r>
      <w:r w:rsidDel="00000000" w:rsidR="00000000" w:rsidRPr="00000000">
        <w:rPr>
          <w:rtl w:val="0"/>
        </w:rPr>
        <w:t xml:space="preserve"> You can include Active Setup within your MSI package to trigger these actions whenever a user logs in, ensuring user-specific data is available. [1, 1]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You can use Active Setup to copy configuration files from a per-machine location into the user's AppData folder during logon. [3, 3]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Create and Assign Logon Scripts: [3, 3, 4, 5, 6]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Script Content:</w:t>
      </w:r>
      <w:r w:rsidDel="00000000" w:rsidR="00000000" w:rsidRPr="00000000">
        <w:rPr>
          <w:rtl w:val="0"/>
        </w:rPr>
        <w:t xml:space="preserve"> These scripts can be batch files, PowerShell scripts, or even other scripting languages like VBScript. [3, 3, 4, 4, 5, 5]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script might copy user-specific files from a shared network location to the user's profile directory during logon. [3, 3, 5, 5]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Assignment:</w:t>
      </w:r>
      <w:r w:rsidDel="00000000" w:rsidR="00000000" w:rsidRPr="00000000">
        <w:rPr>
          <w:rtl w:val="0"/>
        </w:rPr>
        <w:t xml:space="preserve"> Logon scripts can be assigned to individual user accounts (local or domain) or to groups of users via Group Policy. [5, 5, 7, 7, 8, 8]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Consider Deployment Strategies: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Group Policy:</w:t>
      </w:r>
      <w:r w:rsidDel="00000000" w:rsidR="00000000" w:rsidRPr="00000000">
        <w:rPr>
          <w:rtl w:val="0"/>
        </w:rPr>
        <w:t xml:space="preserve"> You can deploy logon scripts using Group Policy, assigning them to specific organizational units (OU) or user accounts. [8, 8, 9, 10]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Software Distribution:</w:t>
      </w:r>
      <w:r w:rsidDel="00000000" w:rsidR="00000000" w:rsidRPr="00000000">
        <w:rPr>
          <w:rtl w:val="0"/>
        </w:rPr>
        <w:t xml:space="preserve"> You can use Group Policy Software Distribution to deploy MSI packages, including those that utilize logon scripts or Active Setup. [8, 8]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Scripting Languages:</w:t>
      </w:r>
      <w:r w:rsidDel="00000000" w:rsidR="00000000" w:rsidRPr="00000000">
        <w:rPr>
          <w:rtl w:val="0"/>
        </w:rPr>
        <w:t xml:space="preserve"> Choose a scripting language suitable for your needs. Batch files are simpler, while PowerShell offers more advanced capabilities. [4, 4, 5, 5, 11]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Example Scenario: Copying User Settings Files: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An application needs to store user-specific settings files in the user's AppData folder, but these files need to be available immediately upon logon. [1, 1, 12]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MSI Package:</w:t>
      </w:r>
      <w:r w:rsidDel="00000000" w:rsidR="00000000" w:rsidRPr="00000000">
        <w:rPr>
          <w:rtl w:val="0"/>
        </w:rPr>
        <w:t xml:space="preserve"> Include an Active Setup entry that triggers a logon script during user logon. [1, 1]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Logon Script:</w:t>
      </w:r>
      <w:r w:rsidDel="00000000" w:rsidR="00000000" w:rsidRPr="00000000">
        <w:rPr>
          <w:rtl w:val="0"/>
        </w:rPr>
        <w:t xml:space="preserve"> Create a script (e.g., a batch file) that copies the application's settings files from a shared network location (e.g., \\server\netlogon\MyApplication) to the user's AppData folder (%AppData%\MyApplication). [3, 3, 5, 5]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Deploy the MSI package and the associated logon script using Group Policy or Software Distribution. [8, 8]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Best Practices: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Incorporate error handling into your logon scripts to gracefully handle potential issues (e.g., network connectivity problems). [3, 3, 13]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Ensure scripts are secure, especially when dealing with sensitive data or file paths.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Thoroughly test your scripts and deployment process to ensure they work as expected in your environment. [3, 3]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Document your scripts, deployment procedures, and any related configurations for easy maintenance and troubleshooting. [3, 3]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