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2130"/>
        <w:gridCol w:w="4680"/>
        <w:gridCol w:w="5205"/>
        <w:tblGridChange w:id="0">
          <w:tblGrid>
            <w:gridCol w:w="1985"/>
            <w:gridCol w:w="2130"/>
            <w:gridCol w:w="4680"/>
            <w:gridCol w:w="5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 HISTORIA DE USUARIO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US001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registrarme al sistema. 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Se puede registrar con cualquier correo que tenga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Correo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ingresar al sistema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 puede ingresar al sistema una vez se haya registrado 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Que ingrese al sistema.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colocar mi información para poder usar el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se puede colocar los datos locales del negocio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País, Ciudad, Barrio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cumplir los requerimientos que se encuentran en el sistema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 puede verificar si cumple los requerimientos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Tener una cuenta creada y un negocio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crear un perfil en el sistema para el negocio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 puede crear más de un perfil dependiendo la cantidad de negocios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Colocar el correo y crear una contraseña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recuperar mi contraseña si la olvido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 puede recuperar la contraseña olvidada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Un correo para poder enviarle información de como recuperarla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NECESITO poder cerrar sesión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 puede cerrar la sesión iniciada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Que la sesión está iniciada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poder enviar el código de recuperación de contraseña del usuario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 puede enviar código de números (6)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Que los usuarios envíen un correo para enviarle el código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llevar un registro de los clientes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 puede llevar el registro de cada usuario que se registró en el sistema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Que los usuarios se registren en el sistema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Poder ingresar al sistema como “ADMIN”  para resolver problemas que se presenten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Se podrá ingresar al sistema como administrador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Que previamente el admin se registre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US011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CU011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Poder llevar el control de las personas que utilicen el sistema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 podrá  llevar el control de las personas que entren al sistema con las cuentas creadas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Que el usuario entre a la cuenta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US012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CU012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garantizar al usuario que su información estará segura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 le enviará mensajes al correo del usuario cada mes diciendo que su cuenta está en orden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Que el usuario confirme el correo 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US013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CU013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tener verificación 2 pasos en mi cuenta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 podrá tener verificación 2 pasos para tener más seguridad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Que registre un correo valido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US014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CU014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actualizar mis productos 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 podrá actualizar/modificar los productos si es necesario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Que los productos sean modificados por ejemplo un código de barras 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US015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CU015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cambiar mi contraseña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Se puede cambiar la contraseña si el administrador lo desea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8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Que el admin esté de acuerdo en cambiar su contraseña cuando el lo vea necesario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US016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CU016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verificar si el cliente ya está registrado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ESCENARIOS:</w:t>
              <w:br w:type="textWrapping"/>
              <w:t xml:space="preserve">Visualizar los registros de los usuarios</w:t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Que el usuario haya creado su cuenta y esté funcionando con normalidad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US017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CU017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editar datos del usuario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Modificar datos que el usuario desee cambiar por motivos relevantes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Que el usuario esté de acuerdo para cambiar algunos datos de él y poder actualizarlos al sistema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US018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CU018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eliminar u ocultar al usuario que esté inactivo del sistema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Eliminar u ocultar al usuario para así tener el orden de las cuentas en uso </w:t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Que el usuario haya dejado de utilizar su cuenta en el sistema al menos 3 meses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US019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CU019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 necesito inscribir código del producto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  <w:br w:type="textWrapping"/>
              <w:t xml:space="preserve">Asignar el código a cada producto registrado</w:t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Necesitamos</w:t>
              <w:br w:type="textWrapping"/>
            </w:r>
            <w:r w:rsidDel="00000000" w:rsidR="00000000" w:rsidRPr="00000000">
              <w:rPr>
                <w:rtl w:val="0"/>
              </w:rPr>
              <w:t xml:space="preserve">Que los productos que sean iguales se les coloque el mismo código solo que se le cambie una letra y un número 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US020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CU020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Chequear si los códigos de los productos  funcionan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  <w:br w:type="textWrapping"/>
              <w:t xml:space="preserve">Comprobar si el codigo esta bien escrito y completo para así verificar en el lector de códigos de barras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Que los códigos estipulados a cada producto ya estén registrados en el sistema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US021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CU021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Renovar los códigos de los productos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Actualizar los códigos una vez el usuario registre los nuevos productos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Que los códigos nuevos que se coloquen sean muy diferentes a los antiguos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US022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CU022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suprimir algunos códigos de los productos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Ocultar o Eliminar códigos que ya no se necesiten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Que el código que se suprima sea porque el producto ya no este en el negocio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US023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CU023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verificar si en el sistema ya está todo realizado y en orden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Observar y editar si hay fallas en el sistema, si hay un nuevo usuario y una nueva cuenta, entre otras…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Que al editar los ajustes del sistema se actualicen al instante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US024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US024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cerrar el sistema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ESCENARIOS:</w:t>
              <w:br w:type="textWrapping"/>
              <w:t xml:space="preserve">Observar que ya todo el sistema esté actualizado</w:t>
              <w:br w:type="textWrapping"/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Que una vez el sistema ya esté en orden, el administrador pueda cerrarlo y abrirlo al día siguiente</w:t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US025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CU025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cerrar sesión 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ESCENARIOS: </w:t>
              <w:br w:type="textWrapping"/>
              <w:t xml:space="preserve">Se puede cerrar la sesión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Necesitamos</w:t>
              <w:br w:type="textWrapping"/>
              <w:t xml:space="preserve">Que la sesión está iniciada 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1906" w:w="16838" w:orient="landscape"/>
      <w:pgMar w:bottom="1701" w:top="1701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hir Nova" w:id="0" w:date="2022-11-21T18:19:52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pasarlos a zenhub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2220" w:hRule="atLeast"/>
        <w:tblHeader w:val="0"/>
      </w:trPr>
      <w:tc>
        <w:tcPr/>
        <w:p w:rsidR="00000000" w:rsidDel="00000000" w:rsidP="00000000" w:rsidRDefault="00000000" w:rsidRPr="00000000" w14:paraId="000000C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198189</wp:posOffset>
                </wp:positionV>
                <wp:extent cx="1197279" cy="773362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943" r="-94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79" cy="773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C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STORY INVENTORY</w:t>
          </w:r>
        </w:p>
        <w:p w:rsidR="00000000" w:rsidDel="00000000" w:rsidP="00000000" w:rsidRDefault="00000000" w:rsidRPr="00000000" w14:paraId="000000C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b w:val="1"/>
              <w:color w:val="000000"/>
              <w:sz w:val="26"/>
              <w:szCs w:val="26"/>
              <w:rtl w:val="0"/>
            </w:rPr>
            <w:t xml:space="preserve">Sistema de Información para el manej</w:t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o de STORY INVENTORY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2022</w:t>
          </w:r>
        </w:p>
        <w:p w:rsidR="00000000" w:rsidDel="00000000" w:rsidP="00000000" w:rsidRDefault="00000000" w:rsidRPr="00000000" w14:paraId="000000C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rPr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6B329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val="es-CO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329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26BB5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 w:val="1"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107"/>
  </w:style>
  <w:style w:type="character" w:styleId="Ttulo1Car" w:customStyle="1">
    <w:name w:val="Título 1 Car"/>
    <w:basedOn w:val="Fuentedeprrafopredeter"/>
    <w:link w:val="Ttulo1"/>
    <w:uiPriority w:val="9"/>
    <w:rsid w:val="006B329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js-issue-title" w:customStyle="1">
    <w:name w:val="js-issue-title"/>
    <w:basedOn w:val="Fuentedeprrafopredeter"/>
    <w:rsid w:val="006B3299"/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B329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3299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6B329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7771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7771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5XFadQPRGsaySFquv4liMos5uQ==">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2022-11-21T16:21:00Z</dcterms:created>
  <dc:creator>SENA</dc:creator>
</cp:coreProperties>
</file>