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776D9C" w14:textId="3E6C52B5" w:rsidR="000B4358" w:rsidRDefault="000B4358" w:rsidP="000B4358">
      <w:pPr>
        <w:ind w:firstLine="720"/>
        <w:rPr>
          <w:sz w:val="40"/>
          <w:szCs w:val="40"/>
        </w:rPr>
      </w:pPr>
      <w:r w:rsidRPr="000B4358">
        <w:rPr>
          <w:sz w:val="40"/>
          <w:szCs w:val="40"/>
        </w:rPr>
        <w:t>3-Tier Architecture for Web Applications in AWS</w:t>
      </w:r>
    </w:p>
    <w:p w14:paraId="1032BB88" w14:textId="57ADC9D7" w:rsidR="000B4358" w:rsidRDefault="000B4358" w:rsidP="000B4358">
      <w:pPr>
        <w:rPr>
          <w:sz w:val="40"/>
          <w:szCs w:val="40"/>
        </w:rPr>
      </w:pPr>
      <w:r>
        <w:rPr>
          <w:noProof/>
        </w:rPr>
        <w:drawing>
          <wp:inline distT="0" distB="0" distL="0" distR="0" wp14:anchorId="5B3A2324" wp14:editId="755FABBD">
            <wp:extent cx="5731510" cy="4916170"/>
            <wp:effectExtent l="0" t="0" r="2540" b="0"/>
            <wp:docPr id="505363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916170"/>
                    </a:xfrm>
                    <a:prstGeom prst="rect">
                      <a:avLst/>
                    </a:prstGeom>
                    <a:noFill/>
                    <a:ln>
                      <a:noFill/>
                    </a:ln>
                  </pic:spPr>
                </pic:pic>
              </a:graphicData>
            </a:graphic>
          </wp:inline>
        </w:drawing>
      </w:r>
    </w:p>
    <w:p w14:paraId="707D67E9" w14:textId="07070D1A" w:rsidR="000B4358" w:rsidRPr="0029713B" w:rsidRDefault="000B4358" w:rsidP="000B4358">
      <w:pPr>
        <w:rPr>
          <w:rFonts w:ascii="Arial" w:hAnsi="Arial" w:cs="Arial"/>
          <w:sz w:val="28"/>
          <w:szCs w:val="28"/>
        </w:rPr>
      </w:pPr>
      <w:r w:rsidRPr="0029713B">
        <w:rPr>
          <w:rFonts w:ascii="Arial" w:hAnsi="Arial" w:cs="Arial"/>
          <w:sz w:val="28"/>
          <w:szCs w:val="28"/>
        </w:rPr>
        <w:t>AWS provides a wide range of resources for developing and managing cloud applications, which can be customized to construct highly dependable and resilient cloud infrastructures. Suppose you are tasked with developing a three-tier architecture that is readily available for your organization’s new web application. This tutorial is extensive but comprehensive. You may want to bookmark this guide for future reference on creating web, application, and data tiers.</w:t>
      </w:r>
    </w:p>
    <w:p w14:paraId="1550DFAF" w14:textId="77777777" w:rsidR="000B4358" w:rsidRPr="0029713B" w:rsidRDefault="000B4358" w:rsidP="000B4358">
      <w:pPr>
        <w:rPr>
          <w:rFonts w:ascii="Arial" w:hAnsi="Arial" w:cs="Arial"/>
          <w:b/>
          <w:bCs/>
          <w:sz w:val="28"/>
          <w:szCs w:val="28"/>
        </w:rPr>
      </w:pPr>
      <w:r w:rsidRPr="0029713B">
        <w:rPr>
          <w:rFonts w:ascii="Arial" w:hAnsi="Arial" w:cs="Arial"/>
          <w:b/>
          <w:bCs/>
          <w:sz w:val="28"/>
          <w:szCs w:val="28"/>
        </w:rPr>
        <w:t xml:space="preserve">What is a 3-TierArchitecture? </w:t>
      </w:r>
    </w:p>
    <w:p w14:paraId="638A6CF5" w14:textId="255DAA09" w:rsidR="000B4358" w:rsidRDefault="000B4358" w:rsidP="000B4358">
      <w:pPr>
        <w:rPr>
          <w:rFonts w:ascii="Arial" w:hAnsi="Arial" w:cs="Arial"/>
          <w:sz w:val="28"/>
          <w:szCs w:val="28"/>
        </w:rPr>
      </w:pPr>
      <w:r w:rsidRPr="0029713B">
        <w:rPr>
          <w:rFonts w:ascii="Arial" w:hAnsi="Arial" w:cs="Arial"/>
          <w:sz w:val="28"/>
          <w:szCs w:val="28"/>
        </w:rPr>
        <w:t>A three-tier architecture comprises three layers, namely the presentation tier, the application tier, and the data tier. The presentation tier serves as the front-end, hosting the user interface, such as the website that users or clients interact with. The application tier, commonly referred to as the back-end, processes the data. Finally, the data tier is responsible for data storage and management.</w:t>
      </w:r>
    </w:p>
    <w:p w14:paraId="2240263B" w14:textId="64F14F84" w:rsidR="0029713B" w:rsidRPr="0029713B" w:rsidRDefault="0029713B" w:rsidP="000B4358">
      <w:pPr>
        <w:rPr>
          <w:rFonts w:ascii="Arial" w:hAnsi="Arial" w:cs="Arial"/>
          <w:b/>
          <w:bCs/>
          <w:sz w:val="32"/>
          <w:szCs w:val="32"/>
        </w:rPr>
      </w:pPr>
      <w:r w:rsidRPr="0029713B">
        <w:rPr>
          <w:rFonts w:ascii="Arial" w:hAnsi="Arial" w:cs="Arial"/>
          <w:b/>
          <w:bCs/>
          <w:sz w:val="32"/>
          <w:szCs w:val="32"/>
        </w:rPr>
        <w:lastRenderedPageBreak/>
        <w:t>Benefits of a 3 Tier</w:t>
      </w:r>
      <w:r>
        <w:rPr>
          <w:rFonts w:ascii="Arial" w:hAnsi="Arial" w:cs="Arial"/>
          <w:b/>
          <w:bCs/>
          <w:sz w:val="32"/>
          <w:szCs w:val="32"/>
        </w:rPr>
        <w:t>-</w:t>
      </w:r>
      <w:r w:rsidRPr="0029713B">
        <w:rPr>
          <w:rFonts w:ascii="Arial" w:hAnsi="Arial" w:cs="Arial"/>
          <w:b/>
          <w:bCs/>
          <w:sz w:val="32"/>
          <w:szCs w:val="32"/>
        </w:rPr>
        <w:t xml:space="preserve">Architecture: </w:t>
      </w:r>
    </w:p>
    <w:p w14:paraId="4123DAB6" w14:textId="77777777" w:rsidR="0029713B" w:rsidRDefault="0029713B" w:rsidP="000B4358">
      <w:r w:rsidRPr="0029713B">
        <w:rPr>
          <w:rFonts w:ascii="Arial" w:hAnsi="Arial" w:cs="Arial"/>
          <w:b/>
          <w:bCs/>
          <w:sz w:val="28"/>
          <w:szCs w:val="28"/>
        </w:rPr>
        <w:t>Scalability:</w:t>
      </w:r>
      <w:r>
        <w:t xml:space="preserve"> </w:t>
      </w:r>
      <w:r w:rsidRPr="0029713B">
        <w:rPr>
          <w:rFonts w:ascii="Arial" w:hAnsi="Arial" w:cs="Arial"/>
          <w:sz w:val="24"/>
          <w:szCs w:val="24"/>
        </w:rPr>
        <w:t>Each tier can scale independently, allowing organizations to optimize their resources and minimize costs.</w:t>
      </w:r>
      <w:r>
        <w:t xml:space="preserve"> </w:t>
      </w:r>
    </w:p>
    <w:p w14:paraId="09EA2031" w14:textId="77777777" w:rsidR="0029713B" w:rsidRPr="00D255F5" w:rsidRDefault="0029713B" w:rsidP="000B4358">
      <w:pPr>
        <w:rPr>
          <w:rFonts w:ascii="Arial" w:hAnsi="Arial" w:cs="Arial"/>
          <w:sz w:val="24"/>
          <w:szCs w:val="24"/>
        </w:rPr>
      </w:pPr>
      <w:r w:rsidRPr="00D255F5">
        <w:rPr>
          <w:rFonts w:ascii="Arial" w:hAnsi="Arial" w:cs="Arial"/>
          <w:b/>
          <w:bCs/>
          <w:sz w:val="28"/>
          <w:szCs w:val="28"/>
        </w:rPr>
        <w:t>Reliability</w:t>
      </w:r>
      <w:r w:rsidRPr="00D255F5">
        <w:rPr>
          <w:b/>
          <w:bCs/>
        </w:rPr>
        <w:t>:</w:t>
      </w:r>
      <w:r>
        <w:t xml:space="preserve"> </w:t>
      </w:r>
      <w:r w:rsidRPr="00D255F5">
        <w:rPr>
          <w:rFonts w:ascii="Arial" w:hAnsi="Arial" w:cs="Arial"/>
          <w:sz w:val="24"/>
          <w:szCs w:val="24"/>
        </w:rPr>
        <w:t xml:space="preserve">Each tier can be replicated across multiple servers, improving application availability and reliability. </w:t>
      </w:r>
    </w:p>
    <w:p w14:paraId="2ED9084D" w14:textId="572036FB" w:rsidR="0029713B" w:rsidRDefault="0029713B" w:rsidP="000B4358">
      <w:r w:rsidRPr="00D255F5">
        <w:rPr>
          <w:rFonts w:ascii="Arial" w:hAnsi="Arial" w:cs="Arial"/>
          <w:b/>
          <w:bCs/>
          <w:sz w:val="28"/>
          <w:szCs w:val="28"/>
        </w:rPr>
        <w:t>Performance:</w:t>
      </w:r>
      <w:r>
        <w:t xml:space="preserve"> </w:t>
      </w:r>
      <w:r w:rsidRPr="00D255F5">
        <w:rPr>
          <w:rFonts w:ascii="Arial" w:hAnsi="Arial" w:cs="Arial"/>
          <w:sz w:val="24"/>
          <w:szCs w:val="24"/>
        </w:rPr>
        <w:t>By dividing the application into separate layers, 3-tier architecture reduces network traffic and enhances application performance</w:t>
      </w:r>
      <w:r>
        <w:t xml:space="preserve">. </w:t>
      </w:r>
    </w:p>
    <w:p w14:paraId="6C9A1E4B" w14:textId="77777777" w:rsidR="0029713B" w:rsidRPr="00D255F5" w:rsidRDefault="0029713B" w:rsidP="000B4358">
      <w:pPr>
        <w:rPr>
          <w:rFonts w:ascii="Arial" w:hAnsi="Arial" w:cs="Arial"/>
          <w:sz w:val="24"/>
          <w:szCs w:val="24"/>
        </w:rPr>
      </w:pPr>
      <w:r w:rsidRPr="00D255F5">
        <w:rPr>
          <w:rFonts w:ascii="Arial" w:hAnsi="Arial" w:cs="Arial"/>
          <w:b/>
          <w:bCs/>
          <w:sz w:val="28"/>
          <w:szCs w:val="28"/>
        </w:rPr>
        <w:t>Security:</w:t>
      </w:r>
      <w:r>
        <w:t xml:space="preserve"> </w:t>
      </w:r>
      <w:r w:rsidRPr="00D255F5">
        <w:rPr>
          <w:rFonts w:ascii="Arial" w:hAnsi="Arial" w:cs="Arial"/>
          <w:sz w:val="24"/>
          <w:szCs w:val="24"/>
        </w:rPr>
        <w:t xml:space="preserve">Each tier can have its own security group, allowing different organizations to implement customized security measures for each layer. </w:t>
      </w:r>
    </w:p>
    <w:p w14:paraId="7647FC64" w14:textId="77777777" w:rsidR="0029713B" w:rsidRPr="00D255F5" w:rsidRDefault="0029713B" w:rsidP="000B4358">
      <w:pPr>
        <w:rPr>
          <w:rFonts w:ascii="Arial" w:hAnsi="Arial" w:cs="Arial"/>
          <w:sz w:val="24"/>
          <w:szCs w:val="24"/>
        </w:rPr>
      </w:pPr>
      <w:r w:rsidRPr="00D255F5">
        <w:rPr>
          <w:rFonts w:ascii="Arial" w:hAnsi="Arial" w:cs="Arial"/>
          <w:b/>
          <w:bCs/>
          <w:sz w:val="28"/>
          <w:szCs w:val="28"/>
        </w:rPr>
        <w:t>Reduced development time:</w:t>
      </w:r>
      <w:r>
        <w:t xml:space="preserve"> </w:t>
      </w:r>
      <w:r w:rsidRPr="00D255F5">
        <w:rPr>
          <w:rFonts w:ascii="Arial" w:hAnsi="Arial" w:cs="Arial"/>
          <w:sz w:val="24"/>
          <w:szCs w:val="24"/>
        </w:rPr>
        <w:t xml:space="preserve">Different teams can work on different tiers simultaneously, resulting in faster deployments. </w:t>
      </w:r>
    </w:p>
    <w:p w14:paraId="4E74B28E" w14:textId="6F890314" w:rsidR="0029713B" w:rsidRDefault="0029713B" w:rsidP="000B4358">
      <w:pPr>
        <w:rPr>
          <w:rFonts w:ascii="Arial" w:hAnsi="Arial" w:cs="Arial"/>
          <w:sz w:val="24"/>
          <w:szCs w:val="24"/>
        </w:rPr>
      </w:pPr>
      <w:r w:rsidRPr="00D255F5">
        <w:rPr>
          <w:rFonts w:ascii="Arial" w:hAnsi="Arial" w:cs="Arial"/>
          <w:b/>
          <w:bCs/>
          <w:sz w:val="28"/>
          <w:szCs w:val="28"/>
        </w:rPr>
        <w:t>Flexibility:</w:t>
      </w:r>
      <w:r>
        <w:t xml:space="preserve"> </w:t>
      </w:r>
      <w:r w:rsidRPr="00D255F5">
        <w:rPr>
          <w:rFonts w:ascii="Arial" w:hAnsi="Arial" w:cs="Arial"/>
          <w:sz w:val="24"/>
          <w:szCs w:val="24"/>
        </w:rPr>
        <w:t>Each tier can be developed using different technologies and programming languages, enabling organizations to leverage the best tools for each layer.</w:t>
      </w:r>
    </w:p>
    <w:p w14:paraId="1F58F3ED" w14:textId="39CC568A" w:rsidR="00F72DB6" w:rsidRDefault="00F72DB6" w:rsidP="000B4358">
      <w:pPr>
        <w:rPr>
          <w:rFonts w:ascii="Arial" w:hAnsi="Arial" w:cs="Arial"/>
          <w:sz w:val="24"/>
          <w:szCs w:val="24"/>
        </w:rPr>
      </w:pPr>
    </w:p>
    <w:p w14:paraId="6F362F40" w14:textId="675D079F" w:rsidR="00F72DB6" w:rsidRDefault="00F72DB6" w:rsidP="00F72DB6">
      <w:pPr>
        <w:rPr>
          <w:rFonts w:ascii="Arial" w:hAnsi="Arial" w:cs="Arial"/>
          <w:b/>
          <w:bCs/>
          <w:sz w:val="32"/>
          <w:szCs w:val="32"/>
        </w:rPr>
      </w:pPr>
      <w:r>
        <w:rPr>
          <w:rFonts w:ascii="Arial" w:hAnsi="Arial" w:cs="Arial"/>
          <w:b/>
          <w:bCs/>
          <w:sz w:val="32"/>
          <w:szCs w:val="32"/>
        </w:rPr>
        <w:t xml:space="preserve">PART – 1: </w:t>
      </w:r>
      <w:r w:rsidR="00537BCC">
        <w:rPr>
          <w:rFonts w:ascii="Arial" w:hAnsi="Arial" w:cs="Arial"/>
          <w:b/>
          <w:bCs/>
          <w:sz w:val="32"/>
          <w:szCs w:val="32"/>
        </w:rPr>
        <w:t>WEB TIER OR USER INTERFACE</w:t>
      </w:r>
    </w:p>
    <w:p w14:paraId="3E022925" w14:textId="4321C8D9" w:rsidR="00F72DB6" w:rsidRDefault="00F72DB6" w:rsidP="00F72DB6">
      <w:pPr>
        <w:pStyle w:val="ListParagraph"/>
        <w:numPr>
          <w:ilvl w:val="0"/>
          <w:numId w:val="2"/>
        </w:numPr>
        <w:rPr>
          <w:rFonts w:ascii="Arial" w:hAnsi="Arial" w:cs="Arial"/>
          <w:sz w:val="28"/>
          <w:szCs w:val="28"/>
        </w:rPr>
      </w:pPr>
      <w:r w:rsidRPr="00F72DB6">
        <w:rPr>
          <w:rFonts w:ascii="Arial" w:hAnsi="Arial" w:cs="Arial"/>
          <w:sz w:val="28"/>
          <w:szCs w:val="28"/>
        </w:rPr>
        <w:t>Create</w:t>
      </w:r>
      <w:r>
        <w:rPr>
          <w:rFonts w:ascii="Arial" w:hAnsi="Arial" w:cs="Arial"/>
          <w:sz w:val="28"/>
          <w:szCs w:val="28"/>
        </w:rPr>
        <w:t xml:space="preserve"> a VPC with multiple public and private subnets, availability zones, and more</w:t>
      </w:r>
    </w:p>
    <w:p w14:paraId="2EA205A6" w14:textId="307DCBD4" w:rsidR="00F72DB6" w:rsidRDefault="00F72DB6" w:rsidP="00F72DB6">
      <w:pPr>
        <w:pStyle w:val="ListParagraph"/>
        <w:rPr>
          <w:rFonts w:ascii="Arial" w:hAnsi="Arial" w:cs="Arial"/>
          <w:sz w:val="28"/>
          <w:szCs w:val="28"/>
        </w:rPr>
      </w:pPr>
      <w:r>
        <w:rPr>
          <w:rFonts w:ascii="Arial" w:hAnsi="Arial" w:cs="Arial"/>
          <w:b/>
          <w:bCs/>
          <w:sz w:val="28"/>
          <w:szCs w:val="28"/>
        </w:rPr>
        <w:t xml:space="preserve">. </w:t>
      </w:r>
      <w:r>
        <w:rPr>
          <w:rFonts w:ascii="Arial" w:hAnsi="Arial" w:cs="Arial"/>
          <w:sz w:val="28"/>
          <w:szCs w:val="28"/>
        </w:rPr>
        <w:t>2 Availability zones</w:t>
      </w:r>
    </w:p>
    <w:p w14:paraId="7E77E360" w14:textId="16ACA6A6" w:rsidR="00F72DB6" w:rsidRDefault="00F72DB6" w:rsidP="00F72DB6">
      <w:pPr>
        <w:pStyle w:val="ListParagraph"/>
        <w:rPr>
          <w:rFonts w:ascii="Arial" w:hAnsi="Arial" w:cs="Arial"/>
          <w:sz w:val="28"/>
          <w:szCs w:val="28"/>
        </w:rPr>
      </w:pPr>
      <w:r>
        <w:rPr>
          <w:rFonts w:ascii="Arial" w:hAnsi="Arial" w:cs="Arial"/>
          <w:b/>
          <w:bCs/>
          <w:sz w:val="28"/>
          <w:szCs w:val="28"/>
        </w:rPr>
        <w:t>.</w:t>
      </w:r>
      <w:r>
        <w:rPr>
          <w:rFonts w:ascii="Arial" w:hAnsi="Arial" w:cs="Arial"/>
          <w:sz w:val="28"/>
          <w:szCs w:val="28"/>
        </w:rPr>
        <w:t xml:space="preserve"> 2 Public subnets (Internet – gateway)</w:t>
      </w:r>
    </w:p>
    <w:p w14:paraId="545615D1" w14:textId="1A55416F" w:rsidR="00F72DB6" w:rsidRDefault="00F72DB6" w:rsidP="00F72DB6">
      <w:pPr>
        <w:pStyle w:val="ListParagraph"/>
        <w:rPr>
          <w:rFonts w:ascii="Arial" w:hAnsi="Arial" w:cs="Arial"/>
          <w:sz w:val="28"/>
          <w:szCs w:val="28"/>
        </w:rPr>
      </w:pPr>
      <w:r>
        <w:rPr>
          <w:rFonts w:ascii="Arial" w:hAnsi="Arial" w:cs="Arial"/>
          <w:b/>
          <w:bCs/>
          <w:sz w:val="28"/>
          <w:szCs w:val="28"/>
        </w:rPr>
        <w:t>.</w:t>
      </w:r>
      <w:r>
        <w:rPr>
          <w:rFonts w:ascii="Arial" w:hAnsi="Arial" w:cs="Arial"/>
          <w:sz w:val="28"/>
          <w:szCs w:val="28"/>
        </w:rPr>
        <w:t xml:space="preserve"> 4 Private subnets (NAT – gateway)</w:t>
      </w:r>
    </w:p>
    <w:p w14:paraId="2C350B02" w14:textId="3B21DBFA" w:rsidR="00F72DB6" w:rsidRDefault="00F72DB6" w:rsidP="00F72DB6">
      <w:pPr>
        <w:rPr>
          <w:rFonts w:ascii="Arial" w:hAnsi="Arial" w:cs="Arial"/>
          <w:sz w:val="28"/>
          <w:szCs w:val="28"/>
        </w:rPr>
      </w:pPr>
      <w:r>
        <w:rPr>
          <w:noProof/>
        </w:rPr>
        <w:drawing>
          <wp:inline distT="0" distB="0" distL="0" distR="0" wp14:anchorId="0BB5D06C" wp14:editId="1EFB395C">
            <wp:extent cx="5731510" cy="3223895"/>
            <wp:effectExtent l="0" t="0" r="2540" b="0"/>
            <wp:docPr id="7896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E8A62E" w14:textId="577A7693" w:rsidR="00F72DB6" w:rsidRDefault="00C10C75" w:rsidP="00F72DB6">
      <w:pPr>
        <w:pStyle w:val="ListParagraph"/>
        <w:numPr>
          <w:ilvl w:val="0"/>
          <w:numId w:val="2"/>
        </w:numPr>
        <w:rPr>
          <w:rFonts w:ascii="Arial" w:hAnsi="Arial" w:cs="Arial"/>
          <w:sz w:val="28"/>
          <w:szCs w:val="28"/>
        </w:rPr>
      </w:pPr>
      <w:r>
        <w:rPr>
          <w:rFonts w:ascii="Arial" w:hAnsi="Arial" w:cs="Arial"/>
          <w:sz w:val="28"/>
          <w:szCs w:val="28"/>
        </w:rPr>
        <w:lastRenderedPageBreak/>
        <w:t>Create a security group by giving inbound rules as SSH (port:22) and HTTP (port:80). This is for web tier (user interface)</w:t>
      </w:r>
    </w:p>
    <w:p w14:paraId="4A4F1273" w14:textId="474490A0" w:rsidR="00C10C75" w:rsidRDefault="00C10C75" w:rsidP="00C10C75">
      <w:pPr>
        <w:ind w:left="360"/>
        <w:rPr>
          <w:rFonts w:ascii="Arial" w:hAnsi="Arial" w:cs="Arial"/>
          <w:sz w:val="28"/>
          <w:szCs w:val="28"/>
        </w:rPr>
      </w:pPr>
      <w:r>
        <w:rPr>
          <w:noProof/>
        </w:rPr>
        <w:drawing>
          <wp:inline distT="0" distB="0" distL="0" distR="0" wp14:anchorId="31DF685A" wp14:editId="2FB8C92F">
            <wp:extent cx="5731510" cy="1096010"/>
            <wp:effectExtent l="0" t="0" r="2540" b="8890"/>
            <wp:docPr id="1996193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096010"/>
                    </a:xfrm>
                    <a:prstGeom prst="rect">
                      <a:avLst/>
                    </a:prstGeom>
                    <a:noFill/>
                    <a:ln>
                      <a:noFill/>
                    </a:ln>
                  </pic:spPr>
                </pic:pic>
              </a:graphicData>
            </a:graphic>
          </wp:inline>
        </w:drawing>
      </w:r>
    </w:p>
    <w:p w14:paraId="5B576220" w14:textId="543E036F" w:rsidR="00C10C75" w:rsidRDefault="00C10C75" w:rsidP="00C10C75">
      <w:pPr>
        <w:pStyle w:val="ListParagraph"/>
        <w:numPr>
          <w:ilvl w:val="0"/>
          <w:numId w:val="2"/>
        </w:numPr>
        <w:rPr>
          <w:rFonts w:ascii="Arial" w:hAnsi="Arial" w:cs="Arial"/>
          <w:sz w:val="28"/>
          <w:szCs w:val="28"/>
        </w:rPr>
      </w:pPr>
      <w:r>
        <w:rPr>
          <w:rFonts w:ascii="Arial" w:hAnsi="Arial" w:cs="Arial"/>
          <w:sz w:val="28"/>
          <w:szCs w:val="28"/>
        </w:rPr>
        <w:t xml:space="preserve">Launch 2 instances in each availability zone by giving existing </w:t>
      </w:r>
      <w:proofErr w:type="spellStart"/>
      <w:r>
        <w:rPr>
          <w:rFonts w:ascii="Arial" w:hAnsi="Arial" w:cs="Arial"/>
          <w:sz w:val="28"/>
          <w:szCs w:val="28"/>
        </w:rPr>
        <w:t>vpc</w:t>
      </w:r>
      <w:proofErr w:type="spellEnd"/>
      <w:r>
        <w:rPr>
          <w:rFonts w:ascii="Arial" w:hAnsi="Arial" w:cs="Arial"/>
          <w:sz w:val="28"/>
          <w:szCs w:val="28"/>
        </w:rPr>
        <w:t xml:space="preserve"> &amp; subnets, existing security group.</w:t>
      </w:r>
    </w:p>
    <w:p w14:paraId="01DBA41F" w14:textId="04022BEA" w:rsidR="00C10C75" w:rsidRDefault="00C10C75" w:rsidP="00C10C75">
      <w:pPr>
        <w:pStyle w:val="ListParagraph"/>
        <w:numPr>
          <w:ilvl w:val="0"/>
          <w:numId w:val="2"/>
        </w:numPr>
        <w:rPr>
          <w:rFonts w:ascii="Arial" w:hAnsi="Arial" w:cs="Arial"/>
          <w:sz w:val="28"/>
          <w:szCs w:val="28"/>
        </w:rPr>
      </w:pPr>
      <w:r>
        <w:rPr>
          <w:rFonts w:ascii="Arial" w:hAnsi="Arial" w:cs="Arial"/>
          <w:sz w:val="28"/>
          <w:szCs w:val="28"/>
        </w:rPr>
        <w:t>After launching instances connect to the server using ‘Git-bash’ and run the following commands to connect to the web browser (nginx) of port: 80.</w:t>
      </w:r>
    </w:p>
    <w:p w14:paraId="68351002" w14:textId="598A00A9" w:rsidR="00C10C75" w:rsidRDefault="00C10C75" w:rsidP="00C10C75">
      <w:pPr>
        <w:ind w:left="360"/>
        <w:rPr>
          <w:rFonts w:ascii="Arial" w:hAnsi="Arial" w:cs="Arial"/>
          <w:sz w:val="28"/>
          <w:szCs w:val="28"/>
        </w:rPr>
      </w:pPr>
      <w:r>
        <w:rPr>
          <w:noProof/>
        </w:rPr>
        <w:drawing>
          <wp:inline distT="0" distB="0" distL="0" distR="0" wp14:anchorId="550304F9" wp14:editId="08408EF4">
            <wp:extent cx="5731510" cy="3138170"/>
            <wp:effectExtent l="0" t="0" r="2540" b="5080"/>
            <wp:docPr id="1531012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38170"/>
                    </a:xfrm>
                    <a:prstGeom prst="rect">
                      <a:avLst/>
                    </a:prstGeom>
                    <a:noFill/>
                    <a:ln>
                      <a:noFill/>
                    </a:ln>
                  </pic:spPr>
                </pic:pic>
              </a:graphicData>
            </a:graphic>
          </wp:inline>
        </w:drawing>
      </w:r>
    </w:p>
    <w:p w14:paraId="7C64C575" w14:textId="4F9F14D8" w:rsidR="000B3F42" w:rsidRDefault="000B3F42" w:rsidP="000B3F42">
      <w:pPr>
        <w:rPr>
          <w:rFonts w:ascii="Arial" w:hAnsi="Arial" w:cs="Arial"/>
          <w:sz w:val="28"/>
          <w:szCs w:val="28"/>
        </w:rPr>
      </w:pPr>
      <w:r>
        <w:rPr>
          <w:rFonts w:ascii="Arial" w:hAnsi="Arial" w:cs="Arial"/>
          <w:sz w:val="28"/>
          <w:szCs w:val="28"/>
        </w:rPr>
        <w:t>After connecting to the nginx browser, we have to check the status of the browser.</w:t>
      </w:r>
    </w:p>
    <w:p w14:paraId="2C172A24" w14:textId="02B1181A" w:rsidR="000B3F42" w:rsidRDefault="000B3F42" w:rsidP="000B3F42">
      <w:pPr>
        <w:rPr>
          <w:rFonts w:ascii="Arial" w:hAnsi="Arial" w:cs="Arial"/>
          <w:sz w:val="28"/>
          <w:szCs w:val="28"/>
        </w:rPr>
      </w:pPr>
      <w:r>
        <w:rPr>
          <w:noProof/>
        </w:rPr>
        <w:drawing>
          <wp:inline distT="0" distB="0" distL="0" distR="0" wp14:anchorId="19214E55" wp14:editId="003B686E">
            <wp:extent cx="5731510" cy="1564005"/>
            <wp:effectExtent l="0" t="0" r="2540" b="0"/>
            <wp:docPr id="1157732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564005"/>
                    </a:xfrm>
                    <a:prstGeom prst="rect">
                      <a:avLst/>
                    </a:prstGeom>
                    <a:noFill/>
                    <a:ln>
                      <a:noFill/>
                    </a:ln>
                  </pic:spPr>
                </pic:pic>
              </a:graphicData>
            </a:graphic>
          </wp:inline>
        </w:drawing>
      </w:r>
    </w:p>
    <w:p w14:paraId="0FD3E905" w14:textId="265BB4A5" w:rsidR="000B3F42" w:rsidRDefault="000B3F42" w:rsidP="000B3F42">
      <w:pPr>
        <w:rPr>
          <w:rFonts w:ascii="Arial" w:hAnsi="Arial" w:cs="Arial"/>
          <w:sz w:val="28"/>
          <w:szCs w:val="28"/>
        </w:rPr>
      </w:pPr>
      <w:r>
        <w:rPr>
          <w:rFonts w:ascii="Arial" w:hAnsi="Arial" w:cs="Arial"/>
          <w:sz w:val="28"/>
          <w:szCs w:val="28"/>
        </w:rPr>
        <w:lastRenderedPageBreak/>
        <w:t xml:space="preserve">Copy and paste the public </w:t>
      </w:r>
      <w:proofErr w:type="spellStart"/>
      <w:r>
        <w:rPr>
          <w:rFonts w:ascii="Arial" w:hAnsi="Arial" w:cs="Arial"/>
          <w:sz w:val="28"/>
          <w:szCs w:val="28"/>
        </w:rPr>
        <w:t>ip</w:t>
      </w:r>
      <w:proofErr w:type="spellEnd"/>
      <w:r>
        <w:rPr>
          <w:rFonts w:ascii="Arial" w:hAnsi="Arial" w:cs="Arial"/>
          <w:sz w:val="28"/>
          <w:szCs w:val="28"/>
        </w:rPr>
        <w:t xml:space="preserve"> of both public instances in the browser with port:80, to see the information in the index.html of the nginx browser.</w:t>
      </w:r>
    </w:p>
    <w:p w14:paraId="25E14F5C" w14:textId="0046D328" w:rsidR="000B3F42" w:rsidRDefault="000B3F42" w:rsidP="000B3F42">
      <w:pPr>
        <w:rPr>
          <w:rFonts w:ascii="Arial" w:hAnsi="Arial" w:cs="Arial"/>
          <w:sz w:val="28"/>
          <w:szCs w:val="28"/>
        </w:rPr>
      </w:pPr>
      <w:r>
        <w:rPr>
          <w:noProof/>
        </w:rPr>
        <w:drawing>
          <wp:inline distT="0" distB="0" distL="0" distR="0" wp14:anchorId="3CF6FF74" wp14:editId="10F02FE8">
            <wp:extent cx="5731510" cy="1502410"/>
            <wp:effectExtent l="0" t="0" r="2540" b="2540"/>
            <wp:docPr id="786212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02410"/>
                    </a:xfrm>
                    <a:prstGeom prst="rect">
                      <a:avLst/>
                    </a:prstGeom>
                    <a:noFill/>
                    <a:ln>
                      <a:noFill/>
                    </a:ln>
                  </pic:spPr>
                </pic:pic>
              </a:graphicData>
            </a:graphic>
          </wp:inline>
        </w:drawing>
      </w:r>
    </w:p>
    <w:p w14:paraId="48A3801B" w14:textId="6B24CC17" w:rsidR="000B3F42" w:rsidRDefault="000B3F42" w:rsidP="000B3F42">
      <w:pPr>
        <w:pStyle w:val="ListParagraph"/>
        <w:numPr>
          <w:ilvl w:val="0"/>
          <w:numId w:val="3"/>
        </w:numPr>
        <w:rPr>
          <w:rFonts w:ascii="Arial" w:hAnsi="Arial" w:cs="Arial"/>
          <w:sz w:val="28"/>
          <w:szCs w:val="28"/>
        </w:rPr>
      </w:pPr>
      <w:r>
        <w:rPr>
          <w:rFonts w:ascii="Arial" w:hAnsi="Arial" w:cs="Arial"/>
          <w:sz w:val="28"/>
          <w:szCs w:val="28"/>
        </w:rPr>
        <w:t xml:space="preserve">Create a Target group by giving existing </w:t>
      </w:r>
      <w:proofErr w:type="spellStart"/>
      <w:r>
        <w:rPr>
          <w:rFonts w:ascii="Arial" w:hAnsi="Arial" w:cs="Arial"/>
          <w:sz w:val="28"/>
          <w:szCs w:val="28"/>
        </w:rPr>
        <w:t>vpc</w:t>
      </w:r>
      <w:proofErr w:type="spellEnd"/>
      <w:r>
        <w:rPr>
          <w:rFonts w:ascii="Arial" w:hAnsi="Arial" w:cs="Arial"/>
          <w:sz w:val="28"/>
          <w:szCs w:val="28"/>
        </w:rPr>
        <w:t>, registering targets as instances, and include, include as pending below.</w:t>
      </w:r>
    </w:p>
    <w:p w14:paraId="202D5FA1" w14:textId="180D7413" w:rsidR="000B3F42" w:rsidRDefault="000B3F42" w:rsidP="000B3F42">
      <w:pPr>
        <w:ind w:left="360"/>
        <w:rPr>
          <w:rFonts w:ascii="Arial" w:hAnsi="Arial" w:cs="Arial"/>
          <w:sz w:val="28"/>
          <w:szCs w:val="28"/>
        </w:rPr>
      </w:pPr>
      <w:r>
        <w:rPr>
          <w:noProof/>
        </w:rPr>
        <w:drawing>
          <wp:inline distT="0" distB="0" distL="0" distR="0" wp14:anchorId="6B0059BF" wp14:editId="00DF4895">
            <wp:extent cx="5731510" cy="909955"/>
            <wp:effectExtent l="0" t="0" r="2540" b="4445"/>
            <wp:docPr id="225201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909955"/>
                    </a:xfrm>
                    <a:prstGeom prst="rect">
                      <a:avLst/>
                    </a:prstGeom>
                    <a:noFill/>
                    <a:ln>
                      <a:noFill/>
                    </a:ln>
                  </pic:spPr>
                </pic:pic>
              </a:graphicData>
            </a:graphic>
          </wp:inline>
        </w:drawing>
      </w:r>
    </w:p>
    <w:p w14:paraId="741F2199" w14:textId="14C1B4CD" w:rsidR="000B3F42" w:rsidRDefault="000B3F42" w:rsidP="000B3F42">
      <w:pPr>
        <w:pStyle w:val="ListParagraph"/>
        <w:numPr>
          <w:ilvl w:val="0"/>
          <w:numId w:val="3"/>
        </w:numPr>
        <w:rPr>
          <w:rFonts w:ascii="Arial" w:hAnsi="Arial" w:cs="Arial"/>
          <w:sz w:val="28"/>
          <w:szCs w:val="28"/>
        </w:rPr>
      </w:pPr>
      <w:r>
        <w:rPr>
          <w:rFonts w:ascii="Arial" w:hAnsi="Arial" w:cs="Arial"/>
          <w:sz w:val="28"/>
          <w:szCs w:val="28"/>
        </w:rPr>
        <w:t xml:space="preserve">Create an Application Load balancer by mapping subnets, </w:t>
      </w:r>
      <w:r w:rsidR="00757D3C">
        <w:rPr>
          <w:rFonts w:ascii="Arial" w:hAnsi="Arial" w:cs="Arial"/>
          <w:sz w:val="28"/>
          <w:szCs w:val="28"/>
        </w:rPr>
        <w:t>attaching security groups, and target group</w:t>
      </w:r>
    </w:p>
    <w:p w14:paraId="2DBF9515" w14:textId="1E1467D3" w:rsidR="00757D3C" w:rsidRDefault="00757D3C" w:rsidP="00757D3C">
      <w:pPr>
        <w:ind w:left="360"/>
        <w:rPr>
          <w:rFonts w:ascii="Arial" w:hAnsi="Arial" w:cs="Arial"/>
          <w:sz w:val="28"/>
          <w:szCs w:val="28"/>
        </w:rPr>
      </w:pPr>
      <w:r>
        <w:rPr>
          <w:noProof/>
        </w:rPr>
        <w:drawing>
          <wp:inline distT="0" distB="0" distL="0" distR="0" wp14:anchorId="282E7320" wp14:editId="62FC6BD1">
            <wp:extent cx="5731510" cy="953135"/>
            <wp:effectExtent l="0" t="0" r="2540" b="0"/>
            <wp:docPr id="4558199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953135"/>
                    </a:xfrm>
                    <a:prstGeom prst="rect">
                      <a:avLst/>
                    </a:prstGeom>
                    <a:noFill/>
                    <a:ln>
                      <a:noFill/>
                    </a:ln>
                  </pic:spPr>
                </pic:pic>
              </a:graphicData>
            </a:graphic>
          </wp:inline>
        </w:drawing>
      </w:r>
    </w:p>
    <w:p w14:paraId="6B1863D5" w14:textId="52EC0A80" w:rsidR="00757D3C" w:rsidRDefault="00757D3C" w:rsidP="00757D3C">
      <w:pPr>
        <w:ind w:left="360"/>
        <w:rPr>
          <w:rFonts w:ascii="Arial" w:hAnsi="Arial" w:cs="Arial"/>
          <w:sz w:val="28"/>
          <w:szCs w:val="28"/>
        </w:rPr>
      </w:pPr>
      <w:r>
        <w:rPr>
          <w:rFonts w:ascii="Arial" w:hAnsi="Arial" w:cs="Arial"/>
          <w:sz w:val="28"/>
          <w:szCs w:val="28"/>
        </w:rPr>
        <w:t>Copy DNS and paste it in the browser, to see load is equally distributed or not, if the load is equally distributed, then when we refresh the browser, we see pieces of information of index.html of nginx in each server.</w:t>
      </w:r>
    </w:p>
    <w:p w14:paraId="3D47893F" w14:textId="503C33BA" w:rsidR="00757D3C" w:rsidRDefault="00757D3C" w:rsidP="00757D3C">
      <w:pPr>
        <w:pStyle w:val="ListParagraph"/>
        <w:numPr>
          <w:ilvl w:val="0"/>
          <w:numId w:val="3"/>
        </w:numPr>
        <w:rPr>
          <w:rFonts w:ascii="Arial" w:hAnsi="Arial" w:cs="Arial"/>
          <w:sz w:val="28"/>
          <w:szCs w:val="28"/>
        </w:rPr>
      </w:pPr>
      <w:r>
        <w:rPr>
          <w:rFonts w:ascii="Arial" w:hAnsi="Arial" w:cs="Arial"/>
          <w:sz w:val="28"/>
          <w:szCs w:val="28"/>
        </w:rPr>
        <w:t>Create an Amazon Machine Image (AMI) by selecting an instance</w:t>
      </w:r>
    </w:p>
    <w:p w14:paraId="3EEA75C8" w14:textId="4E02FDBF" w:rsidR="00757D3C" w:rsidRDefault="00757D3C" w:rsidP="00757D3C">
      <w:pPr>
        <w:rPr>
          <w:rFonts w:ascii="Arial" w:hAnsi="Arial" w:cs="Arial"/>
          <w:sz w:val="28"/>
          <w:szCs w:val="28"/>
        </w:rPr>
      </w:pPr>
      <w:r>
        <w:rPr>
          <w:noProof/>
        </w:rPr>
        <w:drawing>
          <wp:inline distT="0" distB="0" distL="0" distR="0" wp14:anchorId="08B15D52" wp14:editId="03D6D029">
            <wp:extent cx="5731510" cy="1062990"/>
            <wp:effectExtent l="0" t="0" r="2540" b="3810"/>
            <wp:docPr id="195985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062990"/>
                    </a:xfrm>
                    <a:prstGeom prst="rect">
                      <a:avLst/>
                    </a:prstGeom>
                    <a:noFill/>
                    <a:ln>
                      <a:noFill/>
                    </a:ln>
                  </pic:spPr>
                </pic:pic>
              </a:graphicData>
            </a:graphic>
          </wp:inline>
        </w:drawing>
      </w:r>
    </w:p>
    <w:p w14:paraId="01B7818B" w14:textId="11AE5C75" w:rsidR="00757D3C" w:rsidRDefault="00757D3C" w:rsidP="00757D3C">
      <w:pPr>
        <w:pStyle w:val="ListParagraph"/>
        <w:numPr>
          <w:ilvl w:val="0"/>
          <w:numId w:val="3"/>
        </w:numPr>
        <w:rPr>
          <w:rFonts w:ascii="Arial" w:hAnsi="Arial" w:cs="Arial"/>
          <w:sz w:val="28"/>
          <w:szCs w:val="28"/>
        </w:rPr>
      </w:pPr>
      <w:r>
        <w:rPr>
          <w:rFonts w:ascii="Arial" w:hAnsi="Arial" w:cs="Arial"/>
          <w:sz w:val="28"/>
          <w:szCs w:val="28"/>
        </w:rPr>
        <w:t xml:space="preserve">Create a Launch Template by not including any subnets and attach </w:t>
      </w:r>
      <w:r w:rsidR="00537BCC">
        <w:rPr>
          <w:rFonts w:ascii="Arial" w:hAnsi="Arial" w:cs="Arial"/>
          <w:sz w:val="28"/>
          <w:szCs w:val="28"/>
        </w:rPr>
        <w:t>AMI (Which is created before)</w:t>
      </w:r>
    </w:p>
    <w:p w14:paraId="09D19153" w14:textId="34AC23A2" w:rsidR="00757D3C" w:rsidRDefault="00757D3C" w:rsidP="00757D3C">
      <w:pPr>
        <w:ind w:left="360"/>
        <w:rPr>
          <w:rFonts w:ascii="Arial" w:hAnsi="Arial" w:cs="Arial"/>
          <w:sz w:val="28"/>
          <w:szCs w:val="28"/>
        </w:rPr>
      </w:pPr>
      <w:r>
        <w:rPr>
          <w:noProof/>
        </w:rPr>
        <w:lastRenderedPageBreak/>
        <w:drawing>
          <wp:inline distT="0" distB="0" distL="0" distR="0" wp14:anchorId="2298B3E3" wp14:editId="2D828937">
            <wp:extent cx="5731510" cy="926465"/>
            <wp:effectExtent l="0" t="0" r="2540" b="6985"/>
            <wp:docPr id="15354041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926465"/>
                    </a:xfrm>
                    <a:prstGeom prst="rect">
                      <a:avLst/>
                    </a:prstGeom>
                    <a:noFill/>
                    <a:ln>
                      <a:noFill/>
                    </a:ln>
                  </pic:spPr>
                </pic:pic>
              </a:graphicData>
            </a:graphic>
          </wp:inline>
        </w:drawing>
      </w:r>
    </w:p>
    <w:p w14:paraId="2619E67D" w14:textId="2005EB2B" w:rsidR="00757D3C" w:rsidRDefault="00757D3C" w:rsidP="00757D3C">
      <w:pPr>
        <w:pStyle w:val="ListParagraph"/>
        <w:numPr>
          <w:ilvl w:val="0"/>
          <w:numId w:val="3"/>
        </w:numPr>
        <w:rPr>
          <w:rFonts w:ascii="Arial" w:hAnsi="Arial" w:cs="Arial"/>
          <w:sz w:val="28"/>
          <w:szCs w:val="28"/>
        </w:rPr>
      </w:pPr>
      <w:r>
        <w:rPr>
          <w:rFonts w:ascii="Arial" w:hAnsi="Arial" w:cs="Arial"/>
          <w:sz w:val="28"/>
          <w:szCs w:val="28"/>
        </w:rPr>
        <w:t xml:space="preserve">Create Auto Scaling </w:t>
      </w:r>
      <w:r w:rsidR="00537BCC">
        <w:rPr>
          <w:rFonts w:ascii="Arial" w:hAnsi="Arial" w:cs="Arial"/>
          <w:sz w:val="28"/>
          <w:szCs w:val="28"/>
        </w:rPr>
        <w:t>Group by attaching the launch template, and existing load balancer, configure group size, scaling (min, max desired capacity), and average CPU utilization’s target value</w:t>
      </w:r>
    </w:p>
    <w:p w14:paraId="15CA9D9F" w14:textId="3F8CA31E" w:rsidR="00537BCC" w:rsidRDefault="00537BCC" w:rsidP="00537BCC">
      <w:pPr>
        <w:ind w:left="360"/>
        <w:rPr>
          <w:rFonts w:ascii="Arial" w:hAnsi="Arial" w:cs="Arial"/>
          <w:sz w:val="28"/>
          <w:szCs w:val="28"/>
        </w:rPr>
      </w:pPr>
      <w:r>
        <w:rPr>
          <w:noProof/>
        </w:rPr>
        <w:drawing>
          <wp:inline distT="0" distB="0" distL="0" distR="0" wp14:anchorId="6FC607A0" wp14:editId="1C1C2EC8">
            <wp:extent cx="5731510" cy="895350"/>
            <wp:effectExtent l="0" t="0" r="2540" b="0"/>
            <wp:docPr id="1353644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95350"/>
                    </a:xfrm>
                    <a:prstGeom prst="rect">
                      <a:avLst/>
                    </a:prstGeom>
                    <a:noFill/>
                    <a:ln>
                      <a:noFill/>
                    </a:ln>
                  </pic:spPr>
                </pic:pic>
              </a:graphicData>
            </a:graphic>
          </wp:inline>
        </w:drawing>
      </w:r>
    </w:p>
    <w:p w14:paraId="49A97E66" w14:textId="755A859C" w:rsidR="00537BCC" w:rsidRDefault="00537BCC" w:rsidP="00537BCC">
      <w:pPr>
        <w:ind w:left="360"/>
        <w:rPr>
          <w:rFonts w:ascii="Arial" w:hAnsi="Arial" w:cs="Arial"/>
          <w:sz w:val="28"/>
          <w:szCs w:val="28"/>
        </w:rPr>
      </w:pPr>
      <w:r>
        <w:rPr>
          <w:rFonts w:ascii="Arial" w:hAnsi="Arial" w:cs="Arial"/>
          <w:sz w:val="28"/>
          <w:szCs w:val="28"/>
        </w:rPr>
        <w:t>After creating ASG, we can see that additionally two more instances were created because of auto-scaling.</w:t>
      </w:r>
    </w:p>
    <w:p w14:paraId="18013409" w14:textId="4660D2A9" w:rsidR="00537BCC" w:rsidRDefault="00537BCC" w:rsidP="00537BCC">
      <w:pPr>
        <w:pStyle w:val="NormalWeb"/>
      </w:pPr>
      <w:r>
        <w:rPr>
          <w:noProof/>
        </w:rPr>
        <w:drawing>
          <wp:inline distT="0" distB="0" distL="0" distR="0" wp14:anchorId="51507E11" wp14:editId="0EBAD17E">
            <wp:extent cx="5731510" cy="1139190"/>
            <wp:effectExtent l="0" t="0" r="2540" b="3810"/>
            <wp:docPr id="842790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7DBB1FAB" w14:textId="77777777" w:rsidR="00537BCC" w:rsidRDefault="00537BCC" w:rsidP="00537BCC">
      <w:pPr>
        <w:pStyle w:val="NormalWeb"/>
      </w:pPr>
    </w:p>
    <w:p w14:paraId="5075F9E5" w14:textId="0F9F572F" w:rsidR="00537BCC" w:rsidRDefault="00134A8B" w:rsidP="00134A8B">
      <w:pPr>
        <w:rPr>
          <w:rFonts w:ascii="Arial" w:hAnsi="Arial" w:cs="Arial"/>
          <w:b/>
          <w:bCs/>
          <w:sz w:val="32"/>
          <w:szCs w:val="32"/>
        </w:rPr>
      </w:pPr>
      <w:r>
        <w:rPr>
          <w:rFonts w:ascii="Arial" w:hAnsi="Arial" w:cs="Arial"/>
          <w:b/>
          <w:bCs/>
          <w:sz w:val="32"/>
          <w:szCs w:val="32"/>
        </w:rPr>
        <w:t>PART – 2: APPLICATION TIER OR BUSINESS LOGIC TIER</w:t>
      </w:r>
    </w:p>
    <w:p w14:paraId="66F2AFA3" w14:textId="305090EE" w:rsidR="00134A8B" w:rsidRDefault="00134A8B" w:rsidP="00134A8B">
      <w:pPr>
        <w:pStyle w:val="ListParagraph"/>
        <w:numPr>
          <w:ilvl w:val="0"/>
          <w:numId w:val="3"/>
        </w:numPr>
        <w:rPr>
          <w:rFonts w:ascii="Arial" w:hAnsi="Arial" w:cs="Arial"/>
          <w:sz w:val="28"/>
          <w:szCs w:val="28"/>
        </w:rPr>
      </w:pPr>
      <w:r>
        <w:rPr>
          <w:rFonts w:ascii="Arial" w:hAnsi="Arial" w:cs="Arial"/>
          <w:sz w:val="28"/>
          <w:szCs w:val="28"/>
        </w:rPr>
        <w:t>Create a security group separately for this app tier</w:t>
      </w:r>
    </w:p>
    <w:p w14:paraId="161EDD12" w14:textId="53BBD525" w:rsidR="00134A8B" w:rsidRDefault="00134A8B" w:rsidP="00134A8B">
      <w:pPr>
        <w:pStyle w:val="NormalWeb"/>
        <w:ind w:left="360"/>
      </w:pPr>
      <w:r>
        <w:rPr>
          <w:noProof/>
        </w:rPr>
        <w:drawing>
          <wp:inline distT="0" distB="0" distL="0" distR="0" wp14:anchorId="4D3F72AB" wp14:editId="7D76B701">
            <wp:extent cx="5731510" cy="1031875"/>
            <wp:effectExtent l="0" t="0" r="2540" b="0"/>
            <wp:docPr id="18737204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031875"/>
                    </a:xfrm>
                    <a:prstGeom prst="rect">
                      <a:avLst/>
                    </a:prstGeom>
                    <a:noFill/>
                    <a:ln>
                      <a:noFill/>
                    </a:ln>
                  </pic:spPr>
                </pic:pic>
              </a:graphicData>
            </a:graphic>
          </wp:inline>
        </w:drawing>
      </w:r>
    </w:p>
    <w:p w14:paraId="7F565BFE" w14:textId="5E8616C9" w:rsidR="00134A8B" w:rsidRDefault="00134A8B" w:rsidP="00134A8B">
      <w:pPr>
        <w:pStyle w:val="NormalWeb"/>
        <w:numPr>
          <w:ilvl w:val="0"/>
          <w:numId w:val="3"/>
        </w:numPr>
        <w:rPr>
          <w:rFonts w:ascii="Arial" w:hAnsi="Arial" w:cs="Arial"/>
          <w:sz w:val="28"/>
          <w:szCs w:val="28"/>
        </w:rPr>
      </w:pPr>
      <w:r w:rsidRPr="00134A8B">
        <w:rPr>
          <w:rFonts w:ascii="Arial" w:hAnsi="Arial" w:cs="Arial"/>
          <w:sz w:val="28"/>
          <w:szCs w:val="28"/>
        </w:rPr>
        <w:t>Launch</w:t>
      </w:r>
      <w:r>
        <w:rPr>
          <w:rFonts w:ascii="Arial" w:hAnsi="Arial" w:cs="Arial"/>
          <w:sz w:val="28"/>
          <w:szCs w:val="28"/>
        </w:rPr>
        <w:t xml:space="preserve"> 2 instances by attaching 2 private subnets in the different availability zones, and existing security group.</w:t>
      </w:r>
    </w:p>
    <w:p w14:paraId="3BEA5233" w14:textId="40B3CAB3" w:rsidR="00134A8B" w:rsidRDefault="00134A8B" w:rsidP="00134A8B">
      <w:pPr>
        <w:pStyle w:val="NormalWeb"/>
        <w:ind w:left="720"/>
      </w:pPr>
      <w:r>
        <w:rPr>
          <w:noProof/>
        </w:rPr>
        <w:drawing>
          <wp:inline distT="0" distB="0" distL="0" distR="0" wp14:anchorId="5F5E337E" wp14:editId="32F85F8F">
            <wp:extent cx="5731510" cy="1048385"/>
            <wp:effectExtent l="0" t="0" r="2540" b="0"/>
            <wp:docPr id="4574181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048385"/>
                    </a:xfrm>
                    <a:prstGeom prst="rect">
                      <a:avLst/>
                    </a:prstGeom>
                    <a:noFill/>
                    <a:ln>
                      <a:noFill/>
                    </a:ln>
                  </pic:spPr>
                </pic:pic>
              </a:graphicData>
            </a:graphic>
          </wp:inline>
        </w:drawing>
      </w:r>
    </w:p>
    <w:p w14:paraId="33B0DF60" w14:textId="20B69BFB" w:rsidR="00134A8B" w:rsidRDefault="00134A8B" w:rsidP="00134A8B">
      <w:pPr>
        <w:pStyle w:val="NormalWeb"/>
        <w:numPr>
          <w:ilvl w:val="0"/>
          <w:numId w:val="3"/>
        </w:numPr>
        <w:rPr>
          <w:rFonts w:ascii="Arial" w:hAnsi="Arial" w:cs="Arial"/>
          <w:sz w:val="28"/>
          <w:szCs w:val="28"/>
        </w:rPr>
      </w:pPr>
      <w:r>
        <w:rPr>
          <w:rFonts w:ascii="Arial" w:hAnsi="Arial" w:cs="Arial"/>
          <w:sz w:val="28"/>
          <w:szCs w:val="28"/>
        </w:rPr>
        <w:lastRenderedPageBreak/>
        <w:t xml:space="preserve">Create a Target group by giving existing </w:t>
      </w:r>
      <w:proofErr w:type="spellStart"/>
      <w:r>
        <w:rPr>
          <w:rFonts w:ascii="Arial" w:hAnsi="Arial" w:cs="Arial"/>
          <w:sz w:val="28"/>
          <w:szCs w:val="28"/>
        </w:rPr>
        <w:t>vpc</w:t>
      </w:r>
      <w:proofErr w:type="spellEnd"/>
      <w:r>
        <w:rPr>
          <w:rFonts w:ascii="Arial" w:hAnsi="Arial" w:cs="Arial"/>
          <w:sz w:val="28"/>
          <w:szCs w:val="28"/>
        </w:rPr>
        <w:t>, registering targets as instances, and include, include as pending below for application tier</w:t>
      </w:r>
    </w:p>
    <w:p w14:paraId="1D8A35CD" w14:textId="2E640F9B" w:rsidR="00B46EB0" w:rsidRDefault="00B46EB0" w:rsidP="00B46EB0">
      <w:pPr>
        <w:pStyle w:val="NormalWeb"/>
        <w:ind w:left="360"/>
      </w:pPr>
      <w:r>
        <w:rPr>
          <w:noProof/>
        </w:rPr>
        <w:drawing>
          <wp:inline distT="0" distB="0" distL="0" distR="0" wp14:anchorId="62778084" wp14:editId="387296AA">
            <wp:extent cx="5731510" cy="1096010"/>
            <wp:effectExtent l="0" t="0" r="2540" b="8890"/>
            <wp:docPr id="1394090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096010"/>
                    </a:xfrm>
                    <a:prstGeom prst="rect">
                      <a:avLst/>
                    </a:prstGeom>
                    <a:noFill/>
                    <a:ln>
                      <a:noFill/>
                    </a:ln>
                  </pic:spPr>
                </pic:pic>
              </a:graphicData>
            </a:graphic>
          </wp:inline>
        </w:drawing>
      </w:r>
    </w:p>
    <w:p w14:paraId="2DF1D00E" w14:textId="3FA4E983" w:rsidR="00B46EB0" w:rsidRDefault="00B46EB0" w:rsidP="00B46EB0">
      <w:pPr>
        <w:pStyle w:val="ListParagraph"/>
        <w:numPr>
          <w:ilvl w:val="0"/>
          <w:numId w:val="3"/>
        </w:numPr>
        <w:rPr>
          <w:rFonts w:ascii="Arial" w:hAnsi="Arial" w:cs="Arial"/>
          <w:sz w:val="28"/>
          <w:szCs w:val="28"/>
        </w:rPr>
      </w:pPr>
      <w:r>
        <w:rPr>
          <w:rFonts w:ascii="Arial" w:hAnsi="Arial" w:cs="Arial"/>
          <w:sz w:val="28"/>
          <w:szCs w:val="28"/>
        </w:rPr>
        <w:t>Create an Application Load balancer by mapping subnets, attaching security groups, and target group</w:t>
      </w:r>
    </w:p>
    <w:p w14:paraId="2F802743" w14:textId="623B405B" w:rsidR="00B46EB0" w:rsidRDefault="00B46EB0" w:rsidP="00B46EB0">
      <w:pPr>
        <w:pStyle w:val="NormalWeb"/>
        <w:ind w:left="360"/>
      </w:pPr>
      <w:r>
        <w:rPr>
          <w:noProof/>
        </w:rPr>
        <w:drawing>
          <wp:inline distT="0" distB="0" distL="0" distR="0" wp14:anchorId="0FE71793" wp14:editId="38B5FB33">
            <wp:extent cx="5731510" cy="1041400"/>
            <wp:effectExtent l="0" t="0" r="2540" b="6350"/>
            <wp:docPr id="6760083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D3DC260" w14:textId="1A065292" w:rsidR="00B46EB0" w:rsidRPr="00B46EB0" w:rsidRDefault="00B46EB0" w:rsidP="00B46EB0">
      <w:pPr>
        <w:pStyle w:val="NormalWeb"/>
        <w:numPr>
          <w:ilvl w:val="0"/>
          <w:numId w:val="3"/>
        </w:numPr>
      </w:pPr>
      <w:r>
        <w:rPr>
          <w:rFonts w:ascii="Arial" w:hAnsi="Arial" w:cs="Arial"/>
          <w:sz w:val="28"/>
          <w:szCs w:val="28"/>
        </w:rPr>
        <w:t>Create an Amazon Machine Image (AMI) by selecting an instance</w:t>
      </w:r>
    </w:p>
    <w:p w14:paraId="764517F9" w14:textId="6E2F83CA" w:rsidR="00B46EB0" w:rsidRDefault="00B46EB0" w:rsidP="00B46EB0">
      <w:pPr>
        <w:pStyle w:val="NormalWeb"/>
        <w:ind w:left="360"/>
      </w:pPr>
      <w:r>
        <w:rPr>
          <w:noProof/>
        </w:rPr>
        <w:drawing>
          <wp:inline distT="0" distB="0" distL="0" distR="0" wp14:anchorId="13EFEC33" wp14:editId="64BCC3F2">
            <wp:extent cx="5731510" cy="986155"/>
            <wp:effectExtent l="0" t="0" r="2540" b="4445"/>
            <wp:docPr id="4256590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6930ACB1" w14:textId="77777777" w:rsidR="00B46EB0" w:rsidRDefault="00B46EB0" w:rsidP="00B46EB0">
      <w:pPr>
        <w:pStyle w:val="ListParagraph"/>
        <w:numPr>
          <w:ilvl w:val="0"/>
          <w:numId w:val="3"/>
        </w:numPr>
        <w:rPr>
          <w:rFonts w:ascii="Arial" w:hAnsi="Arial" w:cs="Arial"/>
          <w:sz w:val="28"/>
          <w:szCs w:val="28"/>
        </w:rPr>
      </w:pPr>
      <w:r>
        <w:rPr>
          <w:rFonts w:ascii="Arial" w:hAnsi="Arial" w:cs="Arial"/>
          <w:sz w:val="28"/>
          <w:szCs w:val="28"/>
        </w:rPr>
        <w:t>Create a Launch Template by not including any subnets and attach AMI (Which is created before)</w:t>
      </w:r>
    </w:p>
    <w:p w14:paraId="4ED7D045" w14:textId="44AF0B40" w:rsidR="00B46EB0" w:rsidRDefault="00B46EB0" w:rsidP="00B46EB0">
      <w:pPr>
        <w:pStyle w:val="NormalWeb"/>
        <w:ind w:left="360"/>
      </w:pPr>
      <w:r>
        <w:rPr>
          <w:noProof/>
        </w:rPr>
        <w:drawing>
          <wp:inline distT="0" distB="0" distL="0" distR="0" wp14:anchorId="3DE68061" wp14:editId="2E21E0E0">
            <wp:extent cx="5731510" cy="1038860"/>
            <wp:effectExtent l="0" t="0" r="2540" b="8890"/>
            <wp:docPr id="15732904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038860"/>
                    </a:xfrm>
                    <a:prstGeom prst="rect">
                      <a:avLst/>
                    </a:prstGeom>
                    <a:noFill/>
                    <a:ln>
                      <a:noFill/>
                    </a:ln>
                  </pic:spPr>
                </pic:pic>
              </a:graphicData>
            </a:graphic>
          </wp:inline>
        </w:drawing>
      </w:r>
    </w:p>
    <w:p w14:paraId="20765C5F" w14:textId="77777777" w:rsidR="00B46EB0" w:rsidRDefault="00B46EB0" w:rsidP="00B46EB0">
      <w:pPr>
        <w:pStyle w:val="ListParagraph"/>
        <w:numPr>
          <w:ilvl w:val="0"/>
          <w:numId w:val="3"/>
        </w:numPr>
        <w:rPr>
          <w:rFonts w:ascii="Arial" w:hAnsi="Arial" w:cs="Arial"/>
          <w:sz w:val="28"/>
          <w:szCs w:val="28"/>
        </w:rPr>
      </w:pPr>
      <w:r>
        <w:rPr>
          <w:rFonts w:ascii="Arial" w:hAnsi="Arial" w:cs="Arial"/>
          <w:sz w:val="28"/>
          <w:szCs w:val="28"/>
        </w:rPr>
        <w:t>Create Auto Scaling Group by attaching the launch template, and existing load balancer, configure group size, scaling (min, max desired capacity), and average CPU utilization’s target value</w:t>
      </w:r>
    </w:p>
    <w:p w14:paraId="2CDD44F1" w14:textId="355B1C45" w:rsidR="00B46EB0" w:rsidRPr="00B46EB0" w:rsidRDefault="00B46EB0" w:rsidP="00B46EB0">
      <w:pPr>
        <w:pStyle w:val="NormalWeb"/>
        <w:rPr>
          <w:rFonts w:ascii="Arial" w:hAnsi="Arial" w:cs="Arial"/>
          <w:sz w:val="28"/>
          <w:szCs w:val="28"/>
        </w:rPr>
      </w:pPr>
      <w:r w:rsidRPr="00B46EB0">
        <w:rPr>
          <w:rFonts w:ascii="Arial" w:hAnsi="Arial" w:cs="Arial"/>
          <w:noProof/>
          <w:sz w:val="28"/>
          <w:szCs w:val="28"/>
        </w:rPr>
        <w:lastRenderedPageBreak/>
        <w:drawing>
          <wp:inline distT="0" distB="0" distL="0" distR="0" wp14:anchorId="4967C429" wp14:editId="2A12CBD1">
            <wp:extent cx="5731510" cy="909955"/>
            <wp:effectExtent l="0" t="0" r="2540" b="4445"/>
            <wp:docPr id="174510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909955"/>
                    </a:xfrm>
                    <a:prstGeom prst="rect">
                      <a:avLst/>
                    </a:prstGeom>
                    <a:noFill/>
                    <a:ln>
                      <a:noFill/>
                    </a:ln>
                  </pic:spPr>
                </pic:pic>
              </a:graphicData>
            </a:graphic>
          </wp:inline>
        </w:drawing>
      </w:r>
    </w:p>
    <w:p w14:paraId="0951C503" w14:textId="040B549B" w:rsidR="00B46EB0" w:rsidRDefault="00B46EB0" w:rsidP="00B46EB0">
      <w:pPr>
        <w:pStyle w:val="NormalWeb"/>
        <w:rPr>
          <w:rFonts w:ascii="Arial" w:hAnsi="Arial" w:cs="Arial"/>
          <w:sz w:val="28"/>
          <w:szCs w:val="28"/>
        </w:rPr>
      </w:pPr>
      <w:r w:rsidRPr="00B46EB0">
        <w:rPr>
          <w:rFonts w:ascii="Arial" w:hAnsi="Arial" w:cs="Arial"/>
          <w:sz w:val="28"/>
          <w:szCs w:val="28"/>
        </w:rPr>
        <w:t>When I tried to SSH into the application tier EC2 instance running, the connection timed out, this is exactly what we want here.</w:t>
      </w:r>
    </w:p>
    <w:p w14:paraId="3A8741EC" w14:textId="794D2C77" w:rsidR="00B46EB0" w:rsidRDefault="00B46EB0" w:rsidP="00B46EB0">
      <w:pPr>
        <w:pStyle w:val="NormalWeb"/>
      </w:pPr>
      <w:r>
        <w:rPr>
          <w:noProof/>
        </w:rPr>
        <w:drawing>
          <wp:inline distT="0" distB="0" distL="0" distR="0" wp14:anchorId="5EC4AF55" wp14:editId="733A3BFC">
            <wp:extent cx="5731510" cy="814070"/>
            <wp:effectExtent l="0" t="0" r="2540" b="5080"/>
            <wp:docPr id="17543589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814070"/>
                    </a:xfrm>
                    <a:prstGeom prst="rect">
                      <a:avLst/>
                    </a:prstGeom>
                    <a:noFill/>
                    <a:ln>
                      <a:noFill/>
                    </a:ln>
                  </pic:spPr>
                </pic:pic>
              </a:graphicData>
            </a:graphic>
          </wp:inline>
        </w:drawing>
      </w:r>
    </w:p>
    <w:p w14:paraId="5D5ACCA4" w14:textId="50ADE407" w:rsidR="00B46EB0" w:rsidRDefault="00B46EB0" w:rsidP="00B46EB0">
      <w:pPr>
        <w:pStyle w:val="NormalWeb"/>
        <w:rPr>
          <w:rFonts w:ascii="Arial" w:hAnsi="Arial" w:cs="Arial"/>
          <w:sz w:val="28"/>
          <w:szCs w:val="28"/>
        </w:rPr>
      </w:pPr>
      <w:r w:rsidRPr="00B46EB0">
        <w:rPr>
          <w:rFonts w:ascii="Arial" w:hAnsi="Arial" w:cs="Arial"/>
          <w:sz w:val="28"/>
          <w:szCs w:val="28"/>
        </w:rPr>
        <w:t>We still need to check if our tier-1 servers interact with our tier-2 servers. To test this, you will need to log into your tier-1 EC2 instances via SSH and run a ping command to a private IP address of our tier-2 servers. Below you can see a successful ping.</w:t>
      </w:r>
    </w:p>
    <w:p w14:paraId="779D419E" w14:textId="358AE818" w:rsidR="00B46EB0" w:rsidRDefault="00FB14A4" w:rsidP="00B46EB0">
      <w:pPr>
        <w:pStyle w:val="NormalWeb"/>
      </w:pPr>
      <w:r>
        <w:rPr>
          <w:noProof/>
        </w:rPr>
        <w:drawing>
          <wp:inline distT="0" distB="0" distL="0" distR="0" wp14:anchorId="6E01921B" wp14:editId="57BC70A5">
            <wp:extent cx="5731510" cy="909955"/>
            <wp:effectExtent l="0" t="0" r="2540" b="4445"/>
            <wp:docPr id="100939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909955"/>
                    </a:xfrm>
                    <a:prstGeom prst="rect">
                      <a:avLst/>
                    </a:prstGeom>
                    <a:noFill/>
                    <a:ln>
                      <a:noFill/>
                    </a:ln>
                  </pic:spPr>
                </pic:pic>
              </a:graphicData>
            </a:graphic>
          </wp:inline>
        </w:drawing>
      </w:r>
    </w:p>
    <w:p w14:paraId="456B9E33" w14:textId="77777777" w:rsidR="00B46EB0" w:rsidRDefault="00B46EB0" w:rsidP="00B46EB0">
      <w:pPr>
        <w:pStyle w:val="NormalWeb"/>
        <w:rPr>
          <w:rFonts w:ascii="Arial" w:hAnsi="Arial" w:cs="Arial"/>
          <w:b/>
          <w:bCs/>
          <w:sz w:val="32"/>
          <w:szCs w:val="32"/>
        </w:rPr>
      </w:pPr>
    </w:p>
    <w:p w14:paraId="0CDC1A1A" w14:textId="015E3CF6" w:rsidR="00FB14A4" w:rsidRDefault="00B46EB0" w:rsidP="00FB14A4">
      <w:pPr>
        <w:pStyle w:val="NormalWeb"/>
        <w:rPr>
          <w:rFonts w:ascii="Arial" w:hAnsi="Arial" w:cs="Arial"/>
          <w:b/>
          <w:bCs/>
          <w:sz w:val="32"/>
          <w:szCs w:val="32"/>
        </w:rPr>
      </w:pPr>
      <w:r>
        <w:rPr>
          <w:rFonts w:ascii="Arial" w:hAnsi="Arial" w:cs="Arial"/>
          <w:b/>
          <w:bCs/>
          <w:sz w:val="32"/>
          <w:szCs w:val="32"/>
        </w:rPr>
        <w:t>PART – 3: DATABASE TIER OR STORAGE TIER</w:t>
      </w:r>
    </w:p>
    <w:p w14:paraId="662D3F82" w14:textId="77777777" w:rsidR="00FB14A4" w:rsidRDefault="00FB14A4" w:rsidP="00FB14A4">
      <w:pPr>
        <w:pStyle w:val="NormalWeb"/>
        <w:numPr>
          <w:ilvl w:val="0"/>
          <w:numId w:val="3"/>
        </w:numPr>
        <w:rPr>
          <w:rFonts w:ascii="Arial" w:hAnsi="Arial" w:cs="Arial"/>
          <w:sz w:val="28"/>
          <w:szCs w:val="28"/>
        </w:rPr>
      </w:pPr>
      <w:r>
        <w:rPr>
          <w:rFonts w:ascii="Arial" w:hAnsi="Arial" w:cs="Arial"/>
          <w:sz w:val="28"/>
          <w:szCs w:val="28"/>
        </w:rPr>
        <w:t>Go to RDS, c</w:t>
      </w:r>
      <w:r w:rsidRPr="00FB14A4">
        <w:rPr>
          <w:rFonts w:ascii="Arial" w:hAnsi="Arial" w:cs="Arial"/>
          <w:sz w:val="28"/>
          <w:szCs w:val="28"/>
        </w:rPr>
        <w:t>reate</w:t>
      </w:r>
      <w:r>
        <w:rPr>
          <w:rFonts w:ascii="Arial" w:hAnsi="Arial" w:cs="Arial"/>
          <w:sz w:val="28"/>
          <w:szCs w:val="28"/>
        </w:rPr>
        <w:t xml:space="preserve"> a database by configuring engines, </w:t>
      </w:r>
      <w:proofErr w:type="spellStart"/>
      <w:r>
        <w:rPr>
          <w:rFonts w:ascii="Arial" w:hAnsi="Arial" w:cs="Arial"/>
          <w:sz w:val="28"/>
          <w:szCs w:val="28"/>
        </w:rPr>
        <w:t>vpc</w:t>
      </w:r>
      <w:proofErr w:type="spellEnd"/>
      <w:r>
        <w:rPr>
          <w:rFonts w:ascii="Arial" w:hAnsi="Arial" w:cs="Arial"/>
          <w:sz w:val="28"/>
          <w:szCs w:val="28"/>
        </w:rPr>
        <w:t>, security group, and set up ec2 connection by connecting to public instance of any AZ.</w:t>
      </w:r>
    </w:p>
    <w:p w14:paraId="6DF0109E" w14:textId="17459CE2" w:rsidR="00FB14A4" w:rsidRDefault="00FB14A4" w:rsidP="00FB14A4">
      <w:pPr>
        <w:pStyle w:val="NormalWeb"/>
      </w:pPr>
      <w:r>
        <w:rPr>
          <w:noProof/>
        </w:rPr>
        <w:drawing>
          <wp:inline distT="0" distB="0" distL="0" distR="0" wp14:anchorId="767126F2" wp14:editId="2E1ADDD1">
            <wp:extent cx="5731510" cy="941070"/>
            <wp:effectExtent l="0" t="0" r="2540" b="0"/>
            <wp:docPr id="806347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941070"/>
                    </a:xfrm>
                    <a:prstGeom prst="rect">
                      <a:avLst/>
                    </a:prstGeom>
                    <a:noFill/>
                    <a:ln>
                      <a:noFill/>
                    </a:ln>
                  </pic:spPr>
                </pic:pic>
              </a:graphicData>
            </a:graphic>
          </wp:inline>
        </w:drawing>
      </w:r>
    </w:p>
    <w:p w14:paraId="43E7862B" w14:textId="650A3A92" w:rsidR="00FB14A4" w:rsidRDefault="00FB14A4" w:rsidP="00FB14A4">
      <w:pPr>
        <w:pStyle w:val="NormalWeb"/>
        <w:numPr>
          <w:ilvl w:val="0"/>
          <w:numId w:val="3"/>
        </w:numPr>
        <w:rPr>
          <w:rFonts w:ascii="Arial" w:hAnsi="Arial" w:cs="Arial"/>
          <w:sz w:val="28"/>
          <w:szCs w:val="28"/>
        </w:rPr>
      </w:pPr>
      <w:r w:rsidRPr="00FB14A4">
        <w:rPr>
          <w:rFonts w:ascii="Arial" w:hAnsi="Arial" w:cs="Arial"/>
          <w:sz w:val="28"/>
          <w:szCs w:val="28"/>
        </w:rPr>
        <w:t xml:space="preserve">Run the </w:t>
      </w:r>
      <w:r>
        <w:rPr>
          <w:rFonts w:ascii="Arial" w:hAnsi="Arial" w:cs="Arial"/>
          <w:sz w:val="28"/>
          <w:szCs w:val="28"/>
        </w:rPr>
        <w:t xml:space="preserve">below commands, after connecting to the public instance through git-bash to install </w:t>
      </w:r>
      <w:proofErr w:type="spellStart"/>
      <w:r>
        <w:rPr>
          <w:rFonts w:ascii="Arial" w:hAnsi="Arial" w:cs="Arial"/>
          <w:sz w:val="28"/>
          <w:szCs w:val="28"/>
        </w:rPr>
        <w:t>mysql</w:t>
      </w:r>
      <w:proofErr w:type="spellEnd"/>
      <w:r>
        <w:rPr>
          <w:rFonts w:ascii="Arial" w:hAnsi="Arial" w:cs="Arial"/>
          <w:sz w:val="28"/>
          <w:szCs w:val="28"/>
        </w:rPr>
        <w:t xml:space="preserve"> in the server.</w:t>
      </w:r>
    </w:p>
    <w:p w14:paraId="24522615" w14:textId="4A10F8C4" w:rsidR="00FB14A4" w:rsidRDefault="00FB14A4" w:rsidP="00FB14A4">
      <w:pPr>
        <w:pStyle w:val="NormalWeb"/>
      </w:pPr>
      <w:r>
        <w:rPr>
          <w:noProof/>
        </w:rPr>
        <w:lastRenderedPageBreak/>
        <w:drawing>
          <wp:inline distT="0" distB="0" distL="0" distR="0" wp14:anchorId="5FB7AC19" wp14:editId="4D6B72AB">
            <wp:extent cx="5731510" cy="783590"/>
            <wp:effectExtent l="0" t="0" r="2540" b="0"/>
            <wp:docPr id="492771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83590"/>
                    </a:xfrm>
                    <a:prstGeom prst="rect">
                      <a:avLst/>
                    </a:prstGeom>
                    <a:noFill/>
                    <a:ln>
                      <a:noFill/>
                    </a:ln>
                  </pic:spPr>
                </pic:pic>
              </a:graphicData>
            </a:graphic>
          </wp:inline>
        </w:drawing>
      </w:r>
    </w:p>
    <w:p w14:paraId="21CEB411" w14:textId="4097385D" w:rsidR="00FB14A4" w:rsidRDefault="00FB14A4" w:rsidP="00FB14A4">
      <w:pPr>
        <w:pStyle w:val="NormalWeb"/>
        <w:numPr>
          <w:ilvl w:val="0"/>
          <w:numId w:val="3"/>
        </w:numPr>
        <w:rPr>
          <w:rFonts w:ascii="Arial" w:hAnsi="Arial" w:cs="Arial"/>
          <w:sz w:val="28"/>
          <w:szCs w:val="28"/>
        </w:rPr>
      </w:pPr>
      <w:r w:rsidRPr="00FB14A4">
        <w:rPr>
          <w:rFonts w:ascii="Arial" w:hAnsi="Arial" w:cs="Arial"/>
          <w:sz w:val="28"/>
          <w:szCs w:val="28"/>
        </w:rPr>
        <w:t xml:space="preserve">To connect the </w:t>
      </w:r>
      <w:proofErr w:type="spellStart"/>
      <w:r w:rsidRPr="00FB14A4">
        <w:rPr>
          <w:rFonts w:ascii="Arial" w:hAnsi="Arial" w:cs="Arial"/>
          <w:sz w:val="28"/>
          <w:szCs w:val="28"/>
        </w:rPr>
        <w:t>mysql</w:t>
      </w:r>
      <w:proofErr w:type="spellEnd"/>
      <w:r w:rsidRPr="00FB14A4">
        <w:rPr>
          <w:rFonts w:ascii="Arial" w:hAnsi="Arial" w:cs="Arial"/>
          <w:sz w:val="28"/>
          <w:szCs w:val="28"/>
        </w:rPr>
        <w:t xml:space="preserve"> to the server</w:t>
      </w:r>
      <w:r>
        <w:rPr>
          <w:rFonts w:ascii="Arial" w:hAnsi="Arial" w:cs="Arial"/>
          <w:sz w:val="28"/>
          <w:szCs w:val="28"/>
        </w:rPr>
        <w:t xml:space="preserve"> and create database, create tables and read database</w:t>
      </w:r>
      <w:r w:rsidRPr="00FB14A4">
        <w:rPr>
          <w:rFonts w:ascii="Arial" w:hAnsi="Arial" w:cs="Arial"/>
          <w:sz w:val="28"/>
          <w:szCs w:val="28"/>
        </w:rPr>
        <w:t xml:space="preserve">, run the below commands </w:t>
      </w:r>
    </w:p>
    <w:p w14:paraId="17917588" w14:textId="0B16AAC6" w:rsidR="00FB14A4" w:rsidRDefault="00FB14A4" w:rsidP="00FB14A4">
      <w:pPr>
        <w:pStyle w:val="NormalWeb"/>
      </w:pPr>
      <w:r>
        <w:rPr>
          <w:noProof/>
        </w:rPr>
        <w:drawing>
          <wp:inline distT="0" distB="0" distL="0" distR="0" wp14:anchorId="79E9C0AC" wp14:editId="7F0DBF29">
            <wp:extent cx="5731510" cy="833755"/>
            <wp:effectExtent l="0" t="0" r="2540" b="4445"/>
            <wp:docPr id="1334860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833755"/>
                    </a:xfrm>
                    <a:prstGeom prst="rect">
                      <a:avLst/>
                    </a:prstGeom>
                    <a:noFill/>
                    <a:ln>
                      <a:noFill/>
                    </a:ln>
                  </pic:spPr>
                </pic:pic>
              </a:graphicData>
            </a:graphic>
          </wp:inline>
        </w:drawing>
      </w:r>
    </w:p>
    <w:p w14:paraId="3555E2A4" w14:textId="3D8E9F4E" w:rsidR="00FB14A4" w:rsidRDefault="00FB14A4" w:rsidP="00FB14A4">
      <w:pPr>
        <w:pStyle w:val="NormalWeb"/>
        <w:numPr>
          <w:ilvl w:val="0"/>
          <w:numId w:val="3"/>
        </w:numPr>
        <w:rPr>
          <w:rFonts w:ascii="Arial" w:hAnsi="Arial" w:cs="Arial"/>
          <w:sz w:val="28"/>
          <w:szCs w:val="28"/>
        </w:rPr>
      </w:pPr>
      <w:r w:rsidRPr="00FB14A4">
        <w:rPr>
          <w:rFonts w:ascii="Arial" w:hAnsi="Arial" w:cs="Arial"/>
          <w:sz w:val="28"/>
          <w:szCs w:val="28"/>
        </w:rPr>
        <w:t>After running the above commands, we see the database is connected to the server</w:t>
      </w:r>
      <w:r>
        <w:rPr>
          <w:rFonts w:ascii="Arial" w:hAnsi="Arial" w:cs="Arial"/>
          <w:sz w:val="28"/>
          <w:szCs w:val="28"/>
        </w:rPr>
        <w:t>.</w:t>
      </w:r>
    </w:p>
    <w:p w14:paraId="17C4AB9A" w14:textId="31A4840F" w:rsidR="00FB14A4" w:rsidRDefault="00FB14A4" w:rsidP="00FB14A4">
      <w:pPr>
        <w:pStyle w:val="NormalWeb"/>
        <w:ind w:left="360"/>
      </w:pPr>
      <w:r>
        <w:rPr>
          <w:noProof/>
        </w:rPr>
        <w:drawing>
          <wp:inline distT="0" distB="0" distL="0" distR="0" wp14:anchorId="1BF81830" wp14:editId="21C78A34">
            <wp:extent cx="5731510" cy="3047365"/>
            <wp:effectExtent l="0" t="0" r="2540" b="635"/>
            <wp:docPr id="27418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47365"/>
                    </a:xfrm>
                    <a:prstGeom prst="rect">
                      <a:avLst/>
                    </a:prstGeom>
                    <a:noFill/>
                    <a:ln>
                      <a:noFill/>
                    </a:ln>
                  </pic:spPr>
                </pic:pic>
              </a:graphicData>
            </a:graphic>
          </wp:inline>
        </w:drawing>
      </w:r>
    </w:p>
    <w:p w14:paraId="5650C61E" w14:textId="77777777" w:rsidR="00FB14A4" w:rsidRPr="00FB14A4" w:rsidRDefault="00FB14A4" w:rsidP="00FB14A4">
      <w:pPr>
        <w:pStyle w:val="NormalWeb"/>
        <w:ind w:left="360"/>
        <w:rPr>
          <w:rFonts w:ascii="Arial" w:hAnsi="Arial" w:cs="Arial"/>
          <w:sz w:val="28"/>
          <w:szCs w:val="28"/>
        </w:rPr>
      </w:pPr>
    </w:p>
    <w:p w14:paraId="10B4A9B5" w14:textId="36F893DB" w:rsidR="00FB14A4" w:rsidRDefault="0098784B" w:rsidP="00FB14A4">
      <w:pPr>
        <w:pStyle w:val="NormalWeb"/>
        <w:rPr>
          <w:rFonts w:ascii="Arial" w:hAnsi="Arial" w:cs="Arial"/>
          <w:sz w:val="28"/>
          <w:szCs w:val="28"/>
        </w:rPr>
      </w:pPr>
      <w:r>
        <w:rPr>
          <w:rFonts w:ascii="Arial" w:hAnsi="Arial" w:cs="Arial"/>
          <w:sz w:val="28"/>
          <w:szCs w:val="28"/>
        </w:rPr>
        <w:t>We have successfully connected the database to the web server.</w:t>
      </w:r>
    </w:p>
    <w:p w14:paraId="1750700A" w14:textId="77777777" w:rsidR="00FB14A4" w:rsidRPr="00FB14A4" w:rsidRDefault="00FB14A4" w:rsidP="00FB14A4">
      <w:pPr>
        <w:pStyle w:val="NormalWeb"/>
        <w:ind w:left="360"/>
        <w:rPr>
          <w:rFonts w:ascii="Arial" w:hAnsi="Arial" w:cs="Arial"/>
          <w:sz w:val="28"/>
          <w:szCs w:val="28"/>
        </w:rPr>
      </w:pPr>
    </w:p>
    <w:p w14:paraId="4ADF1042" w14:textId="77777777" w:rsidR="00FB14A4" w:rsidRPr="00FB14A4" w:rsidRDefault="00FB14A4" w:rsidP="00FB14A4">
      <w:pPr>
        <w:pStyle w:val="NormalWeb"/>
        <w:rPr>
          <w:rFonts w:ascii="Arial" w:hAnsi="Arial" w:cs="Arial"/>
          <w:sz w:val="28"/>
          <w:szCs w:val="28"/>
        </w:rPr>
      </w:pPr>
    </w:p>
    <w:p w14:paraId="5F4CC991" w14:textId="6D3A070C" w:rsidR="00B46EB0" w:rsidRPr="00FB14A4" w:rsidRDefault="00FB14A4" w:rsidP="00FB14A4">
      <w:pPr>
        <w:pStyle w:val="NormalWeb"/>
        <w:rPr>
          <w:rFonts w:ascii="Arial" w:hAnsi="Arial" w:cs="Arial"/>
          <w:sz w:val="28"/>
          <w:szCs w:val="28"/>
        </w:rPr>
      </w:pPr>
      <w:r>
        <w:rPr>
          <w:rFonts w:ascii="Arial" w:hAnsi="Arial" w:cs="Arial"/>
          <w:sz w:val="28"/>
          <w:szCs w:val="28"/>
        </w:rPr>
        <w:t xml:space="preserve"> </w:t>
      </w:r>
    </w:p>
    <w:p w14:paraId="22145A48" w14:textId="77777777" w:rsidR="00B46EB0" w:rsidRDefault="00B46EB0" w:rsidP="00B46EB0">
      <w:pPr>
        <w:pStyle w:val="NormalWeb"/>
        <w:ind w:left="360"/>
      </w:pPr>
    </w:p>
    <w:p w14:paraId="7B48CAD7" w14:textId="77777777" w:rsidR="00B46EB0" w:rsidRDefault="00B46EB0" w:rsidP="00B46EB0">
      <w:pPr>
        <w:pStyle w:val="NormalWeb"/>
      </w:pPr>
    </w:p>
    <w:p w14:paraId="5624FF38" w14:textId="77777777" w:rsidR="00B46EB0" w:rsidRPr="00B46EB0" w:rsidRDefault="00B46EB0" w:rsidP="00B46EB0">
      <w:pPr>
        <w:rPr>
          <w:rFonts w:ascii="Arial" w:hAnsi="Arial" w:cs="Arial"/>
          <w:sz w:val="28"/>
          <w:szCs w:val="28"/>
        </w:rPr>
      </w:pPr>
    </w:p>
    <w:p w14:paraId="01234900" w14:textId="77777777" w:rsidR="00B46EB0" w:rsidRDefault="00B46EB0" w:rsidP="00B46EB0">
      <w:pPr>
        <w:pStyle w:val="NormalWeb"/>
        <w:ind w:left="720"/>
      </w:pPr>
    </w:p>
    <w:p w14:paraId="1B29F067" w14:textId="77777777" w:rsidR="00134A8B" w:rsidRPr="00134A8B" w:rsidRDefault="00134A8B" w:rsidP="00134A8B">
      <w:pPr>
        <w:pStyle w:val="NormalWeb"/>
        <w:rPr>
          <w:rFonts w:ascii="Arial" w:hAnsi="Arial" w:cs="Arial"/>
          <w:sz w:val="28"/>
          <w:szCs w:val="28"/>
        </w:rPr>
      </w:pPr>
    </w:p>
    <w:p w14:paraId="7F188E4D" w14:textId="77777777" w:rsidR="00134A8B" w:rsidRPr="00134A8B" w:rsidRDefault="00134A8B" w:rsidP="00134A8B">
      <w:pPr>
        <w:pStyle w:val="NormalWeb"/>
        <w:ind w:left="360"/>
        <w:rPr>
          <w:rFonts w:ascii="Arial" w:hAnsi="Arial" w:cs="Arial"/>
          <w:sz w:val="28"/>
          <w:szCs w:val="28"/>
        </w:rPr>
      </w:pPr>
    </w:p>
    <w:p w14:paraId="6FDA59B2" w14:textId="77777777" w:rsidR="00134A8B" w:rsidRPr="00134A8B" w:rsidRDefault="00134A8B" w:rsidP="00134A8B">
      <w:pPr>
        <w:ind w:left="360"/>
        <w:rPr>
          <w:rFonts w:ascii="Arial" w:hAnsi="Arial" w:cs="Arial"/>
          <w:sz w:val="28"/>
          <w:szCs w:val="28"/>
        </w:rPr>
      </w:pPr>
    </w:p>
    <w:sectPr w:rsidR="00134A8B" w:rsidRPr="00134A8B" w:rsidSect="002971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774EB1"/>
    <w:multiLevelType w:val="hybridMultilevel"/>
    <w:tmpl w:val="53DA2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6C6F54"/>
    <w:multiLevelType w:val="hybridMultilevel"/>
    <w:tmpl w:val="8474C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E0E59D4"/>
    <w:multiLevelType w:val="hybridMultilevel"/>
    <w:tmpl w:val="7FDEF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3418304">
    <w:abstractNumId w:val="1"/>
  </w:num>
  <w:num w:numId="2" w16cid:durableId="1839272717">
    <w:abstractNumId w:val="0"/>
  </w:num>
  <w:num w:numId="3" w16cid:durableId="207885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358"/>
    <w:rsid w:val="000B3F42"/>
    <w:rsid w:val="000B4358"/>
    <w:rsid w:val="00134A8B"/>
    <w:rsid w:val="0029713B"/>
    <w:rsid w:val="00476B5B"/>
    <w:rsid w:val="004C48C4"/>
    <w:rsid w:val="00537BCC"/>
    <w:rsid w:val="00757D3C"/>
    <w:rsid w:val="0098784B"/>
    <w:rsid w:val="00B46EB0"/>
    <w:rsid w:val="00C05B56"/>
    <w:rsid w:val="00C10C75"/>
    <w:rsid w:val="00C40960"/>
    <w:rsid w:val="00CB007B"/>
    <w:rsid w:val="00D255F5"/>
    <w:rsid w:val="00F72DB6"/>
    <w:rsid w:val="00FB14A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F0BA76"/>
  <w15:chartTrackingRefBased/>
  <w15:docId w15:val="{0E2E1184-77B5-4105-9261-339468817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2DB6"/>
    <w:pPr>
      <w:ind w:left="720"/>
      <w:contextualSpacing/>
    </w:pPr>
  </w:style>
  <w:style w:type="paragraph" w:styleId="NormalWeb">
    <w:name w:val="Normal (Web)"/>
    <w:basedOn w:val="Normal"/>
    <w:uiPriority w:val="99"/>
    <w:semiHidden/>
    <w:unhideWhenUsed/>
    <w:rsid w:val="00537BCC"/>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740924">
      <w:bodyDiv w:val="1"/>
      <w:marLeft w:val="0"/>
      <w:marRight w:val="0"/>
      <w:marTop w:val="0"/>
      <w:marBottom w:val="0"/>
      <w:divBdr>
        <w:top w:val="none" w:sz="0" w:space="0" w:color="auto"/>
        <w:left w:val="none" w:sz="0" w:space="0" w:color="auto"/>
        <w:bottom w:val="none" w:sz="0" w:space="0" w:color="auto"/>
        <w:right w:val="none" w:sz="0" w:space="0" w:color="auto"/>
      </w:divBdr>
    </w:div>
    <w:div w:id="917326990">
      <w:bodyDiv w:val="1"/>
      <w:marLeft w:val="0"/>
      <w:marRight w:val="0"/>
      <w:marTop w:val="0"/>
      <w:marBottom w:val="0"/>
      <w:divBdr>
        <w:top w:val="none" w:sz="0" w:space="0" w:color="auto"/>
        <w:left w:val="none" w:sz="0" w:space="0" w:color="auto"/>
        <w:bottom w:val="none" w:sz="0" w:space="0" w:color="auto"/>
        <w:right w:val="none" w:sz="0" w:space="0" w:color="auto"/>
      </w:divBdr>
    </w:div>
    <w:div w:id="991058415">
      <w:bodyDiv w:val="1"/>
      <w:marLeft w:val="0"/>
      <w:marRight w:val="0"/>
      <w:marTop w:val="0"/>
      <w:marBottom w:val="0"/>
      <w:divBdr>
        <w:top w:val="none" w:sz="0" w:space="0" w:color="auto"/>
        <w:left w:val="none" w:sz="0" w:space="0" w:color="auto"/>
        <w:bottom w:val="none" w:sz="0" w:space="0" w:color="auto"/>
        <w:right w:val="none" w:sz="0" w:space="0" w:color="auto"/>
      </w:divBdr>
    </w:div>
    <w:div w:id="1143935554">
      <w:bodyDiv w:val="1"/>
      <w:marLeft w:val="0"/>
      <w:marRight w:val="0"/>
      <w:marTop w:val="0"/>
      <w:marBottom w:val="0"/>
      <w:divBdr>
        <w:top w:val="none" w:sz="0" w:space="0" w:color="auto"/>
        <w:left w:val="none" w:sz="0" w:space="0" w:color="auto"/>
        <w:bottom w:val="none" w:sz="0" w:space="0" w:color="auto"/>
        <w:right w:val="none" w:sz="0" w:space="0" w:color="auto"/>
      </w:divBdr>
    </w:div>
    <w:div w:id="1154948579">
      <w:bodyDiv w:val="1"/>
      <w:marLeft w:val="0"/>
      <w:marRight w:val="0"/>
      <w:marTop w:val="0"/>
      <w:marBottom w:val="0"/>
      <w:divBdr>
        <w:top w:val="none" w:sz="0" w:space="0" w:color="auto"/>
        <w:left w:val="none" w:sz="0" w:space="0" w:color="auto"/>
        <w:bottom w:val="none" w:sz="0" w:space="0" w:color="auto"/>
        <w:right w:val="none" w:sz="0" w:space="0" w:color="auto"/>
      </w:divBdr>
    </w:div>
    <w:div w:id="1308171357">
      <w:bodyDiv w:val="1"/>
      <w:marLeft w:val="0"/>
      <w:marRight w:val="0"/>
      <w:marTop w:val="0"/>
      <w:marBottom w:val="0"/>
      <w:divBdr>
        <w:top w:val="none" w:sz="0" w:space="0" w:color="auto"/>
        <w:left w:val="none" w:sz="0" w:space="0" w:color="auto"/>
        <w:bottom w:val="none" w:sz="0" w:space="0" w:color="auto"/>
        <w:right w:val="none" w:sz="0" w:space="0" w:color="auto"/>
      </w:divBdr>
    </w:div>
    <w:div w:id="1349454162">
      <w:bodyDiv w:val="1"/>
      <w:marLeft w:val="0"/>
      <w:marRight w:val="0"/>
      <w:marTop w:val="0"/>
      <w:marBottom w:val="0"/>
      <w:divBdr>
        <w:top w:val="none" w:sz="0" w:space="0" w:color="auto"/>
        <w:left w:val="none" w:sz="0" w:space="0" w:color="auto"/>
        <w:bottom w:val="none" w:sz="0" w:space="0" w:color="auto"/>
        <w:right w:val="none" w:sz="0" w:space="0" w:color="auto"/>
      </w:divBdr>
    </w:div>
    <w:div w:id="1355687771">
      <w:bodyDiv w:val="1"/>
      <w:marLeft w:val="0"/>
      <w:marRight w:val="0"/>
      <w:marTop w:val="0"/>
      <w:marBottom w:val="0"/>
      <w:divBdr>
        <w:top w:val="none" w:sz="0" w:space="0" w:color="auto"/>
        <w:left w:val="none" w:sz="0" w:space="0" w:color="auto"/>
        <w:bottom w:val="none" w:sz="0" w:space="0" w:color="auto"/>
        <w:right w:val="none" w:sz="0" w:space="0" w:color="auto"/>
      </w:divBdr>
    </w:div>
    <w:div w:id="1728264836">
      <w:bodyDiv w:val="1"/>
      <w:marLeft w:val="0"/>
      <w:marRight w:val="0"/>
      <w:marTop w:val="0"/>
      <w:marBottom w:val="0"/>
      <w:divBdr>
        <w:top w:val="none" w:sz="0" w:space="0" w:color="auto"/>
        <w:left w:val="none" w:sz="0" w:space="0" w:color="auto"/>
        <w:bottom w:val="none" w:sz="0" w:space="0" w:color="auto"/>
        <w:right w:val="none" w:sz="0" w:space="0" w:color="auto"/>
      </w:divBdr>
    </w:div>
    <w:div w:id="1829638275">
      <w:bodyDiv w:val="1"/>
      <w:marLeft w:val="0"/>
      <w:marRight w:val="0"/>
      <w:marTop w:val="0"/>
      <w:marBottom w:val="0"/>
      <w:divBdr>
        <w:top w:val="none" w:sz="0" w:space="0" w:color="auto"/>
        <w:left w:val="none" w:sz="0" w:space="0" w:color="auto"/>
        <w:bottom w:val="none" w:sz="0" w:space="0" w:color="auto"/>
        <w:right w:val="none" w:sz="0" w:space="0" w:color="auto"/>
      </w:divBdr>
    </w:div>
    <w:div w:id="1851948700">
      <w:bodyDiv w:val="1"/>
      <w:marLeft w:val="0"/>
      <w:marRight w:val="0"/>
      <w:marTop w:val="0"/>
      <w:marBottom w:val="0"/>
      <w:divBdr>
        <w:top w:val="none" w:sz="0" w:space="0" w:color="auto"/>
        <w:left w:val="none" w:sz="0" w:space="0" w:color="auto"/>
        <w:bottom w:val="none" w:sz="0" w:space="0" w:color="auto"/>
        <w:right w:val="none" w:sz="0" w:space="0" w:color="auto"/>
      </w:divBdr>
    </w:div>
    <w:div w:id="1902708705">
      <w:bodyDiv w:val="1"/>
      <w:marLeft w:val="0"/>
      <w:marRight w:val="0"/>
      <w:marTop w:val="0"/>
      <w:marBottom w:val="0"/>
      <w:divBdr>
        <w:top w:val="none" w:sz="0" w:space="0" w:color="auto"/>
        <w:left w:val="none" w:sz="0" w:space="0" w:color="auto"/>
        <w:bottom w:val="none" w:sz="0" w:space="0" w:color="auto"/>
        <w:right w:val="none" w:sz="0" w:space="0" w:color="auto"/>
      </w:divBdr>
    </w:div>
    <w:div w:id="1968662153">
      <w:bodyDiv w:val="1"/>
      <w:marLeft w:val="0"/>
      <w:marRight w:val="0"/>
      <w:marTop w:val="0"/>
      <w:marBottom w:val="0"/>
      <w:divBdr>
        <w:top w:val="none" w:sz="0" w:space="0" w:color="auto"/>
        <w:left w:val="none" w:sz="0" w:space="0" w:color="auto"/>
        <w:bottom w:val="none" w:sz="0" w:space="0" w:color="auto"/>
        <w:right w:val="none" w:sz="0" w:space="0" w:color="auto"/>
      </w:divBdr>
    </w:div>
    <w:div w:id="1970890312">
      <w:bodyDiv w:val="1"/>
      <w:marLeft w:val="0"/>
      <w:marRight w:val="0"/>
      <w:marTop w:val="0"/>
      <w:marBottom w:val="0"/>
      <w:divBdr>
        <w:top w:val="none" w:sz="0" w:space="0" w:color="auto"/>
        <w:left w:val="none" w:sz="0" w:space="0" w:color="auto"/>
        <w:bottom w:val="none" w:sz="0" w:space="0" w:color="auto"/>
        <w:right w:val="none" w:sz="0" w:space="0" w:color="auto"/>
      </w:divBdr>
    </w:div>
    <w:div w:id="214581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9</Pages>
  <Words>814</Words>
  <Characters>4451</Characters>
  <Application>Microsoft Office Word</Application>
  <DocSecurity>0</DocSecurity>
  <Lines>132</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Naga Phaneendra</dc:creator>
  <cp:keywords/>
  <dc:description/>
  <cp:lastModifiedBy>Venkata Naga Phaneendra</cp:lastModifiedBy>
  <cp:revision>2</cp:revision>
  <dcterms:created xsi:type="dcterms:W3CDTF">2024-07-14T08:17:00Z</dcterms:created>
  <dcterms:modified xsi:type="dcterms:W3CDTF">2024-07-15T17:16:00Z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4db1eaf6-a19c-48a5-81db-4207f93704e9</vt:lpwstr>
  </property>
</Properties>
</file>