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B57E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>Automaton Simulator, v1.0</w:t>
      </w:r>
    </w:p>
    <w:p w14:paraId="2CC471D3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proofErr w:type="spellStart"/>
      <w:r w:rsidRPr="003B39F3">
        <w:rPr>
          <w:rFonts w:ascii="Courier New" w:hAnsi="Courier New" w:cs="Courier New"/>
        </w:rPr>
        <w:t>dfa</w:t>
      </w:r>
      <w:proofErr w:type="spellEnd"/>
      <w:r w:rsidRPr="003B39F3">
        <w:rPr>
          <w:rFonts w:ascii="Courier New" w:hAnsi="Courier New" w:cs="Courier New"/>
        </w:rPr>
        <w:t xml:space="preserve"> {</w:t>
      </w:r>
    </w:p>
    <w:p w14:paraId="074F7755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alphabet {</w:t>
      </w:r>
      <w:proofErr w:type="spellStart"/>
      <w:r w:rsidRPr="003B39F3">
        <w:rPr>
          <w:rFonts w:ascii="Courier New" w:hAnsi="Courier New" w:cs="Courier New"/>
        </w:rPr>
        <w:t>abcd</w:t>
      </w:r>
      <w:proofErr w:type="spellEnd"/>
      <w:r w:rsidRPr="003B39F3">
        <w:rPr>
          <w:rFonts w:ascii="Courier New" w:hAnsi="Courier New" w:cs="Courier New"/>
        </w:rPr>
        <w:t>*}</w:t>
      </w:r>
    </w:p>
    <w:p w14:paraId="0EA1BCE4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state {</w:t>
      </w:r>
    </w:p>
    <w:p w14:paraId="6DD83577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initial {yes}</w:t>
      </w:r>
    </w:p>
    <w:p w14:paraId="1A8810BE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final {yes}</w:t>
      </w:r>
    </w:p>
    <w:p w14:paraId="70F6FBE6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</w:r>
      <w:proofErr w:type="spellStart"/>
      <w:r w:rsidRPr="003B39F3">
        <w:rPr>
          <w:rFonts w:ascii="Courier New" w:hAnsi="Courier New" w:cs="Courier New"/>
        </w:rPr>
        <w:t>coord</w:t>
      </w:r>
      <w:proofErr w:type="spellEnd"/>
      <w:r w:rsidRPr="003B39F3">
        <w:rPr>
          <w:rFonts w:ascii="Courier New" w:hAnsi="Courier New" w:cs="Courier New"/>
        </w:rPr>
        <w:t xml:space="preserve"> {465 330}</w:t>
      </w:r>
    </w:p>
    <w:p w14:paraId="4E2A8D35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}</w:t>
      </w:r>
    </w:p>
    <w:p w14:paraId="5177FE66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state {</w:t>
      </w:r>
    </w:p>
    <w:p w14:paraId="03676839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</w:r>
      <w:proofErr w:type="spellStart"/>
      <w:r w:rsidRPr="003B39F3">
        <w:rPr>
          <w:rFonts w:ascii="Courier New" w:hAnsi="Courier New" w:cs="Courier New"/>
        </w:rPr>
        <w:t>coord</w:t>
      </w:r>
      <w:proofErr w:type="spellEnd"/>
      <w:r w:rsidRPr="003B39F3">
        <w:rPr>
          <w:rFonts w:ascii="Courier New" w:hAnsi="Courier New" w:cs="Courier New"/>
        </w:rPr>
        <w:t xml:space="preserve"> {793 322}</w:t>
      </w:r>
    </w:p>
    <w:p w14:paraId="31160C07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}</w:t>
      </w:r>
    </w:p>
    <w:p w14:paraId="35D840A9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edge 0 0 {</w:t>
      </w:r>
    </w:p>
    <w:p w14:paraId="44355E3F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transits {a}</w:t>
      </w:r>
    </w:p>
    <w:p w14:paraId="4E6D8255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offset {1.9906762840004484}</w:t>
      </w:r>
    </w:p>
    <w:p w14:paraId="5A2DE2D9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}</w:t>
      </w:r>
    </w:p>
    <w:p w14:paraId="2D649538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edge 1 1 {</w:t>
      </w:r>
    </w:p>
    <w:p w14:paraId="06BD5EE3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transits {a}</w:t>
      </w:r>
    </w:p>
    <w:p w14:paraId="29EDE044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offset {0.8039145654654574}</w:t>
      </w:r>
    </w:p>
    <w:p w14:paraId="25C15437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}</w:t>
      </w:r>
    </w:p>
    <w:p w14:paraId="04C88EB6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edge 1 0 {</w:t>
      </w:r>
    </w:p>
    <w:p w14:paraId="1D178F98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transits {b}</w:t>
      </w:r>
    </w:p>
    <w:p w14:paraId="2BEC8BE4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offset {0.5235987755982988}</w:t>
      </w:r>
    </w:p>
    <w:p w14:paraId="2CBF8338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}</w:t>
      </w:r>
    </w:p>
    <w:p w14:paraId="4A19C992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edge 0 1 {</w:t>
      </w:r>
    </w:p>
    <w:p w14:paraId="5A56B1CA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transits {b}</w:t>
      </w:r>
    </w:p>
    <w:p w14:paraId="4AEF84B9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</w:r>
      <w:r w:rsidRPr="003B39F3">
        <w:rPr>
          <w:rFonts w:ascii="Courier New" w:hAnsi="Courier New" w:cs="Courier New"/>
        </w:rPr>
        <w:tab/>
        <w:t>offset {0.5235987755982988}</w:t>
      </w:r>
    </w:p>
    <w:p w14:paraId="61C38E16" w14:textId="77777777" w:rsidR="00000000" w:rsidRP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ab/>
        <w:t>}</w:t>
      </w:r>
    </w:p>
    <w:p w14:paraId="262EDCE0" w14:textId="77777777" w:rsidR="003B39F3" w:rsidRDefault="00000000" w:rsidP="003B39F3">
      <w:pPr>
        <w:pStyle w:val="PlainText"/>
        <w:rPr>
          <w:rFonts w:ascii="Courier New" w:hAnsi="Courier New" w:cs="Courier New"/>
        </w:rPr>
      </w:pPr>
      <w:r w:rsidRPr="003B39F3">
        <w:rPr>
          <w:rFonts w:ascii="Courier New" w:hAnsi="Courier New" w:cs="Courier New"/>
        </w:rPr>
        <w:t>}</w:t>
      </w:r>
    </w:p>
    <w:p w14:paraId="00CC000A" w14:textId="39476D6D" w:rsidR="00B07DA2" w:rsidRDefault="00B07DA2" w:rsidP="003B39F3">
      <w:pPr>
        <w:pStyle w:val="PlainText"/>
        <w:rPr>
          <w:rFonts w:ascii="Courier New" w:hAnsi="Courier New" w:cs="Courier New"/>
        </w:rPr>
      </w:pPr>
      <w:r w:rsidRPr="00B07DA2">
        <w:rPr>
          <w:rFonts w:ascii="Courier New" w:hAnsi="Courier New" w:cs="Courier New"/>
        </w:rPr>
        <w:drawing>
          <wp:inline distT="0" distB="0" distL="0" distR="0" wp14:anchorId="043DC8D1" wp14:editId="04B37E65">
            <wp:extent cx="5865495" cy="4152900"/>
            <wp:effectExtent l="0" t="0" r="1905" b="0"/>
            <wp:docPr id="113215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54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DA2" w:rsidSect="003B39F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034D71"/>
    <w:rsid w:val="003B39F3"/>
    <w:rsid w:val="009F29E3"/>
    <w:rsid w:val="00B0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B1E6"/>
  <w15:chartTrackingRefBased/>
  <w15:docId w15:val="{4F6B197E-A828-43CF-B716-40341EFC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9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9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2023-08-11T07:16:00Z</dcterms:created>
  <dcterms:modified xsi:type="dcterms:W3CDTF">2023-08-11T07:16:00Z</dcterms:modified>
</cp:coreProperties>
</file>