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BA5" w14:textId="5B0658C5" w:rsidR="002E0905" w:rsidRDefault="006864F6">
      <w:r>
        <w:t>SCREENSHOT OF RESULTS:</w:t>
      </w:r>
    </w:p>
    <w:p w14:paraId="15CCC88B" w14:textId="77777777" w:rsidR="006864F6" w:rsidRDefault="006864F6"/>
    <w:p w14:paraId="7A140480" w14:textId="36D39627" w:rsidR="006864F6" w:rsidRDefault="006864F6">
      <w:r>
        <w:rPr>
          <w:noProof/>
        </w:rPr>
        <w:drawing>
          <wp:inline distT="0" distB="0" distL="0" distR="0" wp14:anchorId="324AAE74" wp14:editId="1F37B2D0">
            <wp:extent cx="4914900" cy="225552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EA97" w14:textId="476DB23F" w:rsidR="006864F6" w:rsidRDefault="006864F6">
      <w:r>
        <w:t>Pie Chart form of exited and non-exited customers.</w:t>
      </w:r>
    </w:p>
    <w:p w14:paraId="74F4F5C1" w14:textId="7333924B" w:rsidR="006864F6" w:rsidRDefault="006864F6">
      <w:r>
        <w:rPr>
          <w:noProof/>
        </w:rPr>
        <w:drawing>
          <wp:inline distT="0" distB="0" distL="0" distR="0" wp14:anchorId="5A3D96FE" wp14:editId="169CB2DB">
            <wp:extent cx="5943600" cy="32067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17AA" w14:textId="2336644A" w:rsidR="006864F6" w:rsidRDefault="006864F6">
      <w:r>
        <w:t>Bar Graph depiction of the dataset.</w:t>
      </w:r>
    </w:p>
    <w:p w14:paraId="22203774" w14:textId="2F7C2A49" w:rsidR="006864F6" w:rsidRDefault="006864F6">
      <w:r>
        <w:rPr>
          <w:noProof/>
        </w:rPr>
        <w:lastRenderedPageBreak/>
        <w:drawing>
          <wp:inline distT="0" distB="0" distL="0" distR="0" wp14:anchorId="49F88D5C" wp14:editId="7EE84A36">
            <wp:extent cx="5943600" cy="326136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BAE5" w14:textId="35033E1D" w:rsidR="006864F6" w:rsidRDefault="006864F6">
      <w:r>
        <w:t>Correlation Matrix- relation between each column to every other column.</w:t>
      </w:r>
    </w:p>
    <w:p w14:paraId="5122CFDD" w14:textId="56E8BA0A" w:rsidR="006864F6" w:rsidRDefault="006864F6">
      <w:r>
        <w:rPr>
          <w:noProof/>
        </w:rPr>
        <w:drawing>
          <wp:inline distT="0" distB="0" distL="0" distR="0" wp14:anchorId="49E598EC" wp14:editId="1025BCDB">
            <wp:extent cx="5943600" cy="25088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9DB1" w14:textId="3E60AF1F" w:rsidR="006864F6" w:rsidRDefault="006864F6">
      <w:r>
        <w:tab/>
        <w:t xml:space="preserve">Training and validation loss when dropout rate is </w:t>
      </w:r>
      <w:proofErr w:type="gramStart"/>
      <w:r>
        <w:t>0.1</w:t>
      </w:r>
      <w:proofErr w:type="gramEnd"/>
    </w:p>
    <w:p w14:paraId="384DDA6D" w14:textId="6F6E5682" w:rsidR="006864F6" w:rsidRDefault="006864F6">
      <w:r>
        <w:rPr>
          <w:noProof/>
        </w:rPr>
        <w:lastRenderedPageBreak/>
        <w:drawing>
          <wp:inline distT="0" distB="0" distL="0" distR="0" wp14:anchorId="43C8DDF1" wp14:editId="3AA0BA37">
            <wp:extent cx="5943600" cy="26733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C228" w14:textId="5B2FA056" w:rsidR="006864F6" w:rsidRDefault="006864F6" w:rsidP="006864F6">
      <w:r>
        <w:t xml:space="preserve">Training and validation </w:t>
      </w:r>
      <w:r>
        <w:t>accuracy</w:t>
      </w:r>
      <w:r>
        <w:t xml:space="preserve"> when dropout rate is </w:t>
      </w:r>
      <w:proofErr w:type="gramStart"/>
      <w:r>
        <w:t>0.1</w:t>
      </w:r>
      <w:proofErr w:type="gramEnd"/>
    </w:p>
    <w:p w14:paraId="697B2286" w14:textId="7829D83D" w:rsidR="006864F6" w:rsidRDefault="006864F6">
      <w:r>
        <w:rPr>
          <w:noProof/>
        </w:rPr>
        <w:drawing>
          <wp:inline distT="0" distB="0" distL="0" distR="0" wp14:anchorId="0E64889E" wp14:editId="53777162">
            <wp:extent cx="5943600" cy="425132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FC2F" w14:textId="648DD6A0" w:rsidR="006864F6" w:rsidRDefault="006864F6" w:rsidP="006864F6">
      <w:r>
        <w:t xml:space="preserve">Model accuracy </w:t>
      </w:r>
      <w:r>
        <w:t>when dropout rate is 0.1</w:t>
      </w:r>
      <w:r>
        <w:t>- 86%</w:t>
      </w:r>
    </w:p>
    <w:p w14:paraId="127DC9A5" w14:textId="640A1002" w:rsidR="006864F6" w:rsidRDefault="006864F6"/>
    <w:p w14:paraId="11CFDD2C" w14:textId="51588C8E" w:rsidR="006864F6" w:rsidRDefault="006864F6">
      <w:r>
        <w:rPr>
          <w:noProof/>
        </w:rPr>
        <w:lastRenderedPageBreak/>
        <w:drawing>
          <wp:inline distT="0" distB="0" distL="0" distR="0" wp14:anchorId="78A2C1B8" wp14:editId="30ACB714">
            <wp:extent cx="5943600" cy="322707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3CE2" w14:textId="51663154" w:rsidR="006864F6" w:rsidRDefault="006864F6" w:rsidP="006864F6">
      <w:r>
        <w:t xml:space="preserve">Training and validation loss when dropout rate is </w:t>
      </w:r>
      <w:proofErr w:type="gramStart"/>
      <w:r>
        <w:t>0.</w:t>
      </w:r>
      <w:r>
        <w:t>6</w:t>
      </w:r>
      <w:proofErr w:type="gramEnd"/>
    </w:p>
    <w:p w14:paraId="47F6CC16" w14:textId="77777777" w:rsidR="006864F6" w:rsidRDefault="006864F6"/>
    <w:p w14:paraId="4407DF88" w14:textId="0AC73D7A" w:rsidR="006864F6" w:rsidRDefault="006864F6">
      <w:r>
        <w:rPr>
          <w:noProof/>
        </w:rPr>
        <w:drawing>
          <wp:inline distT="0" distB="0" distL="0" distR="0" wp14:anchorId="15520965" wp14:editId="636356F4">
            <wp:extent cx="5943600" cy="3237230"/>
            <wp:effectExtent l="0" t="0" r="0" b="127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A431" w14:textId="21A4AAEF" w:rsidR="006864F6" w:rsidRDefault="006864F6" w:rsidP="006864F6">
      <w:r>
        <w:t xml:space="preserve">Training and validation </w:t>
      </w:r>
      <w:r>
        <w:t xml:space="preserve">accuracy </w:t>
      </w:r>
      <w:r>
        <w:t xml:space="preserve">when dropout rate is </w:t>
      </w:r>
      <w:proofErr w:type="gramStart"/>
      <w:r>
        <w:t>0.</w:t>
      </w:r>
      <w:r>
        <w:t>6</w:t>
      </w:r>
      <w:proofErr w:type="gramEnd"/>
    </w:p>
    <w:p w14:paraId="6079DCB5" w14:textId="2DDC8499" w:rsidR="006864F6" w:rsidRDefault="006864F6"/>
    <w:p w14:paraId="446C8AE2" w14:textId="073711C8" w:rsidR="006864F6" w:rsidRDefault="006864F6">
      <w:r>
        <w:rPr>
          <w:noProof/>
        </w:rPr>
        <w:lastRenderedPageBreak/>
        <w:drawing>
          <wp:inline distT="0" distB="0" distL="0" distR="0" wp14:anchorId="3BE860CF" wp14:editId="3FCB298A">
            <wp:extent cx="5943600" cy="37953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F485" w14:textId="3A10BB41" w:rsidR="006864F6" w:rsidRDefault="006864F6" w:rsidP="006864F6">
      <w:r>
        <w:t>Model accuracy when dropout rate is 0.</w:t>
      </w:r>
      <w:r>
        <w:t>6</w:t>
      </w:r>
      <w:r>
        <w:t>- 8</w:t>
      </w:r>
      <w:r>
        <w:t>4</w:t>
      </w:r>
      <w:r>
        <w:t>%</w:t>
      </w:r>
    </w:p>
    <w:p w14:paraId="1C09F46F" w14:textId="453E46D3" w:rsidR="006864F6" w:rsidRDefault="006864F6"/>
    <w:sectPr w:rsidR="0068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F6"/>
    <w:rsid w:val="00126CE9"/>
    <w:rsid w:val="002E0905"/>
    <w:rsid w:val="006864F6"/>
    <w:rsid w:val="0071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559B"/>
  <w15:chartTrackingRefBased/>
  <w15:docId w15:val="{680F26BB-651D-4517-A3F1-1FF8F99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</Words>
  <Characters>445</Characters>
  <Application>Microsoft Office Word</Application>
  <DocSecurity>0</DocSecurity>
  <Lines>13</Lines>
  <Paragraphs>2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dass Kairamkonda</dc:creator>
  <cp:keywords/>
  <dc:description/>
  <cp:lastModifiedBy>Kalyan dass Kairamkonda</cp:lastModifiedBy>
  <cp:revision>1</cp:revision>
  <dcterms:created xsi:type="dcterms:W3CDTF">2023-04-26T03:31:00Z</dcterms:created>
  <dcterms:modified xsi:type="dcterms:W3CDTF">2023-04-26T03:41:00Z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dd039d67-1fb7-454f-987c-f6af6ad26363</vt:lpwstr>
  </property>
</Properties>
</file>