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AI Research Report</w:t>
      </w:r>
    </w:p>
    <w:p>
      <w:r>
        <w:rPr>
          <w:sz w:val="22"/>
        </w:rPr>
        <w:t>**Deep Research Report: AI Education**</w:t>
      </w:r>
    </w:p>
    <w:p>
      <w:r>
        <w:rPr>
          <w:sz w:val="22"/>
        </w:rPr>
        <w:t>**Executive Summary**</w:t>
      </w:r>
    </w:p>
    <w:p>
      <w:r>
        <w:rPr>
          <w:sz w:val="22"/>
        </w:rPr>
        <w:t>This report provides an in-depth analysis of AI education, highlighting its transformative role in enhancing teaching and learning processes. The report emphasizes the importance of integrating emerging technologies like AI, machine learning, and adaptive learning tools to improve student outcomes. However, it also discusses the potential risks and challenges associated with AI education, including job displacement, bias in AI systems, and the potential for AI to exacerbate existing inequalities.</w:t>
      </w:r>
    </w:p>
    <w:p>
      <w:r>
        <w:rPr>
          <w:sz w:val="22"/>
        </w:rPr>
        <w:t>**Background**</w:t>
      </w:r>
    </w:p>
    <w:p>
      <w:r>
        <w:rPr>
          <w:sz w:val="22"/>
        </w:rPr>
        <w:t>The National Education Policy (NEP) 2020, implemented by the Government of India, Ministry of Education, emphasizes the transformative role of technology in education [1]. The policy highlights India's strength in digital innovation and envisions the integration of emerging technologies like AI, machine learning, and adaptive learning tools to enhance teaching and learning processes [1]. The NCERT has incorporated AI content in Class XI Computer Science and Informatics Practices textbooks and used AI/ML to translate Grade 1-2 textbooks into 22 Indian languages [2]. The DIKSHA (Digital Infrastructure for Knowledge Sharing) initiative, a Ministry of Education initiative, uses AI for inclusivity, providing AI-based keyword search in videos and read-aloud feature for visually impaired students [2].</w:t>
      </w:r>
    </w:p>
    <w:p>
      <w:r>
        <w:rPr>
          <w:sz w:val="22"/>
        </w:rPr>
        <w:t>**Analysis**</w:t>
      </w:r>
    </w:p>
    <w:p>
      <w:r>
        <w:rPr>
          <w:sz w:val="22"/>
        </w:rPr>
        <w:t>The use of AI in education has both pros and cons. Generative AI has opened up a whole new world to administrators, educators, and students [3]. However, understanding the pros and cons of artificial intelligence in education is essential for making informed decisions [3]. The International Artificial Intelligence in Education Society was founded in 1993, coinciding with the AI boom of the 2020s [4]. The use of large language models in the global north has been promoted and funded by venture capital and big tech [4]. Companies creating AI services have targeted students, but concerns include the potential for cheating, over-reliance, equity of access, reduced critical thinking, and the perpetuation of misinformation and bias [4].</w:t>
      </w:r>
    </w:p>
    <w:p>
      <w:r>
        <w:rPr>
          <w:sz w:val="22"/>
        </w:rPr>
        <w:t>**Risks**</w:t>
      </w:r>
    </w:p>
    <w:p>
      <w:r>
        <w:rPr>
          <w:sz w:val="22"/>
        </w:rPr>
        <w:t>The report highlights several risks associated with AI education, including:</w:t>
      </w:r>
    </w:p>
    <w:p>
      <w:r>
        <w:rPr>
          <w:sz w:val="22"/>
        </w:rPr>
        <w:t>* Job displacement: AI may displace human teachers and educators, leading to unemployment and economic instability [4].</w:t>
      </w:r>
    </w:p>
    <w:p>
      <w:r>
        <w:rPr>
          <w:sz w:val="22"/>
        </w:rPr>
        <w:t>* Bias in AI systems: AI systems may perpetuate existing biases and inequalities, exacerbating social and economic disparities [4].</w:t>
      </w:r>
    </w:p>
    <w:p>
      <w:r>
        <w:rPr>
          <w:sz w:val="22"/>
        </w:rPr>
        <w:t>* Potential for AI to exacerbate existing inequalities: AI may widen the gap between students from affluent and disadvantaged backgrounds, as those with access to better technology and resources may have an unfair advantage [4].</w:t>
      </w:r>
    </w:p>
    <w:p>
      <w:r>
        <w:rPr>
          <w:sz w:val="22"/>
        </w:rPr>
        <w:t>**Opportunities**</w:t>
      </w:r>
    </w:p>
    <w:p>
      <w:r>
        <w:rPr>
          <w:sz w:val="22"/>
        </w:rPr>
        <w:t>The report also highlights several opportunities associated with AI education, including:</w:t>
      </w:r>
    </w:p>
    <w:p>
      <w:r>
        <w:rPr>
          <w:sz w:val="22"/>
        </w:rPr>
        <w:t>* Enhancing teacher training and professional development: AI can provide personalized training and development opportunities for teachers, improving their skills and effectiveness [3].</w:t>
      </w:r>
    </w:p>
    <w:p>
      <w:r>
        <w:rPr>
          <w:sz w:val="22"/>
        </w:rPr>
        <w:t>* Improving student outcomes: AI can help personalize learning experiences for students, improving their academic performance and outcomes [3].</w:t>
      </w:r>
    </w:p>
    <w:p>
      <w:r>
        <w:rPr>
          <w:sz w:val="22"/>
        </w:rPr>
        <w:t>* Increasing accessibility: AI can provide equal access to education for students with disabilities, language barriers, and other challenges [2].</w:t>
      </w:r>
    </w:p>
    <w:p>
      <w:r>
        <w:rPr>
          <w:sz w:val="22"/>
        </w:rPr>
        <w:t>**Key Findings**</w:t>
      </w:r>
    </w:p>
    <w:p>
      <w:r>
        <w:rPr>
          <w:sz w:val="22"/>
        </w:rPr>
        <w:t>* The NEP 2020 emphasizes the transformative role of technology in education, highlighting India's strength in digital innovation [1].</w:t>
      </w:r>
    </w:p>
    <w:p>
      <w:r>
        <w:rPr>
          <w:sz w:val="22"/>
        </w:rPr>
        <w:t>* The NCERT has incorporated AI content in Class XI Computer Science and Informatics Practices textbooks and used AI/ML to translate Grade 1-2 textbooks into 22 Indian languages [2].</w:t>
      </w:r>
    </w:p>
    <w:p>
      <w:r>
        <w:rPr>
          <w:sz w:val="22"/>
        </w:rPr>
        <w:t>* The DIKSHA initiative uses AI for inclusivity, providing AI-based keyword search in videos and read-aloud feature for visually impaired students [2].</w:t>
      </w:r>
    </w:p>
    <w:p>
      <w:r>
        <w:rPr>
          <w:sz w:val="22"/>
        </w:rPr>
        <w:t>* The use of AI in education has both pros and cons, including the potential for job displacement, bias in AI systems, and the potential for AI to exacerbate existing inequalities [4].</w:t>
      </w:r>
    </w:p>
    <w:p>
      <w:r>
        <w:rPr>
          <w:sz w:val="22"/>
        </w:rPr>
        <w:t>**Conclusion**</w:t>
      </w:r>
    </w:p>
    <w:p>
      <w:r>
        <w:rPr>
          <w:sz w:val="22"/>
        </w:rPr>
        <w:t>In conclusion, AI education has the potential to transform the teaching and learning process, improving student outcomes and increasing accessibility. However, it also poses several risks, including job displacement, bias in AI systems, and the potential for AI to exacerbate existing inequalities. To mitigate these risks, policymakers and educators must prioritize the development of AI systems that are fair, transparent, and accountable. By doing so, we can harness the potential of AI education to improve student outcomes and create a more equitable and inclusive education system.</w:t>
      </w:r>
    </w:p>
    <w:p>
      <w:r>
        <w:rPr>
          <w:sz w:val="22"/>
        </w:rPr>
        <w:t>**Recommendations**</w:t>
      </w:r>
    </w:p>
    <w:p>
      <w:r>
        <w:rPr>
          <w:sz w:val="22"/>
        </w:rPr>
        <w:t>Based on the findings of this report, we recommend the following:</w:t>
      </w:r>
    </w:p>
    <w:p>
      <w:r>
        <w:rPr>
          <w:sz w:val="22"/>
        </w:rPr>
        <w:t>* Policymakers and educators should prioritize the development of AI systems that are fair, transparent, and accountable.</w:t>
      </w:r>
    </w:p>
    <w:p>
      <w:r>
        <w:rPr>
          <w:sz w:val="22"/>
        </w:rPr>
        <w:t>* Educators should receive training and professional development opportunities to effectively integrate AI into their teaching practices.</w:t>
      </w:r>
    </w:p>
    <w:p>
      <w:r>
        <w:rPr>
          <w:sz w:val="22"/>
        </w:rPr>
        <w:t>* Students should have equal access to AI-powered learning tools and resources, regardless of their socio-economic background or disability.</w:t>
      </w:r>
    </w:p>
    <w:p>
      <w:r>
        <w:rPr>
          <w:sz w:val="22"/>
        </w:rPr>
        <w:t>* Researchers should continue to study the impact of AI on education, identifying areas for improvement and potential risks.</w:t>
      </w:r>
    </w:p>
    <w:p>
      <w:r>
        <w:rPr>
          <w:sz w:val="22"/>
        </w:rPr>
        <w:t>**Future Outlook**</w:t>
      </w:r>
    </w:p>
    <w:p>
      <w:r>
        <w:rPr>
          <w:sz w:val="22"/>
        </w:rPr>
        <w:t>The future of AI education is promising, with the potential to transform the teaching and learning process. However, it also poses several challenges, including the need for policymakers and educators to prioritize the development of AI systems that are fair, transparent, and accountable. As AI continues to evolve, we must ensure that it is used to improve student outcomes and create a more equitable and inclusive education system.</w:t>
      </w:r>
    </w:p>
    <w:p>
      <w:r>
        <w:rPr>
          <w:sz w:val="22"/>
        </w:rPr>
        <w:t>**References**</w:t>
      </w:r>
    </w:p>
    <w:p>
      <w:r>
        <w:rPr>
          <w:sz w:val="22"/>
        </w:rPr>
        <w:t>[1] Akhil Bharatiya Shiksha Samagam | Government of India, Ministry of Education. (n.d.). NEP 2020. Retrieved from &lt;https://www.education.gov.in/en/nep/coe-ai-education&gt;</w:t>
      </w:r>
    </w:p>
    <w:p>
      <w:r>
        <w:rPr>
          <w:sz w:val="22"/>
        </w:rPr>
        <w:t>[2] PIB. (2022). AI in Education. Retrieved from &lt;https://www.pib.gov.in/PressReleasePage.aspx?PRID=2234853&amp;reg=3&amp;lang=1&gt;</w:t>
      </w:r>
    </w:p>
    <w:p>
      <w:r>
        <w:rPr>
          <w:sz w:val="22"/>
        </w:rPr>
        <w:t>[3] Illinois College of Education. (2024). AI in Schools: Pros and Cons. Retrieved from &lt;https://education.illinois.edu/about/news-events/news/article/2024/10/24/ai-in-schools--pros-and-cons&gt;</w:t>
      </w:r>
    </w:p>
    <w:p>
      <w:r>
        <w:rPr>
          <w:sz w:val="22"/>
        </w:rPr>
        <w:t>[4] Wikipedia. (n.d.). AI in education. Retrieved from &lt;https://en.wikipedia.org/wiki/AI_in_education&gt;</w:t>
      </w:r>
    </w:p>
    <w:p>
      <w:r>
        <w:rPr>
          <w:sz w:val="22"/>
        </w:rPr>
        <w:t>[5] Wikipedia. (n.d.). Artificial intelligence in education. Retrieved from &lt;https://en.wikipedia.org/wiki/Artificial_intelligence_in_education&gt;</w:t>
      </w:r>
    </w:p>
    <w:p>
      <w:pPr>
        <w:pStyle w:val="Heading2"/>
      </w:pPr>
      <w:r>
        <w:t>References</w:t>
      </w:r>
    </w:p>
    <w:p>
      <w:r>
        <w:rPr>
          <w:sz w:val="22"/>
        </w:rPr>
        <w:t>[1] Akhil Bharatiya Shiksha Samagam | Government of India, Ministry of Education</w:t>
      </w:r>
    </w:p>
    <w:p>
      <w:r>
        <w:rPr>
          <w:sz w:val="22"/>
        </w:rPr>
        <w:t>https://www.education.gov.in/en/nep/coe-ai-education</w:t>
      </w:r>
    </w:p>
    <w:p>
      <w:r>
        <w:rPr>
          <w:sz w:val="22"/>
        </w:rPr>
        <w:t>[2] AI in Education</w:t>
      </w:r>
    </w:p>
    <w:p>
      <w:r>
        <w:rPr>
          <w:sz w:val="22"/>
        </w:rPr>
        <w:t>https://www.pib.gov.in/PressReleasePage.aspx?PRID=2234853&amp;reg=3&amp;lang=1</w:t>
      </w:r>
    </w:p>
    <w:p>
      <w:r>
        <w:rPr>
          <w:sz w:val="22"/>
        </w:rPr>
        <w:t>[3] AI in Schools: Pros and Cons - College of Education | Illinois</w:t>
      </w:r>
    </w:p>
    <w:p>
      <w:r>
        <w:rPr>
          <w:sz w:val="22"/>
        </w:rPr>
        <w:t>https://education.illinois.edu/about/news-events/news/article/2024/10/24/ai-in-schools--pros-and-cons</w:t>
      </w:r>
    </w:p>
    <w:p>
      <w:r>
        <w:rPr>
          <w:sz w:val="22"/>
        </w:rPr>
        <w:t>[4] AI in education</w:t>
      </w:r>
    </w:p>
    <w:p>
      <w:r>
        <w:rPr>
          <w:sz w:val="22"/>
        </w:rPr>
        <w:t>https://en.wikipedia.org/wiki/AI_in_education</w:t>
      </w:r>
    </w:p>
    <w:p>
      <w:r>
        <w:rPr>
          <w:sz w:val="22"/>
        </w:rPr>
        <w:t>[5] Artificial intelligence in education - Wikipedia</w:t>
      </w:r>
    </w:p>
    <w:p>
      <w:r>
        <w:rPr>
          <w:sz w:val="22"/>
        </w:rPr>
        <w:t>https://en.wikipedia.org/wiki/Artificial_intelligence_in_education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