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t>India is facing a significant challenge with diabetes, with an estimated 77 million individuals affected in 2019, and this number is expected to rise to over 134 million by 2045 [1]. The country's diabetes problem is primarily driven by type 2 diabetes, which accounts for about 90 to 95% of all diabetes cases in India [3]. A lack of dietary diversity, dependence on high carbohydrate and processed foods, lack of physical activity, and environmental risks are some of the key factors contributing to the epidemic [2].</w:t>
        <w:br/>
        <w:br/>
        <w:t># Introduction</w:t>
        <w:br/>
        <w:t>Diabetes is a major public health concern in India, with significant social, economic, and health implications. The country's large and growing population, combined with changing lifestyles and dietary habits, has contributed to the increasing prevalence of diabetes. Understanding the epidemiology of diabetes in India is crucial for developing effective prevention and management strategies.</w:t>
        <w:br/>
        <w:br/>
        <w:t># Analysis</w:t>
        <w:br/>
        <w:t>The epidemiology of diabetes in India is characterized by a high prevalence of type 2 diabetes, which is largely driven by lifestyle factors [2]. The dependence on high carbohydrate and processed foods, lack of physical activity, and environmental risks are some of the key factors contributing to the epidemic [2]. Additionally, the lack of dietary diversity and socioeconomic factors also play a significant role in the development of diabetes [3]. The estimates suggest that the number of individuals with diabetes in India will continue to rise, with significant implications for the healthcare system and the economy [1].</w:t>
        <w:br/>
        <w:br/>
        <w:t># Key Findings</w:t>
        <w:br/>
        <w:t>* The estimated number of individuals with diabetes in India was 77 million in 2019, and this number is expected to rise to over 134 million by 2045 [1].</w:t>
        <w:br/>
        <w:t>* Type 2 diabetes accounts for about 90 to 95% of all diabetes cases in India [3].</w:t>
        <w:br/>
        <w:t>* A lack of dietary diversity, dependence on high carbohydrate and processed foods, lack of physical activity, and environmental risks are some of the key factors contributing to the epidemic [2].</w:t>
        <w:br/>
        <w:t>* The prevalence of diabetes varies across different regions and socioeconomic groups in India [3].</w:t>
        <w:br/>
        <w:t>* Diabetes-related complications, such as kidney disease and blindness, are major concerns in India [3].</w:t>
        <w:br/>
        <w:br/>
        <w:t># Conclusion</w:t>
        <w:br/>
        <w:t>In conclusion, India's diabetes problem is a significant public health concern that requires immediate attention. The high prevalence of type 2 diabetes, driven by lifestyle factors and socioeconomic conditions, poses significant challenges for the healthcare system and the economy. Understanding the epidemiology of diabetes in India is crucial for developing effective prevention and management strategies. Increasing access to healthy food and physical activity programs, as well as community-based initiatives and telemedicine, may help mitigate the impact of diabetes [2]. Additionally, addressing the potential risks associated with diabetes, such as cardiovascular disease and nerve damage, is essential for reducing the burden of the disease [3].</w:t>
        <w:br/>
        <w:br/>
        <w:t># References</w:t>
        <w:br/>
        <w:br/>
        <w:br/>
        <w:t>[1] Epidemiology of type 2 diabetes in India - PMC</w:t>
        <w:br/>
        <w:br/>
        <w:t>https://pmc.ncbi.nlm.nih.gov/articles/PMC8725109/</w:t>
        <w:br/>
        <w:br/>
        <w:br/>
        <w:t>[2] India Cannot Afford To Ignore The Epidemic Of Diabetes - Forbes</w:t>
        <w:br/>
        <w:br/>
        <w:t>https://www.forbes.com/sites/madhukarpai/2023/07/13/india-cannot-afford-to-ignore-the-epidemic-of-diabetes/</w:t>
        <w:br/>
        <w:br/>
        <w:br/>
        <w:t>[3] Diabetes in India - Wikipedia</w:t>
        <w:br/>
        <w:br/>
        <w:t>https://en.wikipedia.org/wiki/Diabetes_in_India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