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97F0" w14:textId="0D8FD01B" w:rsidR="00BD2DEB" w:rsidRDefault="00BD2DEB" w:rsidP="00BD2DEB">
      <w:r>
        <w:t xml:space="preserve">Welcome to Task 2 – Document </w:t>
      </w:r>
      <w:r>
        <w:t>2</w:t>
      </w:r>
    </w:p>
    <w:p w14:paraId="3D0A535D" w14:textId="77777777" w:rsidR="00397385" w:rsidRDefault="00397385"/>
    <w:sectPr w:rsidR="0039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42"/>
    <w:rsid w:val="002C6842"/>
    <w:rsid w:val="00397385"/>
    <w:rsid w:val="00BD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3AD1"/>
  <w15:chartTrackingRefBased/>
  <w15:docId w15:val="{101FC32C-15B7-4BD2-ABB2-0870A353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sahithyabalasubramaniam@gmail.com</dc:creator>
  <cp:keywords/>
  <dc:description/>
  <cp:lastModifiedBy>sahithyabalasubramaniam@gmail.com</cp:lastModifiedBy>
  <cp:revision>2</cp:revision>
  <dcterms:created xsi:type="dcterms:W3CDTF">2021-09-22T14:09:00Z</dcterms:created>
  <dcterms:modified xsi:type="dcterms:W3CDTF">2021-09-22T14:09:00Z</dcterms:modified>
</cp:coreProperties>
</file>