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20F7" w14:textId="77777777" w:rsidR="00EA3E72" w:rsidRDefault="00EA3E72" w:rsidP="00EA3E72">
      <w:pPr>
        <w:pStyle w:val="Title"/>
        <w:jc w:val="center"/>
        <w:rPr>
          <w:rFonts w:ascii="CMR17" w:hAnsi="CMR17" w:cs="CMR17"/>
          <w:sz w:val="34"/>
          <w:szCs w:val="34"/>
        </w:rPr>
      </w:pPr>
      <w:r>
        <w:rPr>
          <w:rFonts w:ascii="CMR17" w:hAnsi="CMR17" w:cs="CMR17"/>
          <w:sz w:val="34"/>
          <w:szCs w:val="34"/>
        </w:rPr>
        <w:t>CIND820 Big Data Analytics Project</w:t>
      </w:r>
    </w:p>
    <w:p w14:paraId="35127D0C" w14:textId="77777777" w:rsidR="00EA3E72" w:rsidRDefault="00EA3E72" w:rsidP="00EA3E72">
      <w:pPr>
        <w:pStyle w:val="Title"/>
        <w:jc w:val="center"/>
        <w:rPr>
          <w:rFonts w:ascii="CMR17" w:hAnsi="CMR17" w:cs="CMR17"/>
          <w:sz w:val="34"/>
          <w:szCs w:val="34"/>
        </w:rPr>
      </w:pPr>
      <w:r>
        <w:rPr>
          <w:rFonts w:ascii="CMR17" w:hAnsi="CMR17" w:cs="CMR17"/>
          <w:sz w:val="34"/>
          <w:szCs w:val="34"/>
        </w:rPr>
        <w:t>Ryerson University</w:t>
      </w:r>
    </w:p>
    <w:p w14:paraId="7EBE81FD" w14:textId="6D8DC610" w:rsidR="00EA3E72" w:rsidRPr="00EA3E72" w:rsidRDefault="00EA3E72" w:rsidP="00EA3E72">
      <w:pPr>
        <w:pStyle w:val="Title"/>
        <w:jc w:val="center"/>
        <w:rPr>
          <w:rFonts w:ascii="CMR17" w:hAnsi="CMR17" w:cs="CMR17"/>
          <w:sz w:val="34"/>
          <w:szCs w:val="34"/>
        </w:rPr>
      </w:pPr>
      <w:r>
        <w:rPr>
          <w:rFonts w:ascii="CMR17" w:hAnsi="CMR17" w:cs="CMR17"/>
          <w:sz w:val="34"/>
          <w:szCs w:val="34"/>
        </w:rPr>
        <w:t>Fall 2020</w:t>
      </w:r>
    </w:p>
    <w:p w14:paraId="1DF2611F" w14:textId="77777777" w:rsidR="00EA3E72" w:rsidRDefault="00EA3E72" w:rsidP="00893004">
      <w:pPr>
        <w:pStyle w:val="Title"/>
        <w:rPr>
          <w:b/>
          <w:bCs/>
          <w:sz w:val="28"/>
          <w:szCs w:val="28"/>
        </w:rPr>
      </w:pPr>
    </w:p>
    <w:p w14:paraId="1FD3F284" w14:textId="72F43717" w:rsidR="00893004" w:rsidRDefault="00B24A88" w:rsidP="00893004">
      <w:pPr>
        <w:pStyle w:val="Title"/>
      </w:pPr>
      <w:r w:rsidRPr="003264C3">
        <w:rPr>
          <w:b/>
          <w:bCs/>
          <w:sz w:val="28"/>
          <w:szCs w:val="28"/>
        </w:rPr>
        <w:t>A study of developing a Movie Recommendation System using different Machine Learning Algorithms</w:t>
      </w:r>
    </w:p>
    <w:p w14:paraId="21F09AE2" w14:textId="2FE4B72E" w:rsidR="00EA3E72" w:rsidRPr="00EA3E72" w:rsidRDefault="00852881" w:rsidP="00EA3E72">
      <w:pPr>
        <w:rPr>
          <w:rFonts w:asciiTheme="majorHAnsi" w:eastAsiaTheme="majorEastAsia" w:hAnsiTheme="majorHAnsi" w:cstheme="majorBidi"/>
          <w:b/>
          <w:bCs/>
          <w:color w:val="365F91" w:themeColor="accent1" w:themeShade="BF"/>
          <w:sz w:val="28"/>
          <w:szCs w:val="28"/>
        </w:rPr>
      </w:pPr>
      <w:r w:rsidRPr="00EA3E72">
        <w:rPr>
          <w:rFonts w:asciiTheme="majorHAnsi" w:eastAsiaTheme="majorEastAsia" w:hAnsiTheme="majorHAnsi" w:cstheme="majorBidi"/>
          <w:b/>
          <w:bCs/>
          <w:color w:val="365F91" w:themeColor="accent1" w:themeShade="BF"/>
          <w:sz w:val="28"/>
          <w:szCs w:val="28"/>
        </w:rPr>
        <w:t>Abstract</w:t>
      </w:r>
    </w:p>
    <w:p w14:paraId="26728634" w14:textId="77777777" w:rsidR="00EA3E72" w:rsidRPr="002F6449" w:rsidRDefault="00EA3E72" w:rsidP="007831B8">
      <w:pPr>
        <w:spacing w:line="240" w:lineRule="auto"/>
        <w:jc w:val="both"/>
        <w:rPr>
          <w:rFonts w:ascii="Times New Roman" w:hAnsi="Times New Roman" w:cs="Times New Roman"/>
          <w:sz w:val="24"/>
          <w:szCs w:val="24"/>
        </w:rPr>
      </w:pPr>
      <w:r w:rsidRPr="002F6449">
        <w:rPr>
          <w:rFonts w:ascii="Times New Roman" w:hAnsi="Times New Roman" w:cs="Times New Roman"/>
          <w:sz w:val="24"/>
          <w:szCs w:val="24"/>
        </w:rPr>
        <w:t>COVID-19 changes the people lifestyle, due to the lockdown at home, the internet usages are increased, and it impacts on the social life. According to Forbes the initial internet hits increased by between 50% and 70%. Entertainment sites like Netflix, Facebook usages also jumped by 12% approximately.</w:t>
      </w:r>
    </w:p>
    <w:p w14:paraId="129331EA" w14:textId="77777777" w:rsidR="00EA3E72" w:rsidRPr="002F6449" w:rsidRDefault="00EA3E72" w:rsidP="007831B8">
      <w:pPr>
        <w:spacing w:line="240" w:lineRule="auto"/>
        <w:jc w:val="both"/>
        <w:rPr>
          <w:rFonts w:ascii="Times New Roman" w:hAnsi="Times New Roman" w:cs="Times New Roman"/>
          <w:sz w:val="24"/>
          <w:szCs w:val="24"/>
        </w:rPr>
      </w:pPr>
      <w:r w:rsidRPr="002F6449">
        <w:rPr>
          <w:rFonts w:ascii="Times New Roman" w:hAnsi="Times New Roman" w:cs="Times New Roman"/>
          <w:sz w:val="24"/>
          <w:szCs w:val="24"/>
        </w:rPr>
        <w:t>Considering these changes, Recommendation systems are becoming particularly important in media industry as well as online consumer world. People always prefer to see the items/movies based on their previous search into the system. My project will focus on develop the recommendation system which will help individual to search for content that would be interesting to him/her based on algorithms that sort out all possible choices and create a customize lists of items for that individual.</w:t>
      </w:r>
    </w:p>
    <w:p w14:paraId="33EE9A40" w14:textId="77777777" w:rsidR="00EA3E72" w:rsidRPr="002F6449" w:rsidRDefault="00EA3E72" w:rsidP="007831B8">
      <w:p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 xml:space="preserve">The dataset I choose for this project is from </w:t>
      </w:r>
      <w:proofErr w:type="spellStart"/>
      <w:r w:rsidRPr="002F6449">
        <w:rPr>
          <w:rFonts w:ascii="Times New Roman" w:hAnsi="Times New Roman" w:cs="Times New Roman"/>
          <w:sz w:val="24"/>
          <w:szCs w:val="24"/>
        </w:rPr>
        <w:t>GroupLens</w:t>
      </w:r>
      <w:proofErr w:type="spellEnd"/>
      <w:r w:rsidRPr="002F6449">
        <w:rPr>
          <w:rFonts w:ascii="Times New Roman" w:hAnsi="Times New Roman" w:cs="Times New Roman"/>
          <w:sz w:val="24"/>
          <w:szCs w:val="24"/>
        </w:rPr>
        <w:t xml:space="preserve"> research lab in the University of Minnesota and available in the </w:t>
      </w:r>
      <w:proofErr w:type="spellStart"/>
      <w:r w:rsidRPr="002F6449">
        <w:rPr>
          <w:rFonts w:ascii="Times New Roman" w:hAnsi="Times New Roman" w:cs="Times New Roman"/>
          <w:sz w:val="24"/>
          <w:szCs w:val="24"/>
        </w:rPr>
        <w:t>MovieLens</w:t>
      </w:r>
      <w:proofErr w:type="spellEnd"/>
      <w:r w:rsidRPr="002F6449">
        <w:rPr>
          <w:rFonts w:ascii="Times New Roman" w:hAnsi="Times New Roman" w:cs="Times New Roman"/>
          <w:sz w:val="24"/>
          <w:szCs w:val="24"/>
        </w:rPr>
        <w:t xml:space="preserve"> website which contains four files such as movies.csv, ratings.csv, links.csv and tags.csv. The goal of this project is to give a better understanding of User Based Collaborative Filter (</w:t>
      </w:r>
      <w:r w:rsidRPr="002F6449">
        <w:rPr>
          <w:rFonts w:ascii="Times New Roman" w:hAnsi="Times New Roman" w:cs="Times New Roman"/>
          <w:b/>
          <w:bCs/>
          <w:sz w:val="24"/>
          <w:szCs w:val="24"/>
        </w:rPr>
        <w:t>UBCF</w:t>
      </w:r>
      <w:r w:rsidRPr="002F6449">
        <w:rPr>
          <w:rFonts w:ascii="Times New Roman" w:hAnsi="Times New Roman" w:cs="Times New Roman"/>
          <w:sz w:val="24"/>
          <w:szCs w:val="24"/>
        </w:rPr>
        <w:t>) and Item Based Collaborative Filter (</w:t>
      </w:r>
      <w:r w:rsidRPr="002F6449">
        <w:rPr>
          <w:rFonts w:ascii="Times New Roman" w:hAnsi="Times New Roman" w:cs="Times New Roman"/>
          <w:b/>
          <w:bCs/>
          <w:sz w:val="24"/>
          <w:szCs w:val="24"/>
        </w:rPr>
        <w:t>IBCF</w:t>
      </w:r>
      <w:r w:rsidRPr="002F6449">
        <w:rPr>
          <w:rFonts w:ascii="Times New Roman" w:hAnsi="Times New Roman" w:cs="Times New Roman"/>
          <w:sz w:val="24"/>
          <w:szCs w:val="24"/>
        </w:rPr>
        <w:t>) models for hybrid recommender systems by answering the following question:</w:t>
      </w:r>
    </w:p>
    <w:p w14:paraId="63A06496" w14:textId="77777777" w:rsidR="00EA3E72" w:rsidRPr="002F6449" w:rsidRDefault="00EA3E72" w:rsidP="007831B8">
      <w:pPr>
        <w:autoSpaceDE w:val="0"/>
        <w:autoSpaceDN w:val="0"/>
        <w:adjustRightInd w:val="0"/>
        <w:spacing w:after="0" w:line="240" w:lineRule="auto"/>
        <w:jc w:val="both"/>
        <w:rPr>
          <w:rFonts w:ascii="Times New Roman" w:hAnsi="Times New Roman" w:cs="Times New Roman"/>
          <w:sz w:val="24"/>
          <w:szCs w:val="24"/>
        </w:rPr>
      </w:pPr>
    </w:p>
    <w:p w14:paraId="76939ABE" w14:textId="0C1C9B6E" w:rsidR="00EA3E72" w:rsidRDefault="00EA3E72" w:rsidP="007831B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With what level of performance can collaborative filtering using UBCF and IBCF models produce movie recommendations based on movies and user’s ratings data?</w:t>
      </w:r>
    </w:p>
    <w:p w14:paraId="40838FD2" w14:textId="77777777" w:rsidR="007831B8" w:rsidRPr="007831B8" w:rsidRDefault="007831B8" w:rsidP="007831B8">
      <w:pPr>
        <w:pStyle w:val="ListParagraph"/>
        <w:autoSpaceDE w:val="0"/>
        <w:autoSpaceDN w:val="0"/>
        <w:adjustRightInd w:val="0"/>
        <w:spacing w:after="0" w:line="240" w:lineRule="auto"/>
        <w:jc w:val="both"/>
        <w:rPr>
          <w:rFonts w:ascii="Times New Roman" w:hAnsi="Times New Roman" w:cs="Times New Roman"/>
          <w:sz w:val="24"/>
          <w:szCs w:val="24"/>
        </w:rPr>
      </w:pPr>
    </w:p>
    <w:p w14:paraId="17A4671C" w14:textId="77777777" w:rsidR="00EA3E72" w:rsidRPr="002F6449" w:rsidRDefault="00EA3E72" w:rsidP="00EA3E72">
      <w:pPr>
        <w:rPr>
          <w:rFonts w:ascii="Times New Roman" w:hAnsi="Times New Roman" w:cs="Times New Roman"/>
          <w:b/>
          <w:bCs/>
          <w:sz w:val="24"/>
          <w:szCs w:val="24"/>
        </w:rPr>
      </w:pPr>
      <w:r w:rsidRPr="002F6449">
        <w:rPr>
          <w:rFonts w:ascii="Times New Roman" w:hAnsi="Times New Roman" w:cs="Times New Roman"/>
          <w:b/>
          <w:bCs/>
          <w:sz w:val="24"/>
          <w:szCs w:val="24"/>
        </w:rPr>
        <w:t>Dataset link:</w:t>
      </w:r>
    </w:p>
    <w:p w14:paraId="191448DC" w14:textId="12C0C448" w:rsidR="00EA3E72" w:rsidRDefault="00624802" w:rsidP="00EA3E72">
      <w:pPr>
        <w:rPr>
          <w:rStyle w:val="Hyperlink"/>
          <w:rFonts w:ascii="Times New Roman" w:hAnsi="Times New Roman" w:cs="Times New Roman"/>
        </w:rPr>
      </w:pPr>
      <w:hyperlink r:id="rId8" w:history="1">
        <w:proofErr w:type="spellStart"/>
        <w:r w:rsidR="00EA3E72" w:rsidRPr="002F6449">
          <w:rPr>
            <w:rStyle w:val="Hyperlink"/>
            <w:rFonts w:ascii="Times New Roman" w:hAnsi="Times New Roman" w:cs="Times New Roman"/>
          </w:rPr>
          <w:t>MovieLens</w:t>
        </w:r>
        <w:proofErr w:type="spellEnd"/>
        <w:r w:rsidR="00EA3E72" w:rsidRPr="002F6449">
          <w:rPr>
            <w:rStyle w:val="Hyperlink"/>
            <w:rFonts w:ascii="Times New Roman" w:hAnsi="Times New Roman" w:cs="Times New Roman"/>
          </w:rPr>
          <w:t xml:space="preserve"> La</w:t>
        </w:r>
        <w:r w:rsidR="00EA3E72" w:rsidRPr="002F6449">
          <w:rPr>
            <w:rStyle w:val="Hyperlink"/>
            <w:rFonts w:ascii="Times New Roman" w:hAnsi="Times New Roman" w:cs="Times New Roman"/>
          </w:rPr>
          <w:t>t</w:t>
        </w:r>
        <w:r w:rsidR="00EA3E72" w:rsidRPr="002F6449">
          <w:rPr>
            <w:rStyle w:val="Hyperlink"/>
            <w:rFonts w:ascii="Times New Roman" w:hAnsi="Times New Roman" w:cs="Times New Roman"/>
          </w:rPr>
          <w:t>e</w:t>
        </w:r>
        <w:r w:rsidR="00EA3E72" w:rsidRPr="002F6449">
          <w:rPr>
            <w:rStyle w:val="Hyperlink"/>
            <w:rFonts w:ascii="Times New Roman" w:hAnsi="Times New Roman" w:cs="Times New Roman"/>
          </w:rPr>
          <w:t>st Datasets</w:t>
        </w:r>
      </w:hyperlink>
    </w:p>
    <w:p w14:paraId="0836B1DC" w14:textId="05D88990" w:rsidR="003D4C52" w:rsidRPr="003D4C52" w:rsidRDefault="003D4C52" w:rsidP="00EA3E72">
      <w:pPr>
        <w:rPr>
          <w:b/>
          <w:bCs/>
          <w:sz w:val="24"/>
          <w:szCs w:val="24"/>
        </w:rPr>
      </w:pPr>
      <w:proofErr w:type="spellStart"/>
      <w:r w:rsidRPr="003D4C52">
        <w:rPr>
          <w:b/>
          <w:bCs/>
          <w:sz w:val="24"/>
          <w:szCs w:val="24"/>
        </w:rPr>
        <w:t>Github</w:t>
      </w:r>
      <w:proofErr w:type="spellEnd"/>
      <w:r w:rsidRPr="003D4C52">
        <w:rPr>
          <w:b/>
          <w:bCs/>
          <w:sz w:val="24"/>
          <w:szCs w:val="24"/>
        </w:rPr>
        <w:t xml:space="preserve"> Link:</w:t>
      </w:r>
    </w:p>
    <w:p w14:paraId="457DBC39" w14:textId="194CA576" w:rsidR="00537E17" w:rsidRPr="00142295" w:rsidRDefault="00142295" w:rsidP="00EA3E72">
      <w:pPr>
        <w:rPr>
          <w:rStyle w:val="Hyperlink"/>
        </w:rPr>
      </w:pPr>
      <w:hyperlink r:id="rId9" w:history="1">
        <w:proofErr w:type="spellStart"/>
        <w:r w:rsidRPr="00142295">
          <w:rPr>
            <w:rStyle w:val="Hyperlink"/>
            <w:rFonts w:ascii="Times New Roman" w:hAnsi="Times New Roman" w:cs="Times New Roman"/>
          </w:rPr>
          <w:t>Github</w:t>
        </w:r>
        <w:proofErr w:type="spellEnd"/>
        <w:r w:rsidRPr="00142295">
          <w:rPr>
            <w:rStyle w:val="Hyperlink"/>
            <w:rFonts w:ascii="Times New Roman" w:hAnsi="Times New Roman" w:cs="Times New Roman"/>
          </w:rPr>
          <w:t xml:space="preserve"> Repositor</w:t>
        </w:r>
        <w:r w:rsidRPr="00142295">
          <w:rPr>
            <w:rStyle w:val="Hyperlink"/>
            <w:rFonts w:ascii="Times New Roman" w:hAnsi="Times New Roman" w:cs="Times New Roman"/>
          </w:rPr>
          <w:t>i</w:t>
        </w:r>
        <w:r w:rsidRPr="00142295">
          <w:rPr>
            <w:rStyle w:val="Hyperlink"/>
            <w:rFonts w:ascii="Times New Roman" w:hAnsi="Times New Roman" w:cs="Times New Roman"/>
          </w:rPr>
          <w:t xml:space="preserve">es </w:t>
        </w:r>
        <w:r w:rsidRPr="00142295">
          <w:rPr>
            <w:rStyle w:val="Hyperlink"/>
            <w:rFonts w:ascii="Times New Roman" w:hAnsi="Times New Roman" w:cs="Times New Roman"/>
          </w:rPr>
          <w:t>L</w:t>
        </w:r>
        <w:r w:rsidRPr="00142295">
          <w:rPr>
            <w:rStyle w:val="Hyperlink"/>
            <w:rFonts w:ascii="Times New Roman" w:hAnsi="Times New Roman" w:cs="Times New Roman"/>
          </w:rPr>
          <w:t>ink</w:t>
        </w:r>
      </w:hyperlink>
    </w:p>
    <w:p w14:paraId="324ADF71" w14:textId="77777777" w:rsidR="007831B8" w:rsidRDefault="00EA3E72" w:rsidP="00EA3E72">
      <w:pPr>
        <w:rPr>
          <w:rFonts w:ascii="Times New Roman" w:hAnsi="Times New Roman" w:cs="Times New Roman"/>
          <w:b/>
          <w:bCs/>
          <w:sz w:val="24"/>
          <w:szCs w:val="24"/>
        </w:rPr>
      </w:pPr>
      <w:r w:rsidRPr="002F6449">
        <w:rPr>
          <w:rFonts w:ascii="Times New Roman" w:hAnsi="Times New Roman" w:cs="Times New Roman"/>
          <w:b/>
          <w:bCs/>
          <w:sz w:val="24"/>
          <w:szCs w:val="24"/>
        </w:rPr>
        <w:t>References:</w:t>
      </w:r>
    </w:p>
    <w:p w14:paraId="3840883B" w14:textId="77777777" w:rsidR="007831B8" w:rsidRDefault="007831B8" w:rsidP="007831B8">
      <w:pPr>
        <w:rPr>
          <w:rFonts w:ascii="Times New Roman" w:hAnsi="Times New Roman" w:cs="Times New Roman"/>
        </w:rPr>
      </w:pPr>
      <w:hyperlink r:id="rId10" w:history="1">
        <w:r w:rsidRPr="00CD5F5A">
          <w:rPr>
            <w:rStyle w:val="Hyperlink"/>
            <w:rFonts w:ascii="Times New Roman" w:hAnsi="Times New Roman" w:cs="Times New Roman"/>
          </w:rPr>
          <w:t>https://www.forbes.com/sites/markbeech/2020/03/25/covid-19-pushes-up-internet-use-70-streaming-more-than-12-first-figures-reveal/#56235ead3104</w:t>
        </w:r>
      </w:hyperlink>
    </w:p>
    <w:p w14:paraId="0A526331" w14:textId="7A34A6E9" w:rsidR="00EA3E72" w:rsidRPr="007831B8" w:rsidRDefault="00CB55DF" w:rsidP="007831B8">
      <w:pPr>
        <w:rPr>
          <w:rStyle w:val="Hyperlink"/>
          <w:rFonts w:ascii="Times New Roman" w:hAnsi="Times New Roman" w:cs="Times New Roman"/>
          <w:b/>
          <w:bCs/>
          <w:color w:val="auto"/>
          <w:sz w:val="24"/>
          <w:szCs w:val="24"/>
          <w:u w:val="none"/>
        </w:rPr>
      </w:pPr>
      <w:hyperlink r:id="rId11" w:history="1">
        <w:r w:rsidRPr="00CD5F5A">
          <w:rPr>
            <w:rStyle w:val="Hyperlink"/>
            <w:rFonts w:ascii="Times New Roman" w:hAnsi="Times New Roman" w:cs="Times New Roman"/>
          </w:rPr>
          <w:t>https://www.nytimes.com/interactive/2020/04/07/technology/coronavirus-internet-use.html</w:t>
        </w:r>
      </w:hyperlink>
    </w:p>
    <w:p w14:paraId="6E9E9B43" w14:textId="755481C2" w:rsidR="00043617" w:rsidRDefault="003F6661" w:rsidP="0048003C">
      <w:pPr>
        <w:pStyle w:val="Heading1"/>
      </w:pPr>
      <w:r>
        <w:lastRenderedPageBreak/>
        <w:t>Introduction</w:t>
      </w:r>
      <w:r w:rsidR="007C637A">
        <w:t xml:space="preserve"> </w:t>
      </w:r>
    </w:p>
    <w:p w14:paraId="34754535"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In today’s competitive online business world, it is important to predicting what item/content a user wants. Netflix, Amazon, YouTube, and Instagram all corporate online business and service provider developed a high standard recommendation system for predicting users new and relevant content. These systems are one of the most valued assets of these companies as demonstrated by the Netflix sponsored competition with a prize of one million dollars to improve on their system [1]. These types of systems are collectively known as recommender systems [2].</w:t>
      </w:r>
    </w:p>
    <w:p w14:paraId="11ECCE29"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Recommender systems usually generate recommendations to users, in one of the following ways:</w:t>
      </w:r>
    </w:p>
    <w:p w14:paraId="44ADAE72" w14:textId="57FFF5F1"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Collaborative filtering</w:t>
      </w:r>
      <w:r w:rsidR="003B0D00" w:rsidRPr="00125BBA">
        <w:rPr>
          <w:rFonts w:ascii="Times New Roman" w:hAnsi="Times New Roman" w:cs="Times New Roman"/>
          <w:b/>
          <w:bCs/>
          <w:sz w:val="24"/>
          <w:szCs w:val="24"/>
        </w:rPr>
        <w:t xml:space="preserve"> </w:t>
      </w:r>
      <w:r w:rsidRPr="00125BBA">
        <w:rPr>
          <w:rFonts w:ascii="Times New Roman" w:hAnsi="Times New Roman" w:cs="Times New Roman"/>
          <w:b/>
          <w:bCs/>
          <w:sz w:val="24"/>
          <w:szCs w:val="24"/>
        </w:rPr>
        <w:t>algorithms</w:t>
      </w:r>
      <w:r w:rsidRPr="00125BBA">
        <w:rPr>
          <w:rFonts w:ascii="Times New Roman" w:hAnsi="Times New Roman" w:cs="Times New Roman"/>
          <w:sz w:val="24"/>
          <w:szCs w:val="24"/>
        </w:rPr>
        <w:t xml:space="preserve"> [3] predict items/products for an active user based on the past data about the other users for same items/products.</w:t>
      </w:r>
    </w:p>
    <w:p w14:paraId="560A240E"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Content-based algorithms</w:t>
      </w:r>
      <w:r w:rsidRPr="00125BBA">
        <w:rPr>
          <w:rFonts w:ascii="Times New Roman" w:hAnsi="Times New Roman" w:cs="Times New Roman"/>
          <w:sz w:val="24"/>
          <w:szCs w:val="24"/>
        </w:rPr>
        <w:t xml:space="preserve"> [4] creates recommendations based on items/products descriptions which could be automatically extracted or manually created, or (and) from user profile which reflects user’s interests on that items/products.</w:t>
      </w:r>
    </w:p>
    <w:p w14:paraId="74699C93" w14:textId="6A2C69DC" w:rsidR="00043617" w:rsidRPr="00125BBA" w:rsidRDefault="002B086D" w:rsidP="002B086D">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Knowledge-based algorithms</w:t>
      </w:r>
      <w:r w:rsidRPr="00125BBA">
        <w:rPr>
          <w:rFonts w:ascii="Times New Roman" w:hAnsi="Times New Roman" w:cs="Times New Roman"/>
          <w:sz w:val="24"/>
          <w:szCs w:val="24"/>
        </w:rPr>
        <w:t xml:space="preserve"> [5] predicts a recommender system based on specific queries made by the user. It might prompt the user to give a series of rules or guidelines on what the results should look like, or an example of an item. The system then searches through its database of items and returns similar results.</w:t>
      </w:r>
    </w:p>
    <w:p w14:paraId="44E5FFC1" w14:textId="77777777" w:rsidR="002B086D" w:rsidRPr="00125BBA" w:rsidRDefault="002B086D" w:rsidP="002B086D">
      <w:pPr>
        <w:autoSpaceDE w:val="0"/>
        <w:autoSpaceDN w:val="0"/>
        <w:adjustRightInd w:val="0"/>
        <w:spacing w:after="0" w:line="240" w:lineRule="auto"/>
        <w:rPr>
          <w:rFonts w:ascii="Times New Roman" w:hAnsi="Times New Roman" w:cs="Times New Roman"/>
          <w:sz w:val="24"/>
          <w:szCs w:val="24"/>
        </w:rPr>
      </w:pPr>
    </w:p>
    <w:p w14:paraId="229E1011" w14:textId="522E21C6" w:rsidR="00BC1794" w:rsidRPr="00125BBA" w:rsidRDefault="00043617" w:rsidP="00043617">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Hybrid approaches</w:t>
      </w:r>
      <w:r w:rsidRPr="00125BBA">
        <w:rPr>
          <w:rFonts w:ascii="Times New Roman" w:hAnsi="Times New Roman" w:cs="Times New Roman"/>
          <w:sz w:val="24"/>
          <w:szCs w:val="24"/>
        </w:rPr>
        <w:t xml:space="preserve"> [6] generate recommendations by combining several algorithms or recommendation components, which are based on the above three approaches: collaborative filtering and content-based and knowledge-based algorithms.</w:t>
      </w:r>
    </w:p>
    <w:p w14:paraId="007EAE1E" w14:textId="77777777" w:rsidR="00043617" w:rsidRPr="00125BBA" w:rsidRDefault="00043617" w:rsidP="00BC1794">
      <w:pPr>
        <w:autoSpaceDE w:val="0"/>
        <w:autoSpaceDN w:val="0"/>
        <w:adjustRightInd w:val="0"/>
        <w:spacing w:after="0" w:line="240" w:lineRule="auto"/>
        <w:rPr>
          <w:rFonts w:ascii="Times New Roman" w:hAnsi="Times New Roman" w:cs="Times New Roman"/>
          <w:sz w:val="24"/>
          <w:szCs w:val="24"/>
        </w:rPr>
      </w:pPr>
    </w:p>
    <w:p w14:paraId="0AE19250" w14:textId="0F508A9A" w:rsidR="00BC1794" w:rsidRPr="00125BBA" w:rsidRDefault="00BC1794" w:rsidP="00BC1794">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Table 1 shows </w:t>
      </w:r>
      <w:r w:rsidR="005F6A4A" w:rsidRPr="00125BBA">
        <w:rPr>
          <w:rFonts w:ascii="Times New Roman" w:hAnsi="Times New Roman" w:cs="Times New Roman"/>
          <w:sz w:val="24"/>
          <w:szCs w:val="24"/>
        </w:rPr>
        <w:t>some</w:t>
      </w:r>
      <w:r w:rsidRPr="00125BBA">
        <w:rPr>
          <w:rFonts w:ascii="Times New Roman" w:hAnsi="Times New Roman" w:cs="Times New Roman"/>
          <w:sz w:val="24"/>
          <w:szCs w:val="24"/>
        </w:rPr>
        <w:t xml:space="preserve"> popular sites which are currently using recommendation system for different purpose [</w:t>
      </w:r>
      <w:r w:rsidR="00043617" w:rsidRPr="00125BBA">
        <w:rPr>
          <w:rFonts w:ascii="Times New Roman" w:hAnsi="Times New Roman" w:cs="Times New Roman"/>
          <w:sz w:val="24"/>
          <w:szCs w:val="24"/>
        </w:rPr>
        <w:t>7</w:t>
      </w:r>
      <w:r w:rsidRPr="00125BBA">
        <w:rPr>
          <w:rFonts w:ascii="Times New Roman" w:hAnsi="Times New Roman" w:cs="Times New Roman"/>
          <w:sz w:val="24"/>
          <w:szCs w:val="24"/>
        </w:rPr>
        <w:t>].</w:t>
      </w:r>
    </w:p>
    <w:p w14:paraId="56AE90B5" w14:textId="77777777" w:rsidR="00BC1794" w:rsidRPr="00125BBA" w:rsidRDefault="00BC1794" w:rsidP="00BC1794">
      <w:pPr>
        <w:pStyle w:val="Default"/>
      </w:pPr>
    </w:p>
    <w:p w14:paraId="24DB120D" w14:textId="3BE9C599" w:rsidR="00BC1794" w:rsidRDefault="00BC1794" w:rsidP="00BC1794">
      <w:pPr>
        <w:autoSpaceDE w:val="0"/>
        <w:autoSpaceDN w:val="0"/>
        <w:adjustRightInd w:val="0"/>
        <w:spacing w:after="0" w:line="240" w:lineRule="auto"/>
        <w:rPr>
          <w:b/>
          <w:bCs/>
        </w:rPr>
      </w:pPr>
      <w:r w:rsidRPr="00125BBA">
        <w:rPr>
          <w:rFonts w:ascii="Times New Roman" w:hAnsi="Times New Roman" w:cs="Times New Roman"/>
          <w:b/>
          <w:bCs/>
          <w:sz w:val="24"/>
          <w:szCs w:val="24"/>
        </w:rPr>
        <w:t xml:space="preserve"> Table 1: Popular sites using recommender systems  </w:t>
      </w:r>
    </w:p>
    <w:tbl>
      <w:tblPr>
        <w:tblStyle w:val="TableGrid"/>
        <w:tblW w:w="0" w:type="auto"/>
        <w:tblLook w:val="04A0" w:firstRow="1" w:lastRow="0" w:firstColumn="1" w:lastColumn="0" w:noHBand="0" w:noVBand="1"/>
      </w:tblPr>
      <w:tblGrid>
        <w:gridCol w:w="4675"/>
        <w:gridCol w:w="4675"/>
      </w:tblGrid>
      <w:tr w:rsidR="00BC1794" w14:paraId="5CAC334B" w14:textId="77777777" w:rsidTr="00BC1794">
        <w:tc>
          <w:tcPr>
            <w:tcW w:w="4675" w:type="dxa"/>
          </w:tcPr>
          <w:p w14:paraId="1F1E52FD" w14:textId="77777777" w:rsidR="00125BBA" w:rsidRDefault="00125BBA" w:rsidP="00BC1794">
            <w:pPr>
              <w:autoSpaceDE w:val="0"/>
              <w:autoSpaceDN w:val="0"/>
              <w:adjustRightInd w:val="0"/>
              <w:jc w:val="center"/>
              <w:rPr>
                <w:b/>
                <w:bCs/>
              </w:rPr>
            </w:pPr>
          </w:p>
          <w:p w14:paraId="0D89C06A" w14:textId="3FD66646" w:rsidR="00BC1794" w:rsidRDefault="00BC1794" w:rsidP="00BC1794">
            <w:pPr>
              <w:autoSpaceDE w:val="0"/>
              <w:autoSpaceDN w:val="0"/>
              <w:adjustRightInd w:val="0"/>
              <w:jc w:val="center"/>
              <w:rPr>
                <w:b/>
                <w:bCs/>
              </w:rPr>
            </w:pPr>
            <w:r>
              <w:rPr>
                <w:b/>
                <w:bCs/>
              </w:rPr>
              <w:t>Site</w:t>
            </w:r>
          </w:p>
          <w:p w14:paraId="24C3F98F" w14:textId="26DD2965" w:rsidR="00BC1794" w:rsidRDefault="00BC1794" w:rsidP="00BC1794">
            <w:pPr>
              <w:autoSpaceDE w:val="0"/>
              <w:autoSpaceDN w:val="0"/>
              <w:adjustRightInd w:val="0"/>
              <w:jc w:val="center"/>
              <w:rPr>
                <w:b/>
                <w:bCs/>
              </w:rPr>
            </w:pPr>
          </w:p>
        </w:tc>
        <w:tc>
          <w:tcPr>
            <w:tcW w:w="4675" w:type="dxa"/>
          </w:tcPr>
          <w:p w14:paraId="01D413BB" w14:textId="77777777" w:rsidR="00125BBA" w:rsidRDefault="00125BBA" w:rsidP="00BC1794">
            <w:pPr>
              <w:autoSpaceDE w:val="0"/>
              <w:autoSpaceDN w:val="0"/>
              <w:adjustRightInd w:val="0"/>
              <w:jc w:val="center"/>
              <w:rPr>
                <w:b/>
                <w:bCs/>
              </w:rPr>
            </w:pPr>
          </w:p>
          <w:p w14:paraId="0D49A0D8" w14:textId="6962794B" w:rsidR="00BC1794" w:rsidRDefault="00BC1794" w:rsidP="00BC1794">
            <w:pPr>
              <w:autoSpaceDE w:val="0"/>
              <w:autoSpaceDN w:val="0"/>
              <w:adjustRightInd w:val="0"/>
              <w:jc w:val="center"/>
              <w:rPr>
                <w:b/>
                <w:bCs/>
              </w:rPr>
            </w:pPr>
            <w:r>
              <w:rPr>
                <w:b/>
                <w:bCs/>
              </w:rPr>
              <w:t>What is recommended</w:t>
            </w:r>
          </w:p>
        </w:tc>
      </w:tr>
      <w:tr w:rsidR="00BC1794" w14:paraId="6A62E8F9" w14:textId="77777777" w:rsidTr="00BC1794">
        <w:tc>
          <w:tcPr>
            <w:tcW w:w="4675" w:type="dxa"/>
          </w:tcPr>
          <w:p w14:paraId="497D34FB" w14:textId="77777777" w:rsidR="00BC1794" w:rsidRPr="00125BBA" w:rsidRDefault="00BC1794" w:rsidP="00BC1794">
            <w:pPr>
              <w:autoSpaceDE w:val="0"/>
              <w:autoSpaceDN w:val="0"/>
              <w:adjustRightInd w:val="0"/>
              <w:jc w:val="center"/>
            </w:pPr>
            <w:r w:rsidRPr="00125BBA">
              <w:t>Amazon</w:t>
            </w:r>
          </w:p>
          <w:p w14:paraId="5538A042" w14:textId="78A7693D" w:rsidR="00BC1794" w:rsidRPr="00125BBA" w:rsidRDefault="00BC1794" w:rsidP="00BC1794">
            <w:pPr>
              <w:autoSpaceDE w:val="0"/>
              <w:autoSpaceDN w:val="0"/>
              <w:adjustRightInd w:val="0"/>
              <w:jc w:val="center"/>
            </w:pPr>
          </w:p>
        </w:tc>
        <w:tc>
          <w:tcPr>
            <w:tcW w:w="4675" w:type="dxa"/>
          </w:tcPr>
          <w:p w14:paraId="7868DFE9" w14:textId="50B5B3BB" w:rsidR="00BC1794" w:rsidRPr="00125BBA" w:rsidRDefault="00BC1794" w:rsidP="00BC1794">
            <w:pPr>
              <w:autoSpaceDE w:val="0"/>
              <w:autoSpaceDN w:val="0"/>
              <w:adjustRightInd w:val="0"/>
              <w:jc w:val="center"/>
            </w:pPr>
            <w:r w:rsidRPr="00125BBA">
              <w:t>Books/other products</w:t>
            </w:r>
          </w:p>
        </w:tc>
      </w:tr>
      <w:tr w:rsidR="00BC1794" w14:paraId="6FF4DF96" w14:textId="77777777" w:rsidTr="00BC1794">
        <w:tc>
          <w:tcPr>
            <w:tcW w:w="4675" w:type="dxa"/>
          </w:tcPr>
          <w:p w14:paraId="6AF22D80" w14:textId="77777777" w:rsidR="00BC1794" w:rsidRPr="00125BBA" w:rsidRDefault="00BC1794" w:rsidP="00BC1794">
            <w:pPr>
              <w:autoSpaceDE w:val="0"/>
              <w:autoSpaceDN w:val="0"/>
              <w:adjustRightInd w:val="0"/>
              <w:jc w:val="center"/>
            </w:pPr>
            <w:r w:rsidRPr="00125BBA">
              <w:t>Facebook</w:t>
            </w:r>
          </w:p>
          <w:p w14:paraId="6F90980F" w14:textId="636669B5" w:rsidR="00BC1794" w:rsidRPr="00125BBA" w:rsidRDefault="00BC1794" w:rsidP="00BC1794">
            <w:pPr>
              <w:autoSpaceDE w:val="0"/>
              <w:autoSpaceDN w:val="0"/>
              <w:adjustRightInd w:val="0"/>
              <w:jc w:val="center"/>
            </w:pPr>
          </w:p>
        </w:tc>
        <w:tc>
          <w:tcPr>
            <w:tcW w:w="4675" w:type="dxa"/>
          </w:tcPr>
          <w:p w14:paraId="19265E1B" w14:textId="440B4998" w:rsidR="00BC1794" w:rsidRPr="00125BBA" w:rsidRDefault="00BC1794" w:rsidP="00BC1794">
            <w:pPr>
              <w:autoSpaceDE w:val="0"/>
              <w:autoSpaceDN w:val="0"/>
              <w:adjustRightInd w:val="0"/>
              <w:jc w:val="center"/>
            </w:pPr>
            <w:r w:rsidRPr="00125BBA">
              <w:t>Friends</w:t>
            </w:r>
            <w:r w:rsidR="00125BBA">
              <w:t>/Business/Media</w:t>
            </w:r>
          </w:p>
        </w:tc>
      </w:tr>
      <w:tr w:rsidR="00BC1794" w14:paraId="459FAE5B" w14:textId="77777777" w:rsidTr="00BC1794">
        <w:tc>
          <w:tcPr>
            <w:tcW w:w="4675" w:type="dxa"/>
          </w:tcPr>
          <w:p w14:paraId="12A91A8A" w14:textId="77777777" w:rsidR="00BC1794" w:rsidRPr="00125BBA" w:rsidRDefault="00BC1794" w:rsidP="00BC1794">
            <w:pPr>
              <w:autoSpaceDE w:val="0"/>
              <w:autoSpaceDN w:val="0"/>
              <w:adjustRightInd w:val="0"/>
              <w:jc w:val="center"/>
            </w:pPr>
            <w:r w:rsidRPr="00125BBA">
              <w:t>Netflix</w:t>
            </w:r>
          </w:p>
          <w:p w14:paraId="20327D06" w14:textId="67C88527" w:rsidR="00BC1794" w:rsidRPr="00125BBA" w:rsidRDefault="00BC1794" w:rsidP="00BC1794">
            <w:pPr>
              <w:autoSpaceDE w:val="0"/>
              <w:autoSpaceDN w:val="0"/>
              <w:adjustRightInd w:val="0"/>
              <w:jc w:val="center"/>
            </w:pPr>
          </w:p>
        </w:tc>
        <w:tc>
          <w:tcPr>
            <w:tcW w:w="4675" w:type="dxa"/>
          </w:tcPr>
          <w:p w14:paraId="4BF308A6" w14:textId="771F225D" w:rsidR="00BC1794" w:rsidRPr="00125BBA" w:rsidRDefault="00BC1794" w:rsidP="00BC1794">
            <w:pPr>
              <w:autoSpaceDE w:val="0"/>
              <w:autoSpaceDN w:val="0"/>
              <w:adjustRightInd w:val="0"/>
              <w:jc w:val="center"/>
            </w:pPr>
            <w:r w:rsidRPr="00125BBA">
              <w:t>Movies</w:t>
            </w:r>
          </w:p>
        </w:tc>
      </w:tr>
      <w:tr w:rsidR="00BC1794" w14:paraId="630E5F5F" w14:textId="77777777" w:rsidTr="00BC1794">
        <w:tc>
          <w:tcPr>
            <w:tcW w:w="4675" w:type="dxa"/>
          </w:tcPr>
          <w:p w14:paraId="4E9C451D" w14:textId="77777777" w:rsidR="00BC1794" w:rsidRPr="00125BBA" w:rsidRDefault="00BC1794" w:rsidP="00BC1794">
            <w:pPr>
              <w:autoSpaceDE w:val="0"/>
              <w:autoSpaceDN w:val="0"/>
              <w:adjustRightInd w:val="0"/>
              <w:jc w:val="center"/>
            </w:pPr>
            <w:r w:rsidRPr="00125BBA">
              <w:t>Instagram</w:t>
            </w:r>
          </w:p>
          <w:p w14:paraId="19F0C209" w14:textId="7C6BCCC9" w:rsidR="00BC1794" w:rsidRPr="00125BBA" w:rsidRDefault="00BC1794" w:rsidP="00BC1794">
            <w:pPr>
              <w:autoSpaceDE w:val="0"/>
              <w:autoSpaceDN w:val="0"/>
              <w:adjustRightInd w:val="0"/>
              <w:jc w:val="center"/>
            </w:pPr>
          </w:p>
        </w:tc>
        <w:tc>
          <w:tcPr>
            <w:tcW w:w="4675" w:type="dxa"/>
          </w:tcPr>
          <w:p w14:paraId="4450991A" w14:textId="1F42E737" w:rsidR="00BC1794" w:rsidRPr="00125BBA" w:rsidRDefault="00BC1794" w:rsidP="00BC1794">
            <w:pPr>
              <w:autoSpaceDE w:val="0"/>
              <w:autoSpaceDN w:val="0"/>
              <w:adjustRightInd w:val="0"/>
              <w:jc w:val="center"/>
            </w:pPr>
            <w:r w:rsidRPr="00125BBA">
              <w:t>Media content</w:t>
            </w:r>
          </w:p>
        </w:tc>
      </w:tr>
    </w:tbl>
    <w:p w14:paraId="124E5BDF" w14:textId="77777777" w:rsidR="00BC1794" w:rsidRPr="00BC1794" w:rsidRDefault="00BC1794" w:rsidP="00BC1794">
      <w:pPr>
        <w:autoSpaceDE w:val="0"/>
        <w:autoSpaceDN w:val="0"/>
        <w:adjustRightInd w:val="0"/>
        <w:spacing w:after="0" w:line="240" w:lineRule="auto"/>
        <w:rPr>
          <w:b/>
          <w:bCs/>
        </w:rPr>
      </w:pPr>
    </w:p>
    <w:p w14:paraId="5C490AC5" w14:textId="1F759266" w:rsidR="00D9252C" w:rsidRDefault="00D9252C" w:rsidP="00D9252C">
      <w:pPr>
        <w:pStyle w:val="Heading1"/>
      </w:pPr>
      <w:r>
        <w:lastRenderedPageBreak/>
        <w:t>Literature Review</w:t>
      </w:r>
    </w:p>
    <w:p w14:paraId="226DA3B4" w14:textId="77777777"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In my project I am going to develop a hybrid recommendation system based on User Based Collaborative Filter (UBCF) and Item Based Collaborative Filter (IBCF). Analysis of Recommendation System is a vast topic, so I studied other’s research work closely related to my project work.</w:t>
      </w:r>
    </w:p>
    <w:p w14:paraId="632DF732" w14:textId="37907C88"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In introduction, we classified recommendation system into four types which include memory-based CF, model-based CF, and Hybrid CF ([8],[9],[10]). The memory-based CF techniques explore the entire dataset to find the set of users, which are like the active user ([11],[12]). Thereafter recommendations are made based on the observation of likes and dislikes of the similar users. For similarity computation process, memory-based technique employs various similarity measures which includes PR measure ([13]), Spearman rank correlation (similar to Pearson except rating is rank) ([1</w:t>
      </w:r>
      <w:r w:rsidR="0052001A">
        <w:rPr>
          <w:rFonts w:ascii="Times New Roman" w:hAnsi="Times New Roman" w:cs="Times New Roman"/>
          <w:sz w:val="24"/>
          <w:szCs w:val="24"/>
        </w:rPr>
        <w:t>1]</w:t>
      </w:r>
      <w:r w:rsidRPr="00403844">
        <w:rPr>
          <w:rFonts w:ascii="Times New Roman" w:hAnsi="Times New Roman" w:cs="Times New Roman"/>
          <w:sz w:val="24"/>
          <w:szCs w:val="24"/>
        </w:rPr>
        <w:t>), Kendall’s correlation (similar to Spearman rank but instead of rank, relative ranks are used) ([1</w:t>
      </w:r>
      <w:r w:rsidR="0052001A">
        <w:rPr>
          <w:rFonts w:ascii="Times New Roman" w:hAnsi="Times New Roman" w:cs="Times New Roman"/>
          <w:sz w:val="24"/>
          <w:szCs w:val="24"/>
        </w:rPr>
        <w:t>4</w:t>
      </w:r>
      <w:r w:rsidRPr="00403844">
        <w:rPr>
          <w:rFonts w:ascii="Times New Roman" w:hAnsi="Times New Roman" w:cs="Times New Roman"/>
          <w:sz w:val="24"/>
          <w:szCs w:val="24"/>
        </w:rPr>
        <w:t>]). User based CF and Item based CF are classified as Memory-based CF. In users-based CF method ([1</w:t>
      </w:r>
      <w:r w:rsidR="0052001A">
        <w:rPr>
          <w:rFonts w:ascii="Times New Roman" w:hAnsi="Times New Roman" w:cs="Times New Roman"/>
          <w:sz w:val="24"/>
          <w:szCs w:val="24"/>
        </w:rPr>
        <w:t>5</w:t>
      </w:r>
      <w:r w:rsidRPr="00403844">
        <w:rPr>
          <w:rFonts w:ascii="Times New Roman" w:hAnsi="Times New Roman" w:cs="Times New Roman"/>
          <w:sz w:val="24"/>
          <w:szCs w:val="24"/>
        </w:rPr>
        <w:t>],[1</w:t>
      </w:r>
      <w:r w:rsidR="0052001A">
        <w:rPr>
          <w:rFonts w:ascii="Times New Roman" w:hAnsi="Times New Roman" w:cs="Times New Roman"/>
          <w:sz w:val="24"/>
          <w:szCs w:val="24"/>
        </w:rPr>
        <w:t>6</w:t>
      </w:r>
      <w:r w:rsidRPr="00403844">
        <w:rPr>
          <w:rFonts w:ascii="Times New Roman" w:hAnsi="Times New Roman" w:cs="Times New Roman"/>
          <w:sz w:val="24"/>
          <w:szCs w:val="24"/>
        </w:rPr>
        <w:t>]), similar users are found by analyzing other users’ preferences against the active user. Other way item-based CF ([1</w:t>
      </w:r>
      <w:r w:rsidR="0052001A">
        <w:rPr>
          <w:rFonts w:ascii="Times New Roman" w:hAnsi="Times New Roman" w:cs="Times New Roman"/>
          <w:sz w:val="24"/>
          <w:szCs w:val="24"/>
        </w:rPr>
        <w:t>7</w:t>
      </w:r>
      <w:r w:rsidRPr="00403844">
        <w:rPr>
          <w:rFonts w:ascii="Times New Roman" w:hAnsi="Times New Roman" w:cs="Times New Roman"/>
          <w:sz w:val="24"/>
          <w:szCs w:val="24"/>
        </w:rPr>
        <w:t>],[1</w:t>
      </w:r>
      <w:r w:rsidR="0052001A">
        <w:rPr>
          <w:rFonts w:ascii="Times New Roman" w:hAnsi="Times New Roman" w:cs="Times New Roman"/>
          <w:sz w:val="24"/>
          <w:szCs w:val="24"/>
        </w:rPr>
        <w:t>8</w:t>
      </w:r>
      <w:r w:rsidRPr="00403844">
        <w:rPr>
          <w:rFonts w:ascii="Times New Roman" w:hAnsi="Times New Roman" w:cs="Times New Roman"/>
          <w:sz w:val="24"/>
          <w:szCs w:val="24"/>
        </w:rPr>
        <w:t>]) approach focuses on finding similarity between items rather than users.</w:t>
      </w:r>
    </w:p>
    <w:p w14:paraId="75712BF4" w14:textId="5866E203"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Various machine learning techniques, data mining algorithm are used to develop a user rating model in model-based CF for making predictions. Bayesian model ([</w:t>
      </w:r>
      <w:r w:rsidR="0052001A">
        <w:rPr>
          <w:rFonts w:ascii="Times New Roman" w:hAnsi="Times New Roman" w:cs="Times New Roman"/>
          <w:sz w:val="24"/>
          <w:szCs w:val="24"/>
        </w:rPr>
        <w:t>19</w:t>
      </w:r>
      <w:r w:rsidRPr="00403844">
        <w:rPr>
          <w:rFonts w:ascii="Times New Roman" w:hAnsi="Times New Roman" w:cs="Times New Roman"/>
          <w:sz w:val="24"/>
          <w:szCs w:val="24"/>
        </w:rPr>
        <w:t>],[2</w:t>
      </w:r>
      <w:r w:rsidR="0052001A">
        <w:rPr>
          <w:rFonts w:ascii="Times New Roman" w:hAnsi="Times New Roman" w:cs="Times New Roman"/>
          <w:sz w:val="24"/>
          <w:szCs w:val="24"/>
        </w:rPr>
        <w:t>0</w:t>
      </w:r>
      <w:r w:rsidRPr="00403844">
        <w:rPr>
          <w:rFonts w:ascii="Times New Roman" w:hAnsi="Times New Roman" w:cs="Times New Roman"/>
          <w:sz w:val="24"/>
          <w:szCs w:val="24"/>
        </w:rPr>
        <w:t>]), clustering models ([2</w:t>
      </w:r>
      <w:r w:rsidR="0052001A">
        <w:rPr>
          <w:rFonts w:ascii="Times New Roman" w:hAnsi="Times New Roman" w:cs="Times New Roman"/>
          <w:sz w:val="24"/>
          <w:szCs w:val="24"/>
        </w:rPr>
        <w:t>1</w:t>
      </w:r>
      <w:r w:rsidRPr="00403844">
        <w:rPr>
          <w:rFonts w:ascii="Times New Roman" w:hAnsi="Times New Roman" w:cs="Times New Roman"/>
          <w:sz w:val="24"/>
          <w:szCs w:val="24"/>
        </w:rPr>
        <w:t>]), rule-based approach ([2</w:t>
      </w:r>
      <w:r w:rsidR="0052001A">
        <w:rPr>
          <w:rFonts w:ascii="Times New Roman" w:hAnsi="Times New Roman" w:cs="Times New Roman"/>
          <w:sz w:val="24"/>
          <w:szCs w:val="24"/>
        </w:rPr>
        <w:t>2</w:t>
      </w:r>
      <w:r w:rsidRPr="00403844">
        <w:rPr>
          <w:rFonts w:ascii="Times New Roman" w:hAnsi="Times New Roman" w:cs="Times New Roman"/>
          <w:sz w:val="24"/>
          <w:szCs w:val="24"/>
        </w:rPr>
        <w:t>]) are some popular algorithms which are used for model-based CF techniques.</w:t>
      </w:r>
    </w:p>
    <w:p w14:paraId="11B013F9" w14:textId="77777777"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The hybrid CF recommendation technique solved the issues find in memory-based and model-based techniques such as cold start, scalability, sparsity and many more. The real-life examples of the recommendation system include Netflix, Amazon, Google, Instagram and many more.</w:t>
      </w:r>
    </w:p>
    <w:p w14:paraId="2AFAF354" w14:textId="09A5A071"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CF is most efficient and widely used recommendation system, still it has some certain limitations, like sparsity, scalability, cold start ([2</w:t>
      </w:r>
      <w:r w:rsidR="0052001A">
        <w:rPr>
          <w:rFonts w:ascii="Times New Roman" w:hAnsi="Times New Roman" w:cs="Times New Roman"/>
          <w:sz w:val="24"/>
          <w:szCs w:val="24"/>
        </w:rPr>
        <w:t>3</w:t>
      </w:r>
      <w:r w:rsidRPr="00403844">
        <w:rPr>
          <w:rFonts w:ascii="Times New Roman" w:hAnsi="Times New Roman" w:cs="Times New Roman"/>
          <w:sz w:val="24"/>
          <w:szCs w:val="24"/>
        </w:rPr>
        <w:t>],[8],[9]). Normally, a user rates only certain limited items and it becomes difficult to find similar users due to sparsity in dataset ([2</w:t>
      </w:r>
      <w:r w:rsidR="0052001A">
        <w:rPr>
          <w:rFonts w:ascii="Times New Roman" w:hAnsi="Times New Roman" w:cs="Times New Roman"/>
          <w:sz w:val="24"/>
          <w:szCs w:val="24"/>
        </w:rPr>
        <w:t>4</w:t>
      </w:r>
      <w:r w:rsidRPr="00403844">
        <w:rPr>
          <w:rFonts w:ascii="Times New Roman" w:hAnsi="Times New Roman" w:cs="Times New Roman"/>
          <w:sz w:val="24"/>
          <w:szCs w:val="24"/>
        </w:rPr>
        <w:t>], [2</w:t>
      </w:r>
      <w:r w:rsidR="0052001A">
        <w:rPr>
          <w:rFonts w:ascii="Times New Roman" w:hAnsi="Times New Roman" w:cs="Times New Roman"/>
          <w:sz w:val="24"/>
          <w:szCs w:val="24"/>
        </w:rPr>
        <w:t>5</w:t>
      </w:r>
      <w:r w:rsidRPr="00403844">
        <w:rPr>
          <w:rFonts w:ascii="Times New Roman" w:hAnsi="Times New Roman" w:cs="Times New Roman"/>
          <w:sz w:val="24"/>
          <w:szCs w:val="24"/>
        </w:rPr>
        <w:t>],[2</w:t>
      </w:r>
      <w:r w:rsidR="0052001A">
        <w:rPr>
          <w:rFonts w:ascii="Times New Roman" w:hAnsi="Times New Roman" w:cs="Times New Roman"/>
          <w:sz w:val="24"/>
          <w:szCs w:val="24"/>
        </w:rPr>
        <w:t>6</w:t>
      </w:r>
      <w:r w:rsidRPr="00403844">
        <w:rPr>
          <w:rFonts w:ascii="Times New Roman" w:hAnsi="Times New Roman" w:cs="Times New Roman"/>
          <w:sz w:val="24"/>
          <w:szCs w:val="24"/>
        </w:rPr>
        <w:t xml:space="preserve">]). Also, when a new user or new item is added to the system for the first time, the sparsity grows in the dataset. It impacts the quality of recommendations and introduces a problem known as </w:t>
      </w:r>
      <w:proofErr w:type="gramStart"/>
      <w:r w:rsidRPr="00403844">
        <w:rPr>
          <w:rFonts w:ascii="Times New Roman" w:hAnsi="Times New Roman" w:cs="Times New Roman"/>
          <w:sz w:val="24"/>
          <w:szCs w:val="24"/>
        </w:rPr>
        <w:t>cold-start</w:t>
      </w:r>
      <w:proofErr w:type="gramEnd"/>
      <w:r w:rsidRPr="00403844">
        <w:rPr>
          <w:rFonts w:ascii="Times New Roman" w:hAnsi="Times New Roman" w:cs="Times New Roman"/>
          <w:sz w:val="24"/>
          <w:szCs w:val="24"/>
        </w:rPr>
        <w:t xml:space="preserve"> ([2</w:t>
      </w:r>
      <w:r w:rsidR="006C6D40">
        <w:rPr>
          <w:rFonts w:ascii="Times New Roman" w:hAnsi="Times New Roman" w:cs="Times New Roman"/>
          <w:sz w:val="24"/>
          <w:szCs w:val="24"/>
        </w:rPr>
        <w:t>6</w:t>
      </w:r>
      <w:r w:rsidRPr="00403844">
        <w:rPr>
          <w:rFonts w:ascii="Times New Roman" w:hAnsi="Times New Roman" w:cs="Times New Roman"/>
          <w:sz w:val="24"/>
          <w:szCs w:val="24"/>
        </w:rPr>
        <w:t>]). Besides, over time rating grows in millions and computation becomes slow which introduces a serious scalability issue.</w:t>
      </w:r>
    </w:p>
    <w:p w14:paraId="78559602" w14:textId="5207C831"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To solve the problems of scalability and sparsity in the collaborative filtering, an approach is given in [2</w:t>
      </w:r>
      <w:r w:rsidR="006C6D40">
        <w:rPr>
          <w:rFonts w:ascii="Times New Roman" w:hAnsi="Times New Roman" w:cs="Times New Roman"/>
          <w:sz w:val="24"/>
          <w:szCs w:val="24"/>
        </w:rPr>
        <w:t>7</w:t>
      </w:r>
      <w:r w:rsidRPr="00403844">
        <w:rPr>
          <w:rFonts w:ascii="Times New Roman" w:hAnsi="Times New Roman" w:cs="Times New Roman"/>
          <w:sz w:val="24"/>
          <w:szCs w:val="24"/>
        </w:rPr>
        <w:t>] in which personalized recommendation methods joins the user cluster and item cluster. To improve the prediction quality of item-based collaborative filtering, some algorithms take the attributes of items into consideration while predicting the preference of a user ([2</w:t>
      </w:r>
      <w:r w:rsidR="006C6D40">
        <w:rPr>
          <w:rFonts w:ascii="Times New Roman" w:hAnsi="Times New Roman" w:cs="Times New Roman"/>
          <w:sz w:val="24"/>
          <w:szCs w:val="24"/>
        </w:rPr>
        <w:t>8</w:t>
      </w:r>
      <w:r w:rsidRPr="00403844">
        <w:rPr>
          <w:rFonts w:ascii="Times New Roman" w:hAnsi="Times New Roman" w:cs="Times New Roman"/>
          <w:sz w:val="24"/>
          <w:szCs w:val="24"/>
        </w:rPr>
        <w:t>]).</w:t>
      </w:r>
    </w:p>
    <w:p w14:paraId="3A21A1A9" w14:textId="7EE5C0E2" w:rsidR="00D35C5F" w:rsidRPr="00403844" w:rsidRDefault="005D6C11" w:rsidP="005D6C11">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There is an attempt to cope with Item cold start using a hybrid method which first clusters items using the rating matrix and then uses the clustering results to build a decision tree to combine novel items with existing ones [</w:t>
      </w:r>
      <w:r w:rsidR="006C6D40">
        <w:rPr>
          <w:rFonts w:ascii="Times New Roman" w:hAnsi="Times New Roman" w:cs="Times New Roman"/>
          <w:sz w:val="24"/>
          <w:szCs w:val="24"/>
        </w:rPr>
        <w:t>29</w:t>
      </w:r>
      <w:r w:rsidRPr="00403844">
        <w:rPr>
          <w:rFonts w:ascii="Times New Roman" w:hAnsi="Times New Roman" w:cs="Times New Roman"/>
          <w:sz w:val="24"/>
          <w:szCs w:val="24"/>
        </w:rPr>
        <w:t>].</w:t>
      </w:r>
    </w:p>
    <w:p w14:paraId="0AEA22C4" w14:textId="0F57C2F5" w:rsidR="00A20671" w:rsidRPr="00A20671" w:rsidRDefault="00DB5D3A" w:rsidP="00D35C5F">
      <w:pPr>
        <w:pStyle w:val="Heading1"/>
      </w:pPr>
      <w:r>
        <w:lastRenderedPageBreak/>
        <w:t>Dataset</w:t>
      </w:r>
    </w:p>
    <w:p w14:paraId="17CD2BE8" w14:textId="536B5B4A" w:rsidR="00A20671" w:rsidRPr="00403844" w:rsidRDefault="00A20671" w:rsidP="00403844">
      <w:pPr>
        <w:jc w:val="both"/>
        <w:rPr>
          <w:rFonts w:ascii="Times New Roman" w:hAnsi="Times New Roman" w:cs="Times New Roman"/>
          <w:sz w:val="24"/>
          <w:szCs w:val="24"/>
        </w:rPr>
      </w:pPr>
      <w:r w:rsidRPr="00403844">
        <w:rPr>
          <w:rFonts w:ascii="Times New Roman" w:hAnsi="Times New Roman" w:cs="Times New Roman"/>
          <w:sz w:val="24"/>
          <w:szCs w:val="24"/>
        </w:rPr>
        <w:t xml:space="preserve">The dataset used was from </w:t>
      </w:r>
      <w:proofErr w:type="spellStart"/>
      <w:r w:rsidRPr="00403844">
        <w:rPr>
          <w:rFonts w:ascii="Times New Roman" w:hAnsi="Times New Roman" w:cs="Times New Roman"/>
          <w:sz w:val="24"/>
          <w:szCs w:val="24"/>
        </w:rPr>
        <w:t>MovieLens</w:t>
      </w:r>
      <w:proofErr w:type="spellEnd"/>
      <w:r w:rsidRPr="00403844">
        <w:rPr>
          <w:rFonts w:ascii="Times New Roman" w:hAnsi="Times New Roman" w:cs="Times New Roman"/>
          <w:sz w:val="24"/>
          <w:szCs w:val="24"/>
        </w:rPr>
        <w:t xml:space="preserve">, and is publicly available at </w:t>
      </w:r>
      <w:hyperlink r:id="rId12" w:history="1">
        <w:r w:rsidRPr="00403844">
          <w:rPr>
            <w:rStyle w:val="Hyperlink"/>
            <w:rFonts w:ascii="Times New Roman" w:hAnsi="Times New Roman" w:cs="Times New Roman"/>
            <w:sz w:val="24"/>
            <w:szCs w:val="24"/>
          </w:rPr>
          <w:t>MovieLens Latest Datasets</w:t>
        </w:r>
      </w:hyperlink>
      <w:r w:rsidRPr="00403844">
        <w:rPr>
          <w:rStyle w:val="Hyperlink"/>
          <w:rFonts w:ascii="Times New Roman" w:hAnsi="Times New Roman" w:cs="Times New Roman"/>
          <w:sz w:val="24"/>
          <w:szCs w:val="24"/>
        </w:rPr>
        <w:t xml:space="preserve">. </w:t>
      </w:r>
      <w:proofErr w:type="gramStart"/>
      <w:r w:rsidRPr="00403844">
        <w:rPr>
          <w:rFonts w:ascii="Times New Roman" w:hAnsi="Times New Roman" w:cs="Times New Roman"/>
          <w:sz w:val="24"/>
          <w:szCs w:val="24"/>
        </w:rPr>
        <w:t>In order to</w:t>
      </w:r>
      <w:proofErr w:type="gramEnd"/>
      <w:r w:rsidRPr="00403844">
        <w:rPr>
          <w:rFonts w:ascii="Times New Roman" w:hAnsi="Times New Roman" w:cs="Times New Roman"/>
          <w:sz w:val="24"/>
          <w:szCs w:val="24"/>
        </w:rPr>
        <w:t xml:space="preserve"> keep the recommender simple, I used the smallest dataset available (ml-latest-small.zip), which at the time of download contained 105339 ratings and 6138 tag applications across 10329 movies. These data were created by 668 users between April 03, 1996 and January09, 2016. This dataset was generated on January 11,</w:t>
      </w:r>
      <w:r w:rsidR="00403844">
        <w:rPr>
          <w:rFonts w:ascii="Times New Roman" w:hAnsi="Times New Roman" w:cs="Times New Roman"/>
          <w:sz w:val="24"/>
          <w:szCs w:val="24"/>
        </w:rPr>
        <w:t xml:space="preserve"> </w:t>
      </w:r>
      <w:proofErr w:type="gramStart"/>
      <w:r w:rsidRPr="00403844">
        <w:rPr>
          <w:rFonts w:ascii="Times New Roman" w:hAnsi="Times New Roman" w:cs="Times New Roman"/>
          <w:sz w:val="24"/>
          <w:szCs w:val="24"/>
        </w:rPr>
        <w:t>2016.(</w:t>
      </w:r>
      <w:proofErr w:type="gramEnd"/>
      <w:r w:rsidRPr="00403844">
        <w:rPr>
          <w:rFonts w:ascii="Times New Roman" w:hAnsi="Times New Roman" w:cs="Times New Roman"/>
          <w:sz w:val="24"/>
          <w:szCs w:val="24"/>
        </w:rPr>
        <w:t xml:space="preserve">http://grouplens.org/datasets/movielens/latest) </w:t>
      </w:r>
    </w:p>
    <w:p w14:paraId="128CCAEC" w14:textId="57CAF2CD" w:rsidR="00DB5D3A" w:rsidRPr="00403844" w:rsidRDefault="00A20671" w:rsidP="00A20671">
      <w:pPr>
        <w:rPr>
          <w:rFonts w:ascii="Times New Roman" w:hAnsi="Times New Roman" w:cs="Times New Roman"/>
          <w:sz w:val="24"/>
          <w:szCs w:val="24"/>
        </w:rPr>
      </w:pPr>
      <w:r w:rsidRPr="00403844">
        <w:rPr>
          <w:rFonts w:ascii="Times New Roman" w:hAnsi="Times New Roman" w:cs="Times New Roman"/>
          <w:sz w:val="24"/>
          <w:szCs w:val="24"/>
        </w:rPr>
        <w:t xml:space="preserve">The data are contained in four files: links.csv, movies.csv, ratings.csv and tags.csv. </w:t>
      </w:r>
      <w:r w:rsidR="00403844" w:rsidRPr="00403844">
        <w:rPr>
          <w:rFonts w:ascii="Times New Roman" w:hAnsi="Times New Roman" w:cs="Times New Roman"/>
          <w:sz w:val="24"/>
          <w:szCs w:val="24"/>
        </w:rPr>
        <w:t>I am</w:t>
      </w:r>
      <w:r w:rsidRPr="00403844">
        <w:rPr>
          <w:rFonts w:ascii="Times New Roman" w:hAnsi="Times New Roman" w:cs="Times New Roman"/>
          <w:sz w:val="24"/>
          <w:szCs w:val="24"/>
        </w:rPr>
        <w:t xml:space="preserve"> going to use the files movies.csv and ratings.csv to build a recommendation system.</w:t>
      </w:r>
    </w:p>
    <w:p w14:paraId="01D1A667" w14:textId="77777777" w:rsidR="008F256E" w:rsidRPr="00F40553" w:rsidRDefault="008F256E" w:rsidP="008F256E">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glimpse(movies)</w:t>
      </w:r>
    </w:p>
    <w:p w14:paraId="62E9635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9,742</w:t>
      </w:r>
    </w:p>
    <w:p w14:paraId="2E94A14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3</w:t>
      </w:r>
    </w:p>
    <w:p w14:paraId="16FBADC2"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2, 3, 4, 5, 6, 7, 8, 9, 10, 11, 12, 13, 14, 15, </w:t>
      </w:r>
      <w:proofErr w:type="gramStart"/>
      <w:r w:rsidRPr="00403844">
        <w:rPr>
          <w:rFonts w:ascii="Times New Roman" w:hAnsi="Times New Roman" w:cs="Times New Roman"/>
          <w:sz w:val="24"/>
          <w:szCs w:val="24"/>
        </w:rPr>
        <w:t>16,...</w:t>
      </w:r>
      <w:proofErr w:type="gramEnd"/>
    </w:p>
    <w:p w14:paraId="5045AF36"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title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&gt; "Toy Story (1995)", "Jumanji (1995)", "Grumpier Old Me...</w:t>
      </w:r>
    </w:p>
    <w:p w14:paraId="73443C30" w14:textId="35DF22E4" w:rsidR="00CC70B6" w:rsidRPr="00403844" w:rsidRDefault="008F256E" w:rsidP="00CC70B6">
      <w:pPr>
        <w:rPr>
          <w:rFonts w:ascii="Times New Roman" w:hAnsi="Times New Roman" w:cs="Times New Roman"/>
          <w:sz w:val="24"/>
          <w:szCs w:val="24"/>
        </w:rPr>
      </w:pPr>
      <w:r w:rsidRPr="00403844">
        <w:rPr>
          <w:rFonts w:ascii="Times New Roman" w:hAnsi="Times New Roman" w:cs="Times New Roman"/>
          <w:sz w:val="24"/>
          <w:szCs w:val="24"/>
        </w:rPr>
        <w:t>## $ genres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 xml:space="preserve">&gt; </w:t>
      </w:r>
      <w:proofErr w:type="spellStart"/>
      <w:r w:rsidRPr="00403844">
        <w:rPr>
          <w:rFonts w:ascii="Times New Roman" w:hAnsi="Times New Roman" w:cs="Times New Roman"/>
          <w:sz w:val="24"/>
          <w:szCs w:val="24"/>
        </w:rPr>
        <w:t>Adventure|Animation|Children|Comedy|Fantasy</w:t>
      </w:r>
      <w:proofErr w:type="spellEnd"/>
      <w:r w:rsidRPr="00403844">
        <w:rPr>
          <w:rFonts w:ascii="Times New Roman" w:hAnsi="Times New Roman" w:cs="Times New Roman"/>
          <w:sz w:val="24"/>
          <w:szCs w:val="24"/>
        </w:rPr>
        <w:t>, Adventure...</w:t>
      </w:r>
    </w:p>
    <w:p w14:paraId="6491177C" w14:textId="51188CD2" w:rsidR="00CC70B6" w:rsidRPr="00403844" w:rsidRDefault="00CC70B6" w:rsidP="00CC70B6">
      <w:pPr>
        <w:rPr>
          <w:rFonts w:ascii="Times New Roman" w:hAnsi="Times New Roman" w:cs="Times New Roman"/>
          <w:sz w:val="24"/>
          <w:szCs w:val="24"/>
        </w:rPr>
      </w:pPr>
      <w:r w:rsidRPr="00403844">
        <w:rPr>
          <w:rFonts w:ascii="Times New Roman" w:hAnsi="Times New Roman" w:cs="Times New Roman"/>
          <w:sz w:val="24"/>
          <w:szCs w:val="24"/>
        </w:rPr>
        <w:t>summary(</w:t>
      </w:r>
      <w:r w:rsidR="00F40553">
        <w:rPr>
          <w:rFonts w:ascii="Times New Roman" w:hAnsi="Times New Roman" w:cs="Times New Roman"/>
          <w:sz w:val="24"/>
          <w:szCs w:val="24"/>
        </w:rPr>
        <w:t>movies</w:t>
      </w:r>
      <w:r w:rsidRPr="004038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5"/>
        <w:gridCol w:w="4320"/>
        <w:gridCol w:w="2512"/>
      </w:tblGrid>
      <w:tr w:rsidR="00A26D18" w:rsidRPr="00403844" w14:paraId="663E9AD9" w14:textId="77777777" w:rsidTr="00A26D18">
        <w:trPr>
          <w:trHeight w:val="540"/>
        </w:trPr>
        <w:tc>
          <w:tcPr>
            <w:tcW w:w="2335" w:type="dxa"/>
          </w:tcPr>
          <w:p w14:paraId="2D3EE490" w14:textId="7763E2D9" w:rsidR="00A26D18" w:rsidRPr="00403844" w:rsidRDefault="00A26D18"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p w14:paraId="60D32D18" w14:textId="77777777" w:rsidR="00A26D18" w:rsidRPr="00403844" w:rsidRDefault="00A26D18" w:rsidP="0052001A">
            <w:pPr>
              <w:jc w:val="center"/>
              <w:rPr>
                <w:rFonts w:ascii="Times New Roman" w:hAnsi="Times New Roman" w:cs="Times New Roman"/>
                <w:sz w:val="24"/>
                <w:szCs w:val="24"/>
              </w:rPr>
            </w:pPr>
          </w:p>
        </w:tc>
        <w:tc>
          <w:tcPr>
            <w:tcW w:w="4320" w:type="dxa"/>
          </w:tcPr>
          <w:p w14:paraId="2075E82F" w14:textId="733FD98B" w:rsidR="00A26D18" w:rsidRPr="00403844" w:rsidRDefault="00A26D18" w:rsidP="0052001A">
            <w:pPr>
              <w:jc w:val="center"/>
              <w:rPr>
                <w:rFonts w:ascii="Times New Roman" w:hAnsi="Times New Roman" w:cs="Times New Roman"/>
                <w:sz w:val="24"/>
                <w:szCs w:val="24"/>
              </w:rPr>
            </w:pPr>
            <w:r w:rsidRPr="00403844">
              <w:rPr>
                <w:rFonts w:ascii="Times New Roman" w:hAnsi="Times New Roman" w:cs="Times New Roman"/>
                <w:sz w:val="24"/>
                <w:szCs w:val="24"/>
              </w:rPr>
              <w:t>title</w:t>
            </w:r>
          </w:p>
        </w:tc>
        <w:tc>
          <w:tcPr>
            <w:tcW w:w="2512" w:type="dxa"/>
          </w:tcPr>
          <w:p w14:paraId="66590D37" w14:textId="62E33F2C" w:rsidR="00A26D18"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g</w:t>
            </w:r>
            <w:r w:rsidR="00A26D18" w:rsidRPr="00403844">
              <w:rPr>
                <w:rFonts w:ascii="Times New Roman" w:hAnsi="Times New Roman" w:cs="Times New Roman"/>
                <w:sz w:val="24"/>
                <w:szCs w:val="24"/>
              </w:rPr>
              <w:t>enres</w:t>
            </w:r>
          </w:p>
        </w:tc>
      </w:tr>
      <w:tr w:rsidR="00A26D18" w:rsidRPr="00403844" w14:paraId="745C7EC6" w14:textId="77777777" w:rsidTr="003468C3">
        <w:trPr>
          <w:trHeight w:val="2060"/>
        </w:trPr>
        <w:tc>
          <w:tcPr>
            <w:tcW w:w="2335" w:type="dxa"/>
          </w:tcPr>
          <w:p w14:paraId="1EB04E1E" w14:textId="70AF2845"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1</w:t>
            </w:r>
          </w:p>
          <w:p w14:paraId="78EE8A96" w14:textId="59D4988A"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3248 </w:t>
            </w:r>
          </w:p>
          <w:p w14:paraId="40CAE33C" w14:textId="0925E770" w:rsidR="00A26D18" w:rsidRPr="00403844" w:rsidRDefault="00A26D18"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7300 </w:t>
            </w:r>
          </w:p>
          <w:p w14:paraId="24D2473B" w14:textId="2A2C7D40"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42200</w:t>
            </w:r>
          </w:p>
          <w:p w14:paraId="32035683" w14:textId="07CDD73F"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76232</w:t>
            </w:r>
          </w:p>
          <w:p w14:paraId="28EA54F1" w14:textId="4BECC7D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193609 </w:t>
            </w:r>
          </w:p>
        </w:tc>
        <w:tc>
          <w:tcPr>
            <w:tcW w:w="4320" w:type="dxa"/>
          </w:tcPr>
          <w:p w14:paraId="6E19B0F6" w14:textId="1A4AAC8D"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Confessions of a Dangerous Mind (2002):   2 Emma (1996</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5257990B"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Eros (2004</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77ED569E"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Saturn 3 (1980</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0A8B7237" w14:textId="00A3CC8C"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War of the Worlds (2005</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2BC835EC"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'71 (2014</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1</w:t>
            </w:r>
          </w:p>
          <w:p w14:paraId="22A96D24" w14:textId="62DE2519"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(Other</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9731</w:t>
            </w:r>
          </w:p>
        </w:tc>
        <w:tc>
          <w:tcPr>
            <w:tcW w:w="2512" w:type="dxa"/>
          </w:tcPr>
          <w:p w14:paraId="38EC7099" w14:textId="73DD78BF"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Drama         </w:t>
            </w:r>
            <w:r w:rsidR="003468C3">
              <w:rPr>
                <w:rFonts w:ascii="Times New Roman" w:hAnsi="Times New Roman" w:cs="Times New Roman"/>
                <w:sz w:val="24"/>
                <w:szCs w:val="24"/>
              </w:rPr>
              <w:t xml:space="preserve">      </w:t>
            </w:r>
            <w:proofErr w:type="gramStart"/>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1053 </w:t>
            </w:r>
          </w:p>
          <w:p w14:paraId="3AB85CBD" w14:textId="69C27FAA"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Comedy       </w:t>
            </w:r>
            <w:r w:rsidR="003468C3">
              <w:rPr>
                <w:rFonts w:ascii="Times New Roman" w:hAnsi="Times New Roman" w:cs="Times New Roman"/>
                <w:sz w:val="24"/>
                <w:szCs w:val="24"/>
              </w:rPr>
              <w:t xml:space="preserve">     </w:t>
            </w:r>
            <w:proofErr w:type="gramStart"/>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946</w:t>
            </w:r>
          </w:p>
          <w:p w14:paraId="4DCA974D" w14:textId="63226D9D" w:rsidR="00A26D18" w:rsidRPr="00403844" w:rsidRDefault="00A26D18" w:rsidP="0052001A">
            <w:pPr>
              <w:rPr>
                <w:rFonts w:ascii="Times New Roman" w:hAnsi="Times New Roman" w:cs="Times New Roman"/>
                <w:sz w:val="24"/>
                <w:szCs w:val="24"/>
              </w:rPr>
            </w:pPr>
            <w:proofErr w:type="spellStart"/>
            <w:r w:rsidRPr="00403844">
              <w:rPr>
                <w:rFonts w:ascii="Times New Roman" w:hAnsi="Times New Roman" w:cs="Times New Roman"/>
                <w:sz w:val="24"/>
                <w:szCs w:val="24"/>
              </w:rPr>
              <w:t>Comedy|Drama</w:t>
            </w:r>
            <w:proofErr w:type="spellEnd"/>
            <w:r w:rsidRPr="00403844">
              <w:rPr>
                <w:rFonts w:ascii="Times New Roman" w:hAnsi="Times New Roman" w:cs="Times New Roman"/>
                <w:sz w:val="24"/>
                <w:szCs w:val="24"/>
              </w:rPr>
              <w:t xml:space="preserve"> </w:t>
            </w:r>
            <w:proofErr w:type="gramStart"/>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435</w:t>
            </w:r>
          </w:p>
          <w:p w14:paraId="553DCAF1" w14:textId="66BFB227" w:rsidR="00A26D18" w:rsidRPr="00403844" w:rsidRDefault="00A26D18" w:rsidP="0052001A">
            <w:pPr>
              <w:rPr>
                <w:rFonts w:ascii="Times New Roman" w:hAnsi="Times New Roman" w:cs="Times New Roman"/>
                <w:sz w:val="24"/>
                <w:szCs w:val="24"/>
              </w:rPr>
            </w:pPr>
            <w:proofErr w:type="spellStart"/>
            <w:r w:rsidRPr="00403844">
              <w:rPr>
                <w:rFonts w:ascii="Times New Roman" w:hAnsi="Times New Roman" w:cs="Times New Roman"/>
                <w:sz w:val="24"/>
                <w:szCs w:val="24"/>
              </w:rPr>
              <w:t>Comedy|Romance</w:t>
            </w:r>
            <w:proofErr w:type="spellEnd"/>
            <w:r w:rsidRPr="00403844">
              <w:rPr>
                <w:rFonts w:ascii="Times New Roman" w:hAnsi="Times New Roman" w:cs="Times New Roman"/>
                <w:sz w:val="24"/>
                <w:szCs w:val="24"/>
              </w:rPr>
              <w:t xml:space="preserve">: 363 </w:t>
            </w:r>
            <w:proofErr w:type="spellStart"/>
            <w:r w:rsidRPr="00403844">
              <w:rPr>
                <w:rFonts w:ascii="Times New Roman" w:hAnsi="Times New Roman" w:cs="Times New Roman"/>
                <w:sz w:val="24"/>
                <w:szCs w:val="24"/>
              </w:rPr>
              <w:t>Drama|</w:t>
            </w:r>
            <w:proofErr w:type="gramStart"/>
            <w:r w:rsidRPr="00403844">
              <w:rPr>
                <w:rFonts w:ascii="Times New Roman" w:hAnsi="Times New Roman" w:cs="Times New Roman"/>
                <w:sz w:val="24"/>
                <w:szCs w:val="24"/>
              </w:rPr>
              <w:t>Romance</w:t>
            </w:r>
            <w:proofErr w:type="spellEnd"/>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349 Documentary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 339</w:t>
            </w:r>
          </w:p>
          <w:p w14:paraId="1F0132EF" w14:textId="676194AE"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w:t>
            </w:r>
            <w:proofErr w:type="gramStart"/>
            <w:r w:rsidRPr="00403844">
              <w:rPr>
                <w:rFonts w:ascii="Times New Roman" w:hAnsi="Times New Roman" w:cs="Times New Roman"/>
                <w:sz w:val="24"/>
                <w:szCs w:val="24"/>
              </w:rPr>
              <w:t xml:space="preserve">Other)   </w:t>
            </w:r>
            <w:proofErr w:type="gramEnd"/>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:6257</w:t>
            </w:r>
          </w:p>
        </w:tc>
      </w:tr>
    </w:tbl>
    <w:p w14:paraId="597B162F" w14:textId="77777777" w:rsidR="00F40553" w:rsidRDefault="00F40553" w:rsidP="0077115B">
      <w:pPr>
        <w:shd w:val="clear" w:color="auto" w:fill="FFFFFF"/>
        <w:spacing w:after="150" w:line="240" w:lineRule="auto"/>
        <w:rPr>
          <w:rFonts w:ascii="Times New Roman" w:hAnsi="Times New Roman" w:cs="Times New Roman"/>
          <w:sz w:val="24"/>
          <w:szCs w:val="24"/>
        </w:rPr>
      </w:pPr>
    </w:p>
    <w:p w14:paraId="5351D5D0" w14:textId="4C4A4D0F"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 </w:t>
      </w:r>
      <w:r w:rsidRPr="00403844">
        <w:rPr>
          <w:rFonts w:ascii="Times New Roman" w:hAnsi="Times New Roman" w:cs="Times New Roman"/>
          <w:sz w:val="24"/>
          <w:szCs w:val="24"/>
        </w:rPr>
        <w:t>movies</w:t>
      </w:r>
      <w:r w:rsidRPr="0077115B">
        <w:rPr>
          <w:rFonts w:ascii="Times New Roman" w:hAnsi="Times New Roman" w:cs="Times New Roman"/>
          <w:sz w:val="24"/>
          <w:szCs w:val="24"/>
        </w:rPr>
        <w:t> </w:t>
      </w:r>
      <w:r w:rsidRPr="00403844">
        <w:rPr>
          <w:rFonts w:ascii="Times New Roman" w:hAnsi="Times New Roman" w:cs="Times New Roman"/>
          <w:sz w:val="24"/>
          <w:szCs w:val="24"/>
        </w:rPr>
        <w:t>have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9,742 observations and 3</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1416881" w14:textId="055CAE46"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w:t>
      </w:r>
      <w:r w:rsidR="00CC70B6" w:rsidRPr="00403844">
        <w:rPr>
          <w:rFonts w:ascii="Times New Roman" w:hAnsi="Times New Roman" w:cs="Times New Roman"/>
          <w:sz w:val="24"/>
          <w:szCs w:val="24"/>
        </w:rPr>
        <w:t>integer, Unique ID for the movie</w:t>
      </w:r>
    </w:p>
    <w:p w14:paraId="0CF2AB3B" w14:textId="263E0A11"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title: factor</w:t>
      </w:r>
      <w:r w:rsidR="00CC70B6" w:rsidRPr="00403844">
        <w:rPr>
          <w:rFonts w:ascii="Times New Roman" w:hAnsi="Times New Roman" w:cs="Times New Roman"/>
          <w:sz w:val="24"/>
          <w:szCs w:val="24"/>
        </w:rPr>
        <w:t>, movie title (not unique)</w:t>
      </w:r>
    </w:p>
    <w:p w14:paraId="30252878" w14:textId="2F720C5B"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genres: factor</w:t>
      </w:r>
      <w:r w:rsidR="00CC70B6" w:rsidRPr="00403844">
        <w:rPr>
          <w:rFonts w:ascii="Times New Roman" w:hAnsi="Times New Roman" w:cs="Times New Roman"/>
          <w:sz w:val="24"/>
          <w:szCs w:val="24"/>
        </w:rPr>
        <w:t>, genres associated with the movie</w:t>
      </w:r>
    </w:p>
    <w:p w14:paraId="37A1EB98" w14:textId="670AC7D4" w:rsidR="00D35C5F"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w:t>
      </w:r>
    </w:p>
    <w:p w14:paraId="4CE302BE" w14:textId="44636E6C" w:rsidR="008F256E" w:rsidRPr="00F40553" w:rsidRDefault="008F256E" w:rsidP="008F256E">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glimpse(ratings)</w:t>
      </w:r>
    </w:p>
    <w:p w14:paraId="3BED1E3F"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100,836</w:t>
      </w:r>
    </w:p>
    <w:p w14:paraId="12AE2DF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4</w:t>
      </w:r>
    </w:p>
    <w:p w14:paraId="3F25C607"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xml:space="preserve"> &lt;int&gt; 1, 1, 1, 1, 1, 1, 1, 1, 1, 1, 1, 1, 1, 1, 1, 1, 1, 1...</w:t>
      </w:r>
    </w:p>
    <w:p w14:paraId="272AD2F6"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3, 6, 47, 50, 70, 101, 110, 151, 157, 163, 216, 2...</w:t>
      </w:r>
    </w:p>
    <w:p w14:paraId="30EBE7BB"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rating &lt;</w:t>
      </w:r>
      <w:proofErr w:type="spellStart"/>
      <w:r w:rsidRPr="00403844">
        <w:rPr>
          <w:rFonts w:ascii="Times New Roman" w:hAnsi="Times New Roman" w:cs="Times New Roman"/>
          <w:sz w:val="24"/>
          <w:szCs w:val="24"/>
        </w:rPr>
        <w:t>dbl</w:t>
      </w:r>
      <w:proofErr w:type="spellEnd"/>
      <w:r w:rsidRPr="00403844">
        <w:rPr>
          <w:rFonts w:ascii="Times New Roman" w:hAnsi="Times New Roman" w:cs="Times New Roman"/>
          <w:sz w:val="24"/>
          <w:szCs w:val="24"/>
        </w:rPr>
        <w:t>&gt; 4, 4, 4, 5, 5, 3, 5, 4, 5, 5, 5, 5, 3, 5, 4, 5, 3, 3...</w:t>
      </w:r>
    </w:p>
    <w:p w14:paraId="2B120398" w14:textId="0BF863D4" w:rsidR="008F256E" w:rsidRPr="00403844" w:rsidRDefault="008F256E" w:rsidP="008F256E">
      <w:pPr>
        <w:rPr>
          <w:rFonts w:ascii="Times New Roman" w:hAnsi="Times New Roman" w:cs="Times New Roman"/>
          <w:sz w:val="24"/>
          <w:szCs w:val="24"/>
        </w:rPr>
      </w:pPr>
      <w:r w:rsidRPr="00403844">
        <w:rPr>
          <w:rFonts w:ascii="Times New Roman" w:hAnsi="Times New Roman" w:cs="Times New Roman"/>
          <w:sz w:val="24"/>
          <w:szCs w:val="24"/>
        </w:rPr>
        <w:t>## $ timestamp &lt;int&gt; 964982703, 964981247, 964982224, 964983815, 96498293...</w:t>
      </w:r>
    </w:p>
    <w:p w14:paraId="2537AA13" w14:textId="77777777" w:rsidR="00AD5298" w:rsidRDefault="00AD5298" w:rsidP="008F256E">
      <w:pPr>
        <w:rPr>
          <w:rFonts w:ascii="Times New Roman" w:hAnsi="Times New Roman" w:cs="Times New Roman"/>
          <w:sz w:val="24"/>
          <w:szCs w:val="24"/>
        </w:rPr>
      </w:pPr>
    </w:p>
    <w:p w14:paraId="531A75A2" w14:textId="4595F72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lastRenderedPageBreak/>
        <w:t>summary(ratings)</w:t>
      </w:r>
    </w:p>
    <w:tbl>
      <w:tblPr>
        <w:tblStyle w:val="TableGrid"/>
        <w:tblW w:w="0" w:type="auto"/>
        <w:tblLook w:val="04A0" w:firstRow="1" w:lastRow="0" w:firstColumn="1" w:lastColumn="0" w:noHBand="0" w:noVBand="1"/>
      </w:tblPr>
      <w:tblGrid>
        <w:gridCol w:w="2337"/>
        <w:gridCol w:w="2337"/>
        <w:gridCol w:w="2338"/>
        <w:gridCol w:w="2338"/>
      </w:tblGrid>
      <w:tr w:rsidR="00CC70B6" w:rsidRPr="00403844" w14:paraId="3302ABDC" w14:textId="77777777" w:rsidTr="00CC70B6">
        <w:tc>
          <w:tcPr>
            <w:tcW w:w="2337" w:type="dxa"/>
          </w:tcPr>
          <w:p w14:paraId="16F859BD" w14:textId="77777777" w:rsidR="00CC70B6" w:rsidRPr="00403844" w:rsidRDefault="00CC70B6" w:rsidP="00CC70B6">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p>
          <w:p w14:paraId="5C46C306" w14:textId="16E980A1" w:rsidR="00CC70B6" w:rsidRPr="00403844" w:rsidRDefault="00CC70B6" w:rsidP="00CC70B6">
            <w:pPr>
              <w:jc w:val="center"/>
              <w:rPr>
                <w:rFonts w:ascii="Times New Roman" w:hAnsi="Times New Roman" w:cs="Times New Roman"/>
                <w:sz w:val="24"/>
                <w:szCs w:val="24"/>
              </w:rPr>
            </w:pPr>
          </w:p>
        </w:tc>
        <w:tc>
          <w:tcPr>
            <w:tcW w:w="2337" w:type="dxa"/>
          </w:tcPr>
          <w:p w14:paraId="21B4B67E" w14:textId="5C4FB36E" w:rsidR="00CC70B6" w:rsidRPr="00403844" w:rsidRDefault="00CC70B6" w:rsidP="00CC70B6">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tc>
        <w:tc>
          <w:tcPr>
            <w:tcW w:w="2338" w:type="dxa"/>
          </w:tcPr>
          <w:p w14:paraId="2CC9B62C" w14:textId="7EDD37E1" w:rsidR="00CC70B6" w:rsidRPr="00403844" w:rsidRDefault="00C33487" w:rsidP="00CC70B6">
            <w:pPr>
              <w:jc w:val="center"/>
              <w:rPr>
                <w:rFonts w:ascii="Times New Roman" w:hAnsi="Times New Roman" w:cs="Times New Roman"/>
                <w:sz w:val="24"/>
                <w:szCs w:val="24"/>
              </w:rPr>
            </w:pPr>
            <w:r w:rsidRPr="00403844">
              <w:rPr>
                <w:rFonts w:ascii="Times New Roman" w:hAnsi="Times New Roman" w:cs="Times New Roman"/>
                <w:sz w:val="24"/>
                <w:szCs w:val="24"/>
              </w:rPr>
              <w:t>r</w:t>
            </w:r>
            <w:r w:rsidR="00CC70B6" w:rsidRPr="00403844">
              <w:rPr>
                <w:rFonts w:ascii="Times New Roman" w:hAnsi="Times New Roman" w:cs="Times New Roman"/>
                <w:sz w:val="24"/>
                <w:szCs w:val="24"/>
              </w:rPr>
              <w:t>ating</w:t>
            </w:r>
          </w:p>
        </w:tc>
        <w:tc>
          <w:tcPr>
            <w:tcW w:w="2338" w:type="dxa"/>
          </w:tcPr>
          <w:p w14:paraId="515E8AE1" w14:textId="1B94FFB2" w:rsidR="00CC70B6" w:rsidRPr="00403844" w:rsidRDefault="00CC70B6" w:rsidP="00CC70B6">
            <w:pPr>
              <w:jc w:val="center"/>
              <w:rPr>
                <w:rFonts w:ascii="Times New Roman" w:hAnsi="Times New Roman" w:cs="Times New Roman"/>
                <w:sz w:val="24"/>
                <w:szCs w:val="24"/>
              </w:rPr>
            </w:pPr>
            <w:r w:rsidRPr="00403844">
              <w:rPr>
                <w:rFonts w:ascii="Times New Roman" w:hAnsi="Times New Roman" w:cs="Times New Roman"/>
                <w:sz w:val="24"/>
                <w:szCs w:val="24"/>
              </w:rPr>
              <w:t>timestamp</w:t>
            </w:r>
          </w:p>
        </w:tc>
      </w:tr>
      <w:tr w:rsidR="00CC70B6" w:rsidRPr="00403844" w14:paraId="142FF9A9" w14:textId="77777777" w:rsidTr="00CC70B6">
        <w:tc>
          <w:tcPr>
            <w:tcW w:w="2337" w:type="dxa"/>
          </w:tcPr>
          <w:p w14:paraId="21282078" w14:textId="47EE706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1.0</w:t>
            </w:r>
          </w:p>
          <w:p w14:paraId="03F54BBF" w14:textId="0F1C3373"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177.0</w:t>
            </w:r>
          </w:p>
          <w:p w14:paraId="1A37D9AB" w14:textId="215B3760"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325.0</w:t>
            </w:r>
          </w:p>
          <w:p w14:paraId="4AA569FD" w14:textId="0C8AE30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326.1</w:t>
            </w:r>
          </w:p>
          <w:p w14:paraId="163A9C6A" w14:textId="65FCC87A"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477.0</w:t>
            </w:r>
          </w:p>
          <w:p w14:paraId="0887F3C3" w14:textId="6E14F712"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610.0</w:t>
            </w:r>
          </w:p>
        </w:tc>
        <w:tc>
          <w:tcPr>
            <w:tcW w:w="2337" w:type="dxa"/>
          </w:tcPr>
          <w:p w14:paraId="7C722C9D" w14:textId="741F1A16"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w:t>
            </w:r>
          </w:p>
          <w:p w14:paraId="25BD9FF7" w14:textId="2CDA882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1199</w:t>
            </w:r>
          </w:p>
          <w:p w14:paraId="4CDCEE4F" w14:textId="52C00DB4"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 xml:space="preserve">Median </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2991</w:t>
            </w:r>
          </w:p>
          <w:p w14:paraId="79EE77BB" w14:textId="46E0AC8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19435</w:t>
            </w:r>
          </w:p>
          <w:p w14:paraId="38FD1ACE" w14:textId="4C862ED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8122</w:t>
            </w:r>
          </w:p>
          <w:p w14:paraId="629F3556" w14:textId="26E223DA"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193609</w:t>
            </w:r>
          </w:p>
        </w:tc>
        <w:tc>
          <w:tcPr>
            <w:tcW w:w="2338" w:type="dxa"/>
          </w:tcPr>
          <w:p w14:paraId="04058941" w14:textId="3587C6F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0.500</w:t>
            </w:r>
          </w:p>
          <w:p w14:paraId="7881D920" w14:textId="34E8DA0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3.000</w:t>
            </w:r>
          </w:p>
          <w:p w14:paraId="78DD0370" w14:textId="640138C0"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3.500</w:t>
            </w:r>
          </w:p>
          <w:p w14:paraId="14F89974" w14:textId="1DEB016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3.502</w:t>
            </w:r>
          </w:p>
          <w:p w14:paraId="002710A9" w14:textId="5BA1BC96"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3rd 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4.000</w:t>
            </w:r>
          </w:p>
          <w:p w14:paraId="215261CB" w14:textId="66CC9D1B" w:rsidR="00CC70B6"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5.000</w:t>
            </w:r>
          </w:p>
          <w:p w14:paraId="10CE189C" w14:textId="1584C3A6" w:rsidR="00657ED9" w:rsidRPr="00403844" w:rsidRDefault="00657ED9" w:rsidP="008F256E">
            <w:pPr>
              <w:rPr>
                <w:rFonts w:ascii="Times New Roman" w:hAnsi="Times New Roman" w:cs="Times New Roman"/>
                <w:sz w:val="24"/>
                <w:szCs w:val="24"/>
              </w:rPr>
            </w:pPr>
          </w:p>
        </w:tc>
        <w:tc>
          <w:tcPr>
            <w:tcW w:w="2338" w:type="dxa"/>
          </w:tcPr>
          <w:p w14:paraId="217E710E" w14:textId="7AA675C4"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8.281e+08</w:t>
            </w:r>
          </w:p>
          <w:p w14:paraId="795E47EF" w14:textId="7B760B8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1.019e+09</w:t>
            </w:r>
          </w:p>
          <w:p w14:paraId="0AFD7C1F" w14:textId="27651226"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1.186e+09</w:t>
            </w:r>
          </w:p>
          <w:p w14:paraId="63FB05EC" w14:textId="54499EFC"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1.206e+09</w:t>
            </w:r>
          </w:p>
          <w:p w14:paraId="2BF9D9AD" w14:textId="29B0C911"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1.436e+09</w:t>
            </w:r>
          </w:p>
          <w:p w14:paraId="4D92CF85" w14:textId="07E51C2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1.538e+09</w:t>
            </w:r>
          </w:p>
        </w:tc>
      </w:tr>
    </w:tbl>
    <w:p w14:paraId="3A0A02D3" w14:textId="77777777" w:rsidR="00CC70B6" w:rsidRPr="00403844" w:rsidRDefault="00CC70B6" w:rsidP="008F256E">
      <w:pPr>
        <w:rPr>
          <w:rFonts w:ascii="Times New Roman" w:hAnsi="Times New Roman" w:cs="Times New Roman"/>
          <w:sz w:val="24"/>
          <w:szCs w:val="24"/>
        </w:rPr>
      </w:pPr>
    </w:p>
    <w:p w14:paraId="55E0FCF1" w14:textId="08CBBBAD"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ratings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100,836 observations and 4</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097EB97C" w14:textId="45074917"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integer</w:t>
      </w:r>
      <w:r w:rsidR="00CC70B6" w:rsidRPr="00403844">
        <w:rPr>
          <w:rFonts w:ascii="Times New Roman" w:hAnsi="Times New Roman" w:cs="Times New Roman"/>
          <w:sz w:val="24"/>
          <w:szCs w:val="24"/>
        </w:rPr>
        <w:t>, Unique ID for the user</w:t>
      </w:r>
    </w:p>
    <w:p w14:paraId="33549B5E" w14:textId="57A4C23B"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CC70B6" w:rsidRPr="00403844">
        <w:rPr>
          <w:rFonts w:ascii="Times New Roman" w:hAnsi="Times New Roman" w:cs="Times New Roman"/>
          <w:sz w:val="24"/>
          <w:szCs w:val="24"/>
        </w:rPr>
        <w:t>, Unique ID for the movie</w:t>
      </w:r>
    </w:p>
    <w:p w14:paraId="4FD93B9D" w14:textId="0B40E4BB"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rating: double</w:t>
      </w:r>
      <w:r w:rsidR="00CC70B6" w:rsidRPr="00403844">
        <w:rPr>
          <w:rFonts w:ascii="Times New Roman" w:hAnsi="Times New Roman" w:cs="Times New Roman"/>
          <w:sz w:val="24"/>
          <w:szCs w:val="24"/>
        </w:rPr>
        <w:t>, a rating between 0 and 5 for the movie</w:t>
      </w:r>
    </w:p>
    <w:p w14:paraId="2475CA5C" w14:textId="3F835CA2" w:rsidR="0077115B" w:rsidRPr="00403844" w:rsidRDefault="0077115B" w:rsidP="0077115B">
      <w:pPr>
        <w:rPr>
          <w:rFonts w:ascii="Times New Roman" w:hAnsi="Times New Roman" w:cs="Times New Roman"/>
          <w:sz w:val="24"/>
          <w:szCs w:val="24"/>
        </w:rPr>
      </w:pPr>
      <w:r w:rsidRPr="00403844">
        <w:rPr>
          <w:rFonts w:ascii="Times New Roman" w:hAnsi="Times New Roman" w:cs="Times New Roman"/>
          <w:sz w:val="24"/>
          <w:szCs w:val="24"/>
        </w:rPr>
        <w:t xml:space="preserve">timestamp: </w:t>
      </w:r>
      <w:r w:rsidR="00CC70B6" w:rsidRPr="00403844">
        <w:rPr>
          <w:rFonts w:ascii="Times New Roman" w:hAnsi="Times New Roman" w:cs="Times New Roman"/>
          <w:sz w:val="24"/>
          <w:szCs w:val="24"/>
        </w:rPr>
        <w:t>discrete, Date and time the rating was given</w:t>
      </w:r>
    </w:p>
    <w:p w14:paraId="5FCBE695" w14:textId="77777777" w:rsidR="00630232" w:rsidRPr="00F40553" w:rsidRDefault="00630232" w:rsidP="00630232">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glimpse(tags)</w:t>
      </w:r>
    </w:p>
    <w:p w14:paraId="2C59D78B"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3,683</w:t>
      </w:r>
    </w:p>
    <w:p w14:paraId="0DAEBB2D"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4</w:t>
      </w:r>
    </w:p>
    <w:p w14:paraId="034F725C"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xml:space="preserve"> &lt;int&gt; 2, 2, 2, 2, 2, 2, 2, 2, 2, 7, 18, 18, 18, 18, 18, 18...</w:t>
      </w:r>
    </w:p>
    <w:p w14:paraId="19E2F211"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60756, 60756, 60756, 89774, 89774, 89774, 106782, 10...</w:t>
      </w:r>
    </w:p>
    <w:p w14:paraId="326D23F6"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tag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 xml:space="preserve">&gt; funny, Highly quotable, will </w:t>
      </w:r>
      <w:proofErr w:type="spellStart"/>
      <w:r w:rsidRPr="00403844">
        <w:rPr>
          <w:rFonts w:ascii="Times New Roman" w:hAnsi="Times New Roman" w:cs="Times New Roman"/>
          <w:sz w:val="24"/>
          <w:szCs w:val="24"/>
        </w:rPr>
        <w:t>ferrell</w:t>
      </w:r>
      <w:proofErr w:type="spellEnd"/>
      <w:r w:rsidRPr="00403844">
        <w:rPr>
          <w:rFonts w:ascii="Times New Roman" w:hAnsi="Times New Roman" w:cs="Times New Roman"/>
          <w:sz w:val="24"/>
          <w:szCs w:val="24"/>
        </w:rPr>
        <w:t>, Boxing story, ...</w:t>
      </w:r>
    </w:p>
    <w:p w14:paraId="20095E2D" w14:textId="0E0E5A3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timestamp &lt;int&gt; 1445714994, 1445714996, 1445714992, 1445715207, 1445...</w:t>
      </w:r>
    </w:p>
    <w:p w14:paraId="57A7960B" w14:textId="53340853" w:rsidR="00C33487" w:rsidRPr="00403844" w:rsidRDefault="00C33487" w:rsidP="00630232">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068"/>
        <w:gridCol w:w="2607"/>
        <w:gridCol w:w="2338"/>
      </w:tblGrid>
      <w:tr w:rsidR="00C33487" w:rsidRPr="00403844" w14:paraId="761B9B31" w14:textId="77777777" w:rsidTr="00C33487">
        <w:tc>
          <w:tcPr>
            <w:tcW w:w="2337" w:type="dxa"/>
          </w:tcPr>
          <w:p w14:paraId="6B39C096" w14:textId="77777777" w:rsidR="00C33487" w:rsidRPr="00403844" w:rsidRDefault="00C33487"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p>
          <w:p w14:paraId="219E3D2B" w14:textId="77777777" w:rsidR="00C33487" w:rsidRPr="00403844" w:rsidRDefault="00C33487" w:rsidP="0052001A">
            <w:pPr>
              <w:jc w:val="center"/>
              <w:rPr>
                <w:rFonts w:ascii="Times New Roman" w:hAnsi="Times New Roman" w:cs="Times New Roman"/>
                <w:sz w:val="24"/>
                <w:szCs w:val="24"/>
              </w:rPr>
            </w:pPr>
          </w:p>
        </w:tc>
        <w:tc>
          <w:tcPr>
            <w:tcW w:w="2068" w:type="dxa"/>
          </w:tcPr>
          <w:p w14:paraId="4E9D6C11" w14:textId="77777777" w:rsidR="00C33487" w:rsidRPr="00403844" w:rsidRDefault="00C33487"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tc>
        <w:tc>
          <w:tcPr>
            <w:tcW w:w="2607" w:type="dxa"/>
          </w:tcPr>
          <w:p w14:paraId="0847B307" w14:textId="05C2E472" w:rsidR="00C33487"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tag</w:t>
            </w:r>
          </w:p>
        </w:tc>
        <w:tc>
          <w:tcPr>
            <w:tcW w:w="2338" w:type="dxa"/>
          </w:tcPr>
          <w:p w14:paraId="41ABC7C5" w14:textId="77777777" w:rsidR="00C33487"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timestamp</w:t>
            </w:r>
          </w:p>
        </w:tc>
      </w:tr>
      <w:tr w:rsidR="00C33487" w:rsidRPr="00403844" w14:paraId="51C6F1D4" w14:textId="77777777" w:rsidTr="00C33487">
        <w:tc>
          <w:tcPr>
            <w:tcW w:w="2337" w:type="dxa"/>
          </w:tcPr>
          <w:p w14:paraId="381E28CD" w14:textId="5AFA1ED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2.0</w:t>
            </w:r>
          </w:p>
          <w:p w14:paraId="78101656" w14:textId="55A6904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424.0</w:t>
            </w:r>
          </w:p>
          <w:p w14:paraId="1C35E797" w14:textId="04D2DD84"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474.0</w:t>
            </w:r>
          </w:p>
          <w:p w14:paraId="5B02598E" w14:textId="237F8F2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431.1</w:t>
            </w:r>
          </w:p>
          <w:p w14:paraId="0432844A" w14:textId="6099CEB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477.0</w:t>
            </w:r>
          </w:p>
          <w:p w14:paraId="2109CD59" w14:textId="24CB56F8"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610.0</w:t>
            </w:r>
          </w:p>
          <w:p w14:paraId="1017873B" w14:textId="77777777" w:rsidR="00C33487" w:rsidRPr="00403844" w:rsidRDefault="00C33487" w:rsidP="0052001A">
            <w:pPr>
              <w:rPr>
                <w:rFonts w:ascii="Times New Roman" w:hAnsi="Times New Roman" w:cs="Times New Roman"/>
                <w:sz w:val="24"/>
                <w:szCs w:val="24"/>
              </w:rPr>
            </w:pPr>
          </w:p>
        </w:tc>
        <w:tc>
          <w:tcPr>
            <w:tcW w:w="2068" w:type="dxa"/>
          </w:tcPr>
          <w:p w14:paraId="61887BF3" w14:textId="54EE56E6"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w:t>
            </w:r>
          </w:p>
          <w:p w14:paraId="4C07FD9B" w14:textId="38413A1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1262</w:t>
            </w:r>
          </w:p>
          <w:p w14:paraId="69990576" w14:textId="5688A92B"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4454</w:t>
            </w:r>
          </w:p>
          <w:p w14:paraId="2E737E1F" w14:textId="11A9B65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27252</w:t>
            </w:r>
          </w:p>
          <w:p w14:paraId="1FBA4793" w14:textId="53F4793D"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39263</w:t>
            </w:r>
          </w:p>
          <w:p w14:paraId="4858A3D9" w14:textId="7EBA945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193565</w:t>
            </w:r>
          </w:p>
        </w:tc>
        <w:tc>
          <w:tcPr>
            <w:tcW w:w="2607" w:type="dxa"/>
          </w:tcPr>
          <w:p w14:paraId="3349A500" w14:textId="2AC59D82"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In Netflix </w:t>
            </w:r>
            <w:proofErr w:type="gramStart"/>
            <w:r w:rsidRPr="00403844">
              <w:rPr>
                <w:rFonts w:ascii="Times New Roman" w:hAnsi="Times New Roman" w:cs="Times New Roman"/>
                <w:sz w:val="24"/>
                <w:szCs w:val="24"/>
              </w:rPr>
              <w:t>queue :</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131</w:t>
            </w:r>
          </w:p>
          <w:p w14:paraId="742FF219" w14:textId="3F73D3B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atmospheric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36</w:t>
            </w:r>
          </w:p>
          <w:p w14:paraId="0C30C792" w14:textId="1F8F8DF7"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superhero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24</w:t>
            </w:r>
          </w:p>
          <w:p w14:paraId="1957ACF6" w14:textId="2AA0F04A"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thought-</w:t>
            </w:r>
            <w:proofErr w:type="gramStart"/>
            <w:r w:rsidRPr="00403844">
              <w:rPr>
                <w:rFonts w:ascii="Times New Roman" w:hAnsi="Times New Roman" w:cs="Times New Roman"/>
                <w:sz w:val="24"/>
                <w:szCs w:val="24"/>
              </w:rPr>
              <w:t>provoking</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24</w:t>
            </w:r>
          </w:p>
          <w:p w14:paraId="4827A89B" w14:textId="0819FA31"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Disney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23</w:t>
            </w:r>
          </w:p>
          <w:p w14:paraId="55299206" w14:textId="01E80AA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funny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23</w:t>
            </w:r>
          </w:p>
          <w:p w14:paraId="4ACB12DD" w14:textId="1928B4EA"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w:t>
            </w:r>
            <w:proofErr w:type="gramStart"/>
            <w:r w:rsidRPr="00403844">
              <w:rPr>
                <w:rFonts w:ascii="Times New Roman" w:hAnsi="Times New Roman" w:cs="Times New Roman"/>
                <w:sz w:val="24"/>
                <w:szCs w:val="24"/>
              </w:rPr>
              <w:t xml:space="preserve">Other)   </w:t>
            </w:r>
            <w:proofErr w:type="gramEnd"/>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3422</w:t>
            </w:r>
          </w:p>
        </w:tc>
        <w:tc>
          <w:tcPr>
            <w:tcW w:w="2338" w:type="dxa"/>
          </w:tcPr>
          <w:p w14:paraId="649CF146" w14:textId="001F2059"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1.137e+09</w:t>
            </w:r>
          </w:p>
          <w:p w14:paraId="73E0F3DA" w14:textId="62602313"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1.138e+09</w:t>
            </w:r>
          </w:p>
          <w:p w14:paraId="17F7E1D7" w14:textId="33F3BC45"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1.270e+09</w:t>
            </w:r>
          </w:p>
          <w:p w14:paraId="1B9FC176" w14:textId="1D2E82EB"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1.320e+09</w:t>
            </w:r>
          </w:p>
          <w:p w14:paraId="5ACD82DD" w14:textId="1C61443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1.498e+09</w:t>
            </w:r>
          </w:p>
          <w:p w14:paraId="19223E91" w14:textId="0E750072"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1.537e+09</w:t>
            </w:r>
          </w:p>
        </w:tc>
      </w:tr>
    </w:tbl>
    <w:p w14:paraId="38B5E5EE" w14:textId="3542C064" w:rsidR="0077115B" w:rsidRPr="00403844" w:rsidRDefault="0077115B" w:rsidP="00630232">
      <w:pPr>
        <w:autoSpaceDE w:val="0"/>
        <w:autoSpaceDN w:val="0"/>
        <w:adjustRightInd w:val="0"/>
        <w:spacing w:after="0" w:line="240" w:lineRule="auto"/>
        <w:rPr>
          <w:rFonts w:ascii="Times New Roman" w:hAnsi="Times New Roman" w:cs="Times New Roman"/>
          <w:sz w:val="24"/>
          <w:szCs w:val="24"/>
        </w:rPr>
      </w:pPr>
    </w:p>
    <w:p w14:paraId="6D36F726" w14:textId="1D009BC7"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tags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3,683 observations and 4</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0B44C1C" w14:textId="5C937E7E"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Unique ID for the user</w:t>
      </w:r>
    </w:p>
    <w:p w14:paraId="4FD8D02C" w14:textId="7307E628"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0B14CE" w:rsidRPr="00403844">
        <w:rPr>
          <w:rFonts w:ascii="Times New Roman" w:hAnsi="Times New Roman" w:cs="Times New Roman"/>
          <w:sz w:val="24"/>
          <w:szCs w:val="24"/>
        </w:rPr>
        <w:t>, Unique ID for the movie</w:t>
      </w:r>
    </w:p>
    <w:p w14:paraId="4BB70784" w14:textId="36565DD1"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tag: factor</w:t>
      </w:r>
      <w:r w:rsidR="000B14CE" w:rsidRPr="00403844">
        <w:rPr>
          <w:rFonts w:ascii="Times New Roman" w:hAnsi="Times New Roman" w:cs="Times New Roman"/>
          <w:sz w:val="24"/>
          <w:szCs w:val="24"/>
        </w:rPr>
        <w:t>, Tag associated with the movie</w:t>
      </w:r>
    </w:p>
    <w:p w14:paraId="4EBCD534" w14:textId="79E77915" w:rsidR="00630232" w:rsidRPr="00403844" w:rsidRDefault="0077115B" w:rsidP="0077115B">
      <w:pPr>
        <w:rPr>
          <w:rFonts w:ascii="Times New Roman" w:hAnsi="Times New Roman" w:cs="Times New Roman"/>
          <w:sz w:val="24"/>
          <w:szCs w:val="24"/>
        </w:rPr>
      </w:pPr>
      <w:r w:rsidRPr="00403844">
        <w:rPr>
          <w:rFonts w:ascii="Times New Roman" w:hAnsi="Times New Roman" w:cs="Times New Roman"/>
          <w:sz w:val="24"/>
          <w:szCs w:val="24"/>
        </w:rPr>
        <w:t xml:space="preserve">timestamp: </w:t>
      </w:r>
      <w:proofErr w:type="spellStart"/>
      <w:r w:rsidRPr="00403844">
        <w:rPr>
          <w:rFonts w:ascii="Times New Roman" w:hAnsi="Times New Roman" w:cs="Times New Roman"/>
          <w:sz w:val="24"/>
          <w:szCs w:val="24"/>
        </w:rPr>
        <w:t>intger</w:t>
      </w:r>
      <w:proofErr w:type="spellEnd"/>
      <w:r w:rsidR="000B14CE" w:rsidRPr="00403844">
        <w:rPr>
          <w:rFonts w:ascii="Times New Roman" w:hAnsi="Times New Roman" w:cs="Times New Roman"/>
          <w:sz w:val="24"/>
          <w:szCs w:val="24"/>
        </w:rPr>
        <w:t>, Date and time the rating was given</w:t>
      </w:r>
    </w:p>
    <w:p w14:paraId="5B125FA9" w14:textId="77777777" w:rsidR="00C55FD5" w:rsidRDefault="00C55FD5" w:rsidP="00630232">
      <w:pPr>
        <w:autoSpaceDE w:val="0"/>
        <w:autoSpaceDN w:val="0"/>
        <w:adjustRightInd w:val="0"/>
        <w:spacing w:after="0" w:line="240" w:lineRule="auto"/>
        <w:rPr>
          <w:rFonts w:ascii="Times New Roman" w:hAnsi="Times New Roman" w:cs="Times New Roman"/>
          <w:b/>
          <w:bCs/>
          <w:sz w:val="24"/>
          <w:szCs w:val="24"/>
        </w:rPr>
      </w:pPr>
    </w:p>
    <w:p w14:paraId="179BC3AB" w14:textId="77777777" w:rsidR="00C55FD5" w:rsidRDefault="00C55FD5" w:rsidP="00630232">
      <w:pPr>
        <w:autoSpaceDE w:val="0"/>
        <w:autoSpaceDN w:val="0"/>
        <w:adjustRightInd w:val="0"/>
        <w:spacing w:after="0" w:line="240" w:lineRule="auto"/>
        <w:rPr>
          <w:rFonts w:ascii="Times New Roman" w:hAnsi="Times New Roman" w:cs="Times New Roman"/>
          <w:b/>
          <w:bCs/>
          <w:sz w:val="24"/>
          <w:szCs w:val="24"/>
        </w:rPr>
      </w:pPr>
    </w:p>
    <w:p w14:paraId="2D09C83D" w14:textId="77777777" w:rsidR="00C55FD5" w:rsidRDefault="00C55FD5" w:rsidP="00630232">
      <w:pPr>
        <w:autoSpaceDE w:val="0"/>
        <w:autoSpaceDN w:val="0"/>
        <w:adjustRightInd w:val="0"/>
        <w:spacing w:after="0" w:line="240" w:lineRule="auto"/>
        <w:rPr>
          <w:rFonts w:ascii="Times New Roman" w:hAnsi="Times New Roman" w:cs="Times New Roman"/>
          <w:b/>
          <w:bCs/>
          <w:sz w:val="24"/>
          <w:szCs w:val="24"/>
        </w:rPr>
      </w:pPr>
    </w:p>
    <w:p w14:paraId="226E949B" w14:textId="4DAE268D" w:rsidR="00630232" w:rsidRPr="00F40553" w:rsidRDefault="00630232" w:rsidP="00630232">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lastRenderedPageBreak/>
        <w:t>glimpse(links)</w:t>
      </w:r>
    </w:p>
    <w:p w14:paraId="0747B0E4"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9,742</w:t>
      </w:r>
    </w:p>
    <w:p w14:paraId="6459BF3E"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3</w:t>
      </w:r>
    </w:p>
    <w:p w14:paraId="620A9200"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2, 3, 4, 5, 6, 7, 8, 9, 10, 11, 12, 13, 14, 15, </w:t>
      </w:r>
      <w:proofErr w:type="gramStart"/>
      <w:r w:rsidRPr="00403844">
        <w:rPr>
          <w:rFonts w:ascii="Times New Roman" w:hAnsi="Times New Roman" w:cs="Times New Roman"/>
          <w:sz w:val="24"/>
          <w:szCs w:val="24"/>
        </w:rPr>
        <w:t>16,...</w:t>
      </w:r>
      <w:proofErr w:type="gramEnd"/>
    </w:p>
    <w:p w14:paraId="4A8FFA18"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imdbId</w:t>
      </w:r>
      <w:proofErr w:type="spellEnd"/>
      <w:r w:rsidRPr="00403844">
        <w:rPr>
          <w:rFonts w:ascii="Times New Roman" w:hAnsi="Times New Roman" w:cs="Times New Roman"/>
          <w:sz w:val="24"/>
          <w:szCs w:val="24"/>
        </w:rPr>
        <w:t xml:space="preserve"> &lt;int&gt; 114709, 113497, 113228, 114885, 113041, 113277, 114319...</w:t>
      </w:r>
    </w:p>
    <w:p w14:paraId="0EA4996A" w14:textId="4C4BA1AC" w:rsidR="00630232" w:rsidRPr="00403844" w:rsidRDefault="00630232" w:rsidP="00630232">
      <w:pPr>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tmdbId</w:t>
      </w:r>
      <w:proofErr w:type="spellEnd"/>
      <w:r w:rsidRPr="00403844">
        <w:rPr>
          <w:rFonts w:ascii="Times New Roman" w:hAnsi="Times New Roman" w:cs="Times New Roman"/>
          <w:sz w:val="24"/>
          <w:szCs w:val="24"/>
        </w:rPr>
        <w:t xml:space="preserve"> &lt;int&gt; 862, 8844, 15602, 31357, 11862, 949, 11860, 45325, 909...</w:t>
      </w:r>
    </w:p>
    <w:tbl>
      <w:tblPr>
        <w:tblStyle w:val="TableGrid"/>
        <w:tblW w:w="0" w:type="auto"/>
        <w:tblLook w:val="04A0" w:firstRow="1" w:lastRow="0" w:firstColumn="1" w:lastColumn="0" w:noHBand="0" w:noVBand="1"/>
      </w:tblPr>
      <w:tblGrid>
        <w:gridCol w:w="2337"/>
        <w:gridCol w:w="2337"/>
        <w:gridCol w:w="2338"/>
      </w:tblGrid>
      <w:tr w:rsidR="009A3CEE" w:rsidRPr="00403844" w14:paraId="3921EB45" w14:textId="77777777" w:rsidTr="0052001A">
        <w:tc>
          <w:tcPr>
            <w:tcW w:w="2337" w:type="dxa"/>
          </w:tcPr>
          <w:p w14:paraId="12F42A3D" w14:textId="029C4362"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p w14:paraId="3C05167D" w14:textId="77777777" w:rsidR="009A3CEE" w:rsidRPr="00403844" w:rsidRDefault="009A3CEE" w:rsidP="0052001A">
            <w:pPr>
              <w:jc w:val="center"/>
              <w:rPr>
                <w:rFonts w:ascii="Times New Roman" w:hAnsi="Times New Roman" w:cs="Times New Roman"/>
                <w:sz w:val="24"/>
                <w:szCs w:val="24"/>
              </w:rPr>
            </w:pPr>
          </w:p>
        </w:tc>
        <w:tc>
          <w:tcPr>
            <w:tcW w:w="2337" w:type="dxa"/>
          </w:tcPr>
          <w:p w14:paraId="2A3C9952" w14:textId="510A3985"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Imdbid</w:t>
            </w:r>
            <w:proofErr w:type="spellEnd"/>
          </w:p>
        </w:tc>
        <w:tc>
          <w:tcPr>
            <w:tcW w:w="2338" w:type="dxa"/>
          </w:tcPr>
          <w:p w14:paraId="71D2A572" w14:textId="7272153D"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tmdbid</w:t>
            </w:r>
            <w:proofErr w:type="spellEnd"/>
          </w:p>
        </w:tc>
      </w:tr>
      <w:tr w:rsidR="009A3CEE" w:rsidRPr="00403844" w14:paraId="018A210B" w14:textId="77777777" w:rsidTr="0052001A">
        <w:tc>
          <w:tcPr>
            <w:tcW w:w="2337" w:type="dxa"/>
          </w:tcPr>
          <w:p w14:paraId="1BF12A95" w14:textId="230FF42F"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w:t>
            </w:r>
          </w:p>
          <w:p w14:paraId="0DFB4676" w14:textId="0B2199A5"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3248</w:t>
            </w:r>
          </w:p>
          <w:p w14:paraId="7BCAD669" w14:textId="16EE592B"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7300</w:t>
            </w:r>
          </w:p>
          <w:p w14:paraId="2F90672B" w14:textId="3BC1DAA9"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42200</w:t>
            </w:r>
          </w:p>
          <w:p w14:paraId="51D29B2F" w14:textId="28C91DD7"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76232</w:t>
            </w:r>
          </w:p>
          <w:p w14:paraId="17984D9E" w14:textId="34670421"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193609</w:t>
            </w:r>
          </w:p>
          <w:p w14:paraId="48E65D52" w14:textId="77777777" w:rsidR="009A3CEE" w:rsidRPr="00403844" w:rsidRDefault="009A3CEE" w:rsidP="0052001A">
            <w:pPr>
              <w:rPr>
                <w:rFonts w:ascii="Times New Roman" w:hAnsi="Times New Roman" w:cs="Times New Roman"/>
                <w:sz w:val="24"/>
                <w:szCs w:val="24"/>
              </w:rPr>
            </w:pPr>
          </w:p>
        </w:tc>
        <w:tc>
          <w:tcPr>
            <w:tcW w:w="2337" w:type="dxa"/>
          </w:tcPr>
          <w:p w14:paraId="61D284B8" w14:textId="02B19ED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417</w:t>
            </w:r>
          </w:p>
          <w:p w14:paraId="643A664D" w14:textId="49A6391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95181</w:t>
            </w:r>
          </w:p>
          <w:p w14:paraId="2F73818C" w14:textId="347362E8"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167260</w:t>
            </w:r>
          </w:p>
          <w:p w14:paraId="7D3DAF13" w14:textId="2DF0DCFF"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677184</w:t>
            </w:r>
          </w:p>
          <w:p w14:paraId="4272563A" w14:textId="0C5AEB8C"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805568</w:t>
            </w:r>
          </w:p>
          <w:p w14:paraId="3762BF52" w14:textId="1062AC29"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8391976</w:t>
            </w:r>
          </w:p>
        </w:tc>
        <w:tc>
          <w:tcPr>
            <w:tcW w:w="2338" w:type="dxa"/>
          </w:tcPr>
          <w:p w14:paraId="105A5ED0" w14:textId="44EBCA8E"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2</w:t>
            </w:r>
          </w:p>
          <w:p w14:paraId="75F41632" w14:textId="7F758ED6"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9666</w:t>
            </w:r>
          </w:p>
          <w:p w14:paraId="300464B1" w14:textId="44D8D1E5"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16529</w:t>
            </w:r>
          </w:p>
          <w:p w14:paraId="33979CC3" w14:textId="5BF5A09A"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55162</w:t>
            </w:r>
          </w:p>
          <w:p w14:paraId="5A65C319" w14:textId="791F0D55"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44206</w:t>
            </w:r>
          </w:p>
          <w:p w14:paraId="3022CDB2" w14:textId="7CB4495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525662</w:t>
            </w:r>
          </w:p>
          <w:p w14:paraId="0CFA8342" w14:textId="3877E8C4"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Na’s </w:t>
            </w:r>
            <w:r w:rsidR="00791951">
              <w:rPr>
                <w:rFonts w:ascii="Times New Roman" w:hAnsi="Times New Roman" w:cs="Times New Roman"/>
                <w:sz w:val="24"/>
                <w:szCs w:val="24"/>
              </w:rPr>
              <w:t xml:space="preserve">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8</w:t>
            </w:r>
          </w:p>
        </w:tc>
      </w:tr>
    </w:tbl>
    <w:p w14:paraId="5960586F" w14:textId="77777777" w:rsidR="00F40553" w:rsidRDefault="00F40553" w:rsidP="0077115B">
      <w:pPr>
        <w:shd w:val="clear" w:color="auto" w:fill="FFFFFF"/>
        <w:spacing w:after="150" w:line="240" w:lineRule="auto"/>
        <w:rPr>
          <w:rFonts w:ascii="Times New Roman" w:hAnsi="Times New Roman" w:cs="Times New Roman"/>
          <w:sz w:val="24"/>
          <w:szCs w:val="24"/>
        </w:rPr>
      </w:pPr>
    </w:p>
    <w:p w14:paraId="75B24F5F" w14:textId="41724F7D"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links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9,742 observations and 3</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E1707EA" w14:textId="43275E13"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0B14CE" w:rsidRPr="00403844">
        <w:rPr>
          <w:rFonts w:ascii="Times New Roman" w:hAnsi="Times New Roman" w:cs="Times New Roman"/>
          <w:sz w:val="24"/>
          <w:szCs w:val="24"/>
        </w:rPr>
        <w:t>, Unique ID for the movie</w:t>
      </w:r>
    </w:p>
    <w:p w14:paraId="5497868E" w14:textId="275E21E3"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imdbid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xml:space="preserve">, IMDB ID for </w:t>
      </w:r>
      <w:proofErr w:type="gramStart"/>
      <w:r w:rsidR="000B14CE" w:rsidRPr="00403844">
        <w:rPr>
          <w:rFonts w:ascii="Times New Roman" w:hAnsi="Times New Roman" w:cs="Times New Roman"/>
          <w:sz w:val="24"/>
          <w:szCs w:val="24"/>
        </w:rPr>
        <w:t>particular movie</w:t>
      </w:r>
      <w:proofErr w:type="gramEnd"/>
    </w:p>
    <w:p w14:paraId="5411DAD0" w14:textId="223EDB41" w:rsidR="0077115B" w:rsidRPr="00403844" w:rsidRDefault="0077115B" w:rsidP="0077115B">
      <w:pPr>
        <w:rPr>
          <w:rFonts w:ascii="Times New Roman" w:hAnsi="Times New Roman" w:cs="Times New Roman"/>
          <w:sz w:val="24"/>
          <w:szCs w:val="24"/>
        </w:rPr>
      </w:pPr>
      <w:proofErr w:type="spellStart"/>
      <w:r w:rsidRPr="00403844">
        <w:rPr>
          <w:rFonts w:ascii="Times New Roman" w:hAnsi="Times New Roman" w:cs="Times New Roman"/>
          <w:sz w:val="24"/>
          <w:szCs w:val="24"/>
        </w:rPr>
        <w:t>tmdbid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xml:space="preserve">, TMDB ID for </w:t>
      </w:r>
      <w:proofErr w:type="gramStart"/>
      <w:r w:rsidR="000B14CE" w:rsidRPr="00403844">
        <w:rPr>
          <w:rFonts w:ascii="Times New Roman" w:hAnsi="Times New Roman" w:cs="Times New Roman"/>
          <w:sz w:val="24"/>
          <w:szCs w:val="24"/>
        </w:rPr>
        <w:t>particular movie</w:t>
      </w:r>
      <w:proofErr w:type="gramEnd"/>
    </w:p>
    <w:p w14:paraId="2BE11A15" w14:textId="77777777" w:rsidR="0077115B" w:rsidRDefault="0077115B" w:rsidP="00630232"/>
    <w:p w14:paraId="4AEDDF82" w14:textId="77777777" w:rsidR="00F40553" w:rsidRDefault="00F40553" w:rsidP="00EA2CB1">
      <w:pPr>
        <w:pStyle w:val="Heading1"/>
      </w:pPr>
    </w:p>
    <w:p w14:paraId="14B6C2A7" w14:textId="77777777" w:rsidR="00F40553" w:rsidRDefault="00F40553" w:rsidP="00EA2CB1">
      <w:pPr>
        <w:pStyle w:val="Heading1"/>
      </w:pPr>
    </w:p>
    <w:p w14:paraId="03B037DD" w14:textId="77777777" w:rsidR="00F40553" w:rsidRDefault="00F40553" w:rsidP="00EA2CB1">
      <w:pPr>
        <w:pStyle w:val="Heading1"/>
      </w:pPr>
    </w:p>
    <w:p w14:paraId="4D301901" w14:textId="77777777" w:rsidR="00F40553" w:rsidRDefault="00F40553" w:rsidP="00EA2CB1">
      <w:pPr>
        <w:pStyle w:val="Heading1"/>
      </w:pPr>
    </w:p>
    <w:p w14:paraId="0B7A0CF7" w14:textId="77777777" w:rsidR="00EA2CB1" w:rsidRPr="00EA2CB1" w:rsidRDefault="00EA2CB1" w:rsidP="00EA2CB1">
      <w:pPr>
        <w:rPr>
          <w:sz w:val="2"/>
          <w:szCs w:val="2"/>
        </w:rPr>
      </w:pPr>
    </w:p>
    <w:p w14:paraId="06668E8D" w14:textId="77777777" w:rsidR="00F40553" w:rsidRDefault="00F40553" w:rsidP="00EA2CB1"/>
    <w:p w14:paraId="01DDADA5" w14:textId="77777777" w:rsidR="00C55FD5" w:rsidRDefault="00C55FD5" w:rsidP="00F40553">
      <w:pPr>
        <w:pStyle w:val="Heading1"/>
      </w:pPr>
    </w:p>
    <w:p w14:paraId="36536372" w14:textId="77777777" w:rsidR="00C55FD5" w:rsidRDefault="00C55FD5" w:rsidP="00EA2CB1">
      <w:pPr>
        <w:rPr>
          <w:rFonts w:ascii="Times New Roman" w:hAnsi="Times New Roman" w:cs="Times New Roman"/>
          <w:sz w:val="24"/>
          <w:szCs w:val="24"/>
        </w:rPr>
      </w:pPr>
    </w:p>
    <w:p w14:paraId="5996BE97" w14:textId="77777777" w:rsidR="00C55FD5" w:rsidRDefault="00C55FD5" w:rsidP="00EA2CB1">
      <w:pPr>
        <w:rPr>
          <w:rFonts w:ascii="Times New Roman" w:hAnsi="Times New Roman" w:cs="Times New Roman"/>
          <w:sz w:val="24"/>
          <w:szCs w:val="24"/>
        </w:rPr>
      </w:pPr>
    </w:p>
    <w:p w14:paraId="200FAF98" w14:textId="77777777" w:rsidR="00C55FD5" w:rsidRDefault="00C55FD5" w:rsidP="00EA2CB1">
      <w:pPr>
        <w:rPr>
          <w:rFonts w:ascii="Times New Roman" w:hAnsi="Times New Roman" w:cs="Times New Roman"/>
          <w:sz w:val="24"/>
          <w:szCs w:val="24"/>
        </w:rPr>
      </w:pPr>
    </w:p>
    <w:p w14:paraId="299EE616" w14:textId="77777777" w:rsidR="00C55FD5" w:rsidRDefault="00C55FD5" w:rsidP="00C55FD5">
      <w:pPr>
        <w:pStyle w:val="Heading1"/>
      </w:pPr>
      <w:r>
        <w:lastRenderedPageBreak/>
        <w:t>Approach</w:t>
      </w:r>
    </w:p>
    <w:p w14:paraId="47072B4F" w14:textId="14D02A2C" w:rsidR="00EA2CB1" w:rsidRPr="00015F6D" w:rsidRDefault="00EA2CB1" w:rsidP="00EA2CB1">
      <w:pPr>
        <w:rPr>
          <w:rFonts w:ascii="Times New Roman" w:hAnsi="Times New Roman" w:cs="Times New Roman"/>
          <w:sz w:val="24"/>
          <w:szCs w:val="24"/>
        </w:rPr>
      </w:pPr>
      <w:r w:rsidRPr="00015F6D">
        <w:rPr>
          <w:rFonts w:ascii="Times New Roman" w:hAnsi="Times New Roman" w:cs="Times New Roman"/>
          <w:sz w:val="24"/>
          <w:szCs w:val="24"/>
        </w:rPr>
        <w:t>The workflow to build a Movie Recommendation System using the UBCF and IBCF models can be summarized graphically as follows:</w:t>
      </w:r>
    </w:p>
    <w:p w14:paraId="4DC5BD1F" w14:textId="381AE3A2" w:rsidR="00852881" w:rsidRDefault="00EA2CB1" w:rsidP="00852881">
      <w:r>
        <w:softHyphen/>
      </w:r>
      <w:r w:rsidR="00C81200">
        <w:rPr>
          <w:noProof/>
        </w:rPr>
        <mc:AlternateContent>
          <mc:Choice Requires="wps">
            <w:drawing>
              <wp:anchor distT="0" distB="0" distL="114300" distR="114300" simplePos="0" relativeHeight="251659264" behindDoc="0" locked="0" layoutInCell="1" allowOverlap="1" wp14:anchorId="57A65732" wp14:editId="6B5338F7">
                <wp:simplePos x="0" y="0"/>
                <wp:positionH relativeFrom="column">
                  <wp:posOffset>2027238</wp:posOffset>
                </wp:positionH>
                <wp:positionV relativeFrom="paragraph">
                  <wp:posOffset>2103438</wp:posOffset>
                </wp:positionV>
                <wp:extent cx="242887" cy="253682"/>
                <wp:effectExtent l="0" t="5398" r="37783" b="37782"/>
                <wp:wrapNone/>
                <wp:docPr id="3" name="Arrow: Bent-Up 3"/>
                <wp:cNvGraphicFramePr/>
                <a:graphic xmlns:a="http://schemas.openxmlformats.org/drawingml/2006/main">
                  <a:graphicData uri="http://schemas.microsoft.com/office/word/2010/wordprocessingShape">
                    <wps:wsp>
                      <wps:cNvSpPr/>
                      <wps:spPr>
                        <a:xfrm rot="5400000">
                          <a:off x="0" y="0"/>
                          <a:ext cx="242887" cy="253682"/>
                        </a:xfrm>
                        <a:prstGeom prst="bentUpArrow">
                          <a:avLst>
                            <a:gd name="adj1" fmla="val 32840"/>
                            <a:gd name="adj2" fmla="val 25000"/>
                            <a:gd name="adj3" fmla="val 35780"/>
                          </a:avLst>
                        </a:prstGeom>
                        <a:solidFill>
                          <a:schemeClr val="accent3"/>
                        </a:solid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6627908F" id="Arrow: Bent-Up 3" o:spid="_x0000_s1026" style="position:absolute;margin-left:159.65pt;margin-top:165.65pt;width:19.1pt;height:19.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2887,25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" path="m,173918r142283,l142283,86905r-20839,l182165,r60722,86905l222047,86905r,166777l,253682,,173918xe" fillcolor="#9bbb59 [3206]" strokecolor="white [3201]" strokeweight="2pt">
                <v:path arrowok="t" o:connecttype="custom" o:connectlocs="0,173918;142283,173918;142283,86905;121444,86905;182165,0;242887,86905;222047,86905;222047,253682;0,253682;0,173918" o:connectangles="0,0,0,0,0,0,0,0,0,0"/>
              </v:shape>
            </w:pict>
          </mc:Fallback>
        </mc:AlternateContent>
      </w:r>
      <w:r w:rsidR="00852881" w:rsidRPr="00881C19">
        <w:rPr>
          <w:noProof/>
        </w:rPr>
        <w:drawing>
          <wp:anchor distT="0" distB="0" distL="114300" distR="114300" simplePos="0" relativeHeight="251660288" behindDoc="0" locked="0" layoutInCell="1" allowOverlap="1" wp14:anchorId="19805A13" wp14:editId="62C758CD">
            <wp:simplePos x="0" y="0"/>
            <wp:positionH relativeFrom="column">
              <wp:posOffset>0</wp:posOffset>
            </wp:positionH>
            <wp:positionV relativeFrom="paragraph">
              <wp:posOffset>4445</wp:posOffset>
            </wp:positionV>
            <wp:extent cx="5997575" cy="483870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0256E989" w14:textId="334545D1" w:rsidR="00353A19" w:rsidRDefault="00353A19" w:rsidP="00DB5D3A"/>
    <w:p w14:paraId="3A9D148A" w14:textId="512B2E5C" w:rsidR="00C15465" w:rsidRDefault="00C15465" w:rsidP="00C15465">
      <w:pPr>
        <w:pStyle w:val="Heading2"/>
      </w:pPr>
      <w:r>
        <w:t xml:space="preserve">Step 1: </w:t>
      </w:r>
      <w:r w:rsidR="002D737B">
        <w:t>Load the dataset</w:t>
      </w:r>
    </w:p>
    <w:p w14:paraId="0FAFFC83" w14:textId="45F4ECD6" w:rsidR="002D737B" w:rsidRPr="00015F6D" w:rsidRDefault="002D737B" w:rsidP="00C15465">
      <w:pPr>
        <w:pStyle w:val="Heading2"/>
        <w:rPr>
          <w:rFonts w:ascii="Times New Roman" w:eastAsiaTheme="minorHAnsi" w:hAnsi="Times New Roman" w:cs="Times New Roman"/>
          <w:b w:val="0"/>
          <w:bCs w:val="0"/>
          <w:color w:val="auto"/>
          <w:sz w:val="24"/>
          <w:szCs w:val="24"/>
        </w:rPr>
      </w:pPr>
      <w:r w:rsidRPr="00015F6D">
        <w:rPr>
          <w:rFonts w:ascii="Times New Roman" w:eastAsiaTheme="minorHAnsi" w:hAnsi="Times New Roman" w:cs="Times New Roman"/>
          <w:b w:val="0"/>
          <w:bCs w:val="0"/>
          <w:color w:val="auto"/>
          <w:sz w:val="24"/>
          <w:szCs w:val="24"/>
        </w:rPr>
        <w:t>The dataset is split into four files- movies.csv, ratings.csv, links.csv and tags.csv. We will iteratively load the files into the workspace using </w:t>
      </w:r>
      <w:proofErr w:type="spellStart"/>
      <w:r w:rsidRPr="00015F6D">
        <w:rPr>
          <w:rFonts w:ascii="Times New Roman" w:eastAsiaTheme="minorHAnsi" w:hAnsi="Times New Roman" w:cs="Times New Roman"/>
          <w:b w:val="0"/>
          <w:bCs w:val="0"/>
          <w:color w:val="auto"/>
          <w:sz w:val="24"/>
          <w:szCs w:val="24"/>
        </w:rPr>
        <w:t>download.file</w:t>
      </w:r>
      <w:proofErr w:type="spellEnd"/>
      <w:r w:rsidRPr="00015F6D">
        <w:rPr>
          <w:rFonts w:ascii="Times New Roman" w:eastAsiaTheme="minorHAnsi" w:hAnsi="Times New Roman" w:cs="Times New Roman"/>
          <w:b w:val="0"/>
          <w:bCs w:val="0"/>
          <w:color w:val="auto"/>
          <w:sz w:val="24"/>
          <w:szCs w:val="24"/>
        </w:rPr>
        <w:t>() function then unzip the required data file using read</w:t>
      </w:r>
      <w:r w:rsidR="004D65DE" w:rsidRPr="00015F6D">
        <w:rPr>
          <w:rFonts w:ascii="Times New Roman" w:eastAsiaTheme="minorHAnsi" w:hAnsi="Times New Roman" w:cs="Times New Roman"/>
          <w:b w:val="0"/>
          <w:bCs w:val="0"/>
          <w:color w:val="auto"/>
          <w:sz w:val="24"/>
          <w:szCs w:val="24"/>
        </w:rPr>
        <w:t>.csv</w:t>
      </w:r>
      <w:r w:rsidRPr="00015F6D">
        <w:rPr>
          <w:rFonts w:ascii="Times New Roman" w:eastAsiaTheme="minorHAnsi" w:hAnsi="Times New Roman" w:cs="Times New Roman"/>
          <w:b w:val="0"/>
          <w:bCs w:val="0"/>
          <w:color w:val="auto"/>
          <w:sz w:val="24"/>
          <w:szCs w:val="24"/>
        </w:rPr>
        <w:t xml:space="preserve">() function and </w:t>
      </w:r>
      <w:r w:rsidR="004D65DE" w:rsidRPr="00015F6D">
        <w:rPr>
          <w:rFonts w:ascii="Times New Roman" w:eastAsiaTheme="minorHAnsi" w:hAnsi="Times New Roman" w:cs="Times New Roman"/>
          <w:b w:val="0"/>
          <w:bCs w:val="0"/>
          <w:color w:val="auto"/>
          <w:sz w:val="24"/>
          <w:szCs w:val="24"/>
        </w:rPr>
        <w:t xml:space="preserve">finally saving all data files (movies, rating, links and tags) as a </w:t>
      </w:r>
      <w:proofErr w:type="spellStart"/>
      <w:r w:rsidR="004D65DE" w:rsidRPr="00015F6D">
        <w:rPr>
          <w:rFonts w:ascii="Times New Roman" w:eastAsiaTheme="minorHAnsi" w:hAnsi="Times New Roman" w:cs="Times New Roman"/>
          <w:b w:val="0"/>
          <w:bCs w:val="0"/>
          <w:color w:val="auto"/>
          <w:sz w:val="24"/>
          <w:szCs w:val="24"/>
        </w:rPr>
        <w:t>RData</w:t>
      </w:r>
      <w:proofErr w:type="spellEnd"/>
      <w:r w:rsidR="004D65DE" w:rsidRPr="00015F6D">
        <w:rPr>
          <w:rFonts w:ascii="Times New Roman" w:eastAsiaTheme="minorHAnsi" w:hAnsi="Times New Roman" w:cs="Times New Roman"/>
          <w:b w:val="0"/>
          <w:bCs w:val="0"/>
          <w:color w:val="auto"/>
          <w:sz w:val="24"/>
          <w:szCs w:val="24"/>
        </w:rPr>
        <w:t xml:space="preserve"> file using save() function</w:t>
      </w:r>
      <w:r w:rsidRPr="00015F6D">
        <w:rPr>
          <w:rFonts w:ascii="Times New Roman" w:eastAsiaTheme="minorHAnsi" w:hAnsi="Times New Roman" w:cs="Times New Roman"/>
          <w:b w:val="0"/>
          <w:bCs w:val="0"/>
          <w:color w:val="auto"/>
          <w:sz w:val="24"/>
          <w:szCs w:val="24"/>
        </w:rPr>
        <w:t>. </w:t>
      </w:r>
    </w:p>
    <w:p w14:paraId="56BFC0F1" w14:textId="221CD657" w:rsidR="00C15465" w:rsidRDefault="00C15465" w:rsidP="00C15465">
      <w:pPr>
        <w:pStyle w:val="Heading2"/>
      </w:pPr>
      <w:r>
        <w:t>Step 2:</w:t>
      </w:r>
      <w:r w:rsidR="002D737B">
        <w:t xml:space="preserve"> Data Preparation</w:t>
      </w:r>
      <w:r w:rsidR="005C2D3A">
        <w:t xml:space="preserve"> and cleaning</w:t>
      </w:r>
    </w:p>
    <w:p w14:paraId="728D5510" w14:textId="54A32175" w:rsidR="00F778C0" w:rsidRPr="00015F6D" w:rsidRDefault="00FA1C23" w:rsidP="00FA1C23">
      <w:pPr>
        <w:rPr>
          <w:rFonts w:ascii="Times New Roman" w:hAnsi="Times New Roman" w:cs="Times New Roman"/>
          <w:sz w:val="24"/>
          <w:szCs w:val="24"/>
        </w:rPr>
      </w:pPr>
      <w:r w:rsidRPr="00015F6D">
        <w:rPr>
          <w:rFonts w:ascii="Times New Roman" w:hAnsi="Times New Roman" w:cs="Times New Roman"/>
          <w:sz w:val="24"/>
          <w:szCs w:val="24"/>
        </w:rPr>
        <w:t>In this section we will take the first look at the loaded data frames. We will also perform necessary cleaning and some transformations so that the data better suits our needs.</w:t>
      </w:r>
    </w:p>
    <w:p w14:paraId="7111F55D" w14:textId="4FCC7ABC" w:rsidR="00126197" w:rsidRPr="00015F6D" w:rsidRDefault="00126197" w:rsidP="00FA1C23">
      <w:pPr>
        <w:rPr>
          <w:rFonts w:ascii="Times New Roman" w:hAnsi="Times New Roman" w:cs="Times New Roman"/>
          <w:b/>
          <w:bCs/>
          <w:sz w:val="24"/>
          <w:szCs w:val="24"/>
        </w:rPr>
      </w:pPr>
      <w:r w:rsidRPr="00015F6D">
        <w:rPr>
          <w:rFonts w:ascii="Times New Roman" w:hAnsi="Times New Roman" w:cs="Times New Roman"/>
          <w:b/>
          <w:bCs/>
          <w:sz w:val="24"/>
          <w:szCs w:val="24"/>
        </w:rPr>
        <w:lastRenderedPageBreak/>
        <w:t>2.1 Minimum Thresholds:</w:t>
      </w:r>
    </w:p>
    <w:p w14:paraId="0C912581" w14:textId="77777777"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For building a collaborative filtering model we can limit the input data based on minimum thresholds: for example, we may ignore users that have provided too few ratings, and also ignore those movies that have received too few ratings from users.</w:t>
      </w:r>
    </w:p>
    <w:p w14:paraId="37587465" w14:textId="3348DF38"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Here we restrict the model training to those users who have rated at least 50 movies, and those movies that have been rated by at least 100 users.</w:t>
      </w:r>
    </w:p>
    <w:p w14:paraId="0DA82BE8" w14:textId="579C65FB" w:rsidR="00126197" w:rsidRPr="00015F6D" w:rsidRDefault="00126197" w:rsidP="00126197">
      <w:pPr>
        <w:pStyle w:val="NormalWeb"/>
        <w:shd w:val="clear" w:color="auto" w:fill="FFFFFF"/>
        <w:spacing w:before="0" w:beforeAutospacing="0" w:after="150" w:afterAutospacing="0"/>
        <w:rPr>
          <w:rFonts w:eastAsiaTheme="minorHAnsi"/>
          <w:b/>
          <w:bCs/>
          <w:lang w:val="en-US" w:eastAsia="en-US"/>
        </w:rPr>
      </w:pPr>
      <w:r w:rsidRPr="00015F6D">
        <w:rPr>
          <w:rFonts w:eastAsiaTheme="minorHAnsi"/>
          <w:b/>
          <w:bCs/>
          <w:lang w:val="en-US" w:eastAsia="en-US"/>
        </w:rPr>
        <w:t>2.2 Normalizing the data:</w:t>
      </w:r>
    </w:p>
    <w:p w14:paraId="26013789" w14:textId="49E7FF67"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We normalize the data so that the average rating given by each user is 0. This handles cases where a user consistently assigns higher or lower ratings to all movies compared to the average for all users. In other words, normalizing of data is done to remove the bias in each user’s ratings.</w:t>
      </w:r>
    </w:p>
    <w:p w14:paraId="6460E98B" w14:textId="78473414" w:rsidR="00126197" w:rsidRPr="00015F6D" w:rsidRDefault="00126197" w:rsidP="00126197">
      <w:pPr>
        <w:pStyle w:val="NormalWeb"/>
        <w:shd w:val="clear" w:color="auto" w:fill="FFFFFF"/>
        <w:spacing w:before="0" w:beforeAutospacing="0" w:after="150" w:afterAutospacing="0"/>
        <w:rPr>
          <w:rFonts w:eastAsiaTheme="minorHAnsi"/>
          <w:b/>
          <w:bCs/>
          <w:lang w:val="en-US" w:eastAsia="en-US"/>
        </w:rPr>
      </w:pPr>
      <w:r w:rsidRPr="00015F6D">
        <w:rPr>
          <w:rFonts w:eastAsiaTheme="minorHAnsi"/>
          <w:b/>
          <w:bCs/>
          <w:lang w:val="en-US" w:eastAsia="en-US"/>
        </w:rPr>
        <w:t>2.3 Splitting data for test and train:</w:t>
      </w:r>
    </w:p>
    <w:p w14:paraId="4BF6751C" w14:textId="3D8C92AA" w:rsidR="00126197" w:rsidRPr="00015F6D" w:rsidRDefault="00A51E92" w:rsidP="00A51E92">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 xml:space="preserve">In this step </w:t>
      </w:r>
      <w:proofErr w:type="gramStart"/>
      <w:r w:rsidRPr="00015F6D">
        <w:rPr>
          <w:rFonts w:eastAsiaTheme="minorHAnsi"/>
          <w:lang w:val="en-US" w:eastAsia="en-US"/>
        </w:rPr>
        <w:t>I’m</w:t>
      </w:r>
      <w:proofErr w:type="gramEnd"/>
      <w:r w:rsidRPr="00015F6D">
        <w:rPr>
          <w:rFonts w:eastAsiaTheme="minorHAnsi"/>
          <w:lang w:val="en-US" w:eastAsia="en-US"/>
        </w:rPr>
        <w:t xml:space="preserve"> going to split the data into test and train sets, so that we could test the models on test data and later could compare different data models </w:t>
      </w:r>
    </w:p>
    <w:p w14:paraId="303EAD96" w14:textId="2508E94C" w:rsidR="00C15465" w:rsidRDefault="00C15465" w:rsidP="00C15465">
      <w:pPr>
        <w:pStyle w:val="Heading2"/>
      </w:pPr>
      <w:r>
        <w:t xml:space="preserve">Step </w:t>
      </w:r>
      <w:r w:rsidR="002D737B">
        <w:t>3</w:t>
      </w:r>
      <w:r>
        <w:t>:</w:t>
      </w:r>
      <w:r w:rsidR="005C2D3A">
        <w:t xml:space="preserve"> Data exploration and visualization</w:t>
      </w:r>
    </w:p>
    <w:p w14:paraId="102AE6F1" w14:textId="30F1E0FA" w:rsidR="002D737B" w:rsidRPr="00015F6D" w:rsidRDefault="00FA1C23">
      <w:pPr>
        <w:rPr>
          <w:rFonts w:ascii="Times New Roman" w:hAnsi="Times New Roman" w:cs="Times New Roman"/>
          <w:sz w:val="24"/>
          <w:szCs w:val="24"/>
        </w:rPr>
      </w:pPr>
      <w:r w:rsidRPr="00015F6D">
        <w:rPr>
          <w:rFonts w:ascii="Times New Roman" w:hAnsi="Times New Roman" w:cs="Times New Roman"/>
          <w:sz w:val="24"/>
          <w:szCs w:val="24"/>
        </w:rPr>
        <w:t>In this part we will try to explore the dataset and reveal some interesting facts about the movie business.</w:t>
      </w:r>
    </w:p>
    <w:p w14:paraId="1A1E736B" w14:textId="29B00853" w:rsidR="005C2D3A" w:rsidRDefault="005C2D3A" w:rsidP="005C2D3A">
      <w:pPr>
        <w:pStyle w:val="Heading2"/>
      </w:pPr>
      <w:r>
        <w:t>Step 4: Data analysis and modeling</w:t>
      </w:r>
    </w:p>
    <w:p w14:paraId="5E450D5C" w14:textId="6F4DF7E6" w:rsidR="005C2D3A" w:rsidRPr="00015F6D" w:rsidRDefault="00591E7B">
      <w:pPr>
        <w:rPr>
          <w:rFonts w:ascii="Times New Roman" w:hAnsi="Times New Roman" w:cs="Times New Roman"/>
          <w:sz w:val="24"/>
          <w:szCs w:val="24"/>
        </w:rPr>
      </w:pPr>
      <w:r w:rsidRPr="00015F6D">
        <w:rPr>
          <w:rFonts w:ascii="Times New Roman" w:hAnsi="Times New Roman" w:cs="Times New Roman"/>
          <w:sz w:val="24"/>
          <w:szCs w:val="24"/>
        </w:rPr>
        <w:t xml:space="preserve">In this part </w:t>
      </w:r>
      <w:r w:rsidR="00015F6D" w:rsidRPr="00015F6D">
        <w:rPr>
          <w:rFonts w:ascii="Times New Roman" w:hAnsi="Times New Roman" w:cs="Times New Roman"/>
          <w:sz w:val="24"/>
          <w:szCs w:val="24"/>
        </w:rPr>
        <w:t>I am</w:t>
      </w:r>
      <w:r w:rsidRPr="00015F6D">
        <w:rPr>
          <w:rFonts w:ascii="Times New Roman" w:hAnsi="Times New Roman" w:cs="Times New Roman"/>
          <w:sz w:val="24"/>
          <w:szCs w:val="24"/>
        </w:rPr>
        <w:t xml:space="preserve"> going to develop and analysis UBCF and IBCF models</w:t>
      </w:r>
      <w:r w:rsidR="00794718" w:rsidRPr="00015F6D">
        <w:rPr>
          <w:rFonts w:ascii="Times New Roman" w:hAnsi="Times New Roman" w:cs="Times New Roman"/>
          <w:sz w:val="24"/>
          <w:szCs w:val="24"/>
        </w:rPr>
        <w:t>.</w:t>
      </w:r>
    </w:p>
    <w:p w14:paraId="3B2F2F90" w14:textId="693F9E05" w:rsidR="005C2D3A" w:rsidRDefault="005C2D3A" w:rsidP="005C2D3A">
      <w:pPr>
        <w:pStyle w:val="Heading2"/>
      </w:pPr>
      <w:r>
        <w:t>Step 5: Comparing the Collaborative Filtering Models</w:t>
      </w:r>
    </w:p>
    <w:p w14:paraId="01C344B3" w14:textId="375453B0" w:rsidR="005C2D3A" w:rsidRPr="00015F6D" w:rsidRDefault="000B27C8">
      <w:pPr>
        <w:rPr>
          <w:rFonts w:ascii="Times New Roman" w:hAnsi="Times New Roman" w:cs="Times New Roman"/>
          <w:sz w:val="24"/>
          <w:szCs w:val="24"/>
        </w:rPr>
      </w:pPr>
      <w:r w:rsidRPr="00015F6D">
        <w:rPr>
          <w:rFonts w:ascii="Times New Roman" w:hAnsi="Times New Roman" w:cs="Times New Roman"/>
          <w:sz w:val="24"/>
          <w:szCs w:val="24"/>
        </w:rPr>
        <w:t xml:space="preserve">In this section </w:t>
      </w:r>
      <w:r w:rsidR="004D65DE" w:rsidRPr="00015F6D">
        <w:rPr>
          <w:rFonts w:ascii="Times New Roman" w:hAnsi="Times New Roman" w:cs="Times New Roman"/>
          <w:sz w:val="24"/>
          <w:szCs w:val="24"/>
        </w:rPr>
        <w:t>I am</w:t>
      </w:r>
      <w:r w:rsidRPr="00015F6D">
        <w:rPr>
          <w:rFonts w:ascii="Times New Roman" w:hAnsi="Times New Roman" w:cs="Times New Roman"/>
          <w:sz w:val="24"/>
          <w:szCs w:val="24"/>
        </w:rPr>
        <w:t xml:space="preserve"> going to evaluate the models created in previous part using different similarity parameters.</w:t>
      </w:r>
    </w:p>
    <w:p w14:paraId="14CAD7A1" w14:textId="77777777" w:rsidR="00112AFB" w:rsidRDefault="00112AFB">
      <w:pPr>
        <w:rPr>
          <w:rFonts w:asciiTheme="majorHAnsi" w:eastAsiaTheme="majorEastAsia" w:hAnsiTheme="majorHAnsi" w:cstheme="majorBidi"/>
          <w:b/>
          <w:bCs/>
          <w:color w:val="365F91" w:themeColor="accent1" w:themeShade="BF"/>
          <w:sz w:val="28"/>
          <w:szCs w:val="28"/>
        </w:rPr>
      </w:pPr>
    </w:p>
    <w:p w14:paraId="7009DB8D" w14:textId="1E2AD4DD" w:rsidR="00112AFB" w:rsidRDefault="00112AFB">
      <w:pPr>
        <w:rPr>
          <w:rFonts w:asciiTheme="majorHAnsi" w:eastAsiaTheme="majorEastAsia" w:hAnsiTheme="majorHAnsi" w:cstheme="majorBidi"/>
          <w:b/>
          <w:bCs/>
          <w:color w:val="365F91" w:themeColor="accent1" w:themeShade="BF"/>
          <w:sz w:val="28"/>
          <w:szCs w:val="28"/>
        </w:rPr>
      </w:pPr>
    </w:p>
    <w:p w14:paraId="6C34E8B7" w14:textId="44D0AACB" w:rsidR="00655517" w:rsidRDefault="00655517">
      <w:pPr>
        <w:rPr>
          <w:rFonts w:asciiTheme="majorHAnsi" w:eastAsiaTheme="majorEastAsia" w:hAnsiTheme="majorHAnsi" w:cstheme="majorBidi"/>
          <w:b/>
          <w:bCs/>
          <w:color w:val="365F91" w:themeColor="accent1" w:themeShade="BF"/>
          <w:sz w:val="28"/>
          <w:szCs w:val="28"/>
        </w:rPr>
      </w:pPr>
    </w:p>
    <w:p w14:paraId="14350065" w14:textId="505CE394" w:rsidR="00655517" w:rsidRDefault="00655517">
      <w:pPr>
        <w:rPr>
          <w:rFonts w:asciiTheme="majorHAnsi" w:eastAsiaTheme="majorEastAsia" w:hAnsiTheme="majorHAnsi" w:cstheme="majorBidi"/>
          <w:b/>
          <w:bCs/>
          <w:color w:val="365F91" w:themeColor="accent1" w:themeShade="BF"/>
          <w:sz w:val="28"/>
          <w:szCs w:val="28"/>
        </w:rPr>
      </w:pPr>
    </w:p>
    <w:p w14:paraId="16938A25" w14:textId="35277E11" w:rsidR="00655517" w:rsidRDefault="00655517">
      <w:pPr>
        <w:rPr>
          <w:rFonts w:asciiTheme="majorHAnsi" w:eastAsiaTheme="majorEastAsia" w:hAnsiTheme="majorHAnsi" w:cstheme="majorBidi"/>
          <w:b/>
          <w:bCs/>
          <w:color w:val="365F91" w:themeColor="accent1" w:themeShade="BF"/>
          <w:sz w:val="28"/>
          <w:szCs w:val="28"/>
        </w:rPr>
      </w:pPr>
    </w:p>
    <w:p w14:paraId="471C16BC" w14:textId="1BA10BDB" w:rsidR="00655517" w:rsidRDefault="00655517">
      <w:pPr>
        <w:rPr>
          <w:rFonts w:asciiTheme="majorHAnsi" w:eastAsiaTheme="majorEastAsia" w:hAnsiTheme="majorHAnsi" w:cstheme="majorBidi"/>
          <w:b/>
          <w:bCs/>
          <w:color w:val="365F91" w:themeColor="accent1" w:themeShade="BF"/>
          <w:sz w:val="28"/>
          <w:szCs w:val="28"/>
        </w:rPr>
      </w:pPr>
    </w:p>
    <w:p w14:paraId="0C509712" w14:textId="0AC03E19" w:rsidR="00655517" w:rsidRDefault="00655517">
      <w:pPr>
        <w:rPr>
          <w:rFonts w:asciiTheme="majorHAnsi" w:eastAsiaTheme="majorEastAsia" w:hAnsiTheme="majorHAnsi" w:cstheme="majorBidi"/>
          <w:b/>
          <w:bCs/>
          <w:color w:val="365F91" w:themeColor="accent1" w:themeShade="BF"/>
          <w:sz w:val="28"/>
          <w:szCs w:val="28"/>
        </w:rPr>
      </w:pPr>
    </w:p>
    <w:p w14:paraId="0C1AED2C" w14:textId="77777777" w:rsidR="00655517" w:rsidRDefault="00655517">
      <w:pPr>
        <w:rPr>
          <w:rFonts w:asciiTheme="majorHAnsi" w:eastAsiaTheme="majorEastAsia" w:hAnsiTheme="majorHAnsi" w:cstheme="majorBidi"/>
          <w:b/>
          <w:bCs/>
          <w:color w:val="365F91" w:themeColor="accent1" w:themeShade="BF"/>
          <w:sz w:val="28"/>
          <w:szCs w:val="28"/>
        </w:rPr>
      </w:pPr>
    </w:p>
    <w:p w14:paraId="129509A5" w14:textId="12B792F4" w:rsidR="003F6661" w:rsidRDefault="00BC1794">
      <w:pPr>
        <w:rPr>
          <w:rFonts w:asciiTheme="majorHAnsi" w:eastAsiaTheme="majorEastAsia" w:hAnsiTheme="majorHAnsi" w:cstheme="majorBidi"/>
          <w:b/>
          <w:bCs/>
          <w:color w:val="365F91" w:themeColor="accent1" w:themeShade="BF"/>
          <w:sz w:val="28"/>
          <w:szCs w:val="28"/>
        </w:rPr>
      </w:pPr>
      <w:r w:rsidRPr="00BC1794">
        <w:rPr>
          <w:rFonts w:asciiTheme="majorHAnsi" w:eastAsiaTheme="majorEastAsia" w:hAnsiTheme="majorHAnsi" w:cstheme="majorBidi"/>
          <w:b/>
          <w:bCs/>
          <w:color w:val="365F91" w:themeColor="accent1" w:themeShade="BF"/>
          <w:sz w:val="28"/>
          <w:szCs w:val="28"/>
        </w:rPr>
        <w:lastRenderedPageBreak/>
        <w:t>References:</w:t>
      </w:r>
    </w:p>
    <w:p w14:paraId="503636E5"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[1] Netflix prize: Home. http://www.netflixprize.com/. (Accessed on03/07/2016).</w:t>
      </w:r>
    </w:p>
    <w:p w14:paraId="4AE4D7F1"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[2] Francesco Ricci, </w:t>
      </w:r>
      <w:proofErr w:type="spellStart"/>
      <w:r w:rsidRPr="00015F6D">
        <w:rPr>
          <w:rFonts w:ascii="Times New Roman" w:hAnsi="Times New Roman" w:cs="Times New Roman"/>
          <w:sz w:val="20"/>
          <w:szCs w:val="20"/>
        </w:rPr>
        <w:t>Lior</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Rokach</w:t>
      </w:r>
      <w:proofErr w:type="spellEnd"/>
      <w:r w:rsidRPr="00015F6D">
        <w:rPr>
          <w:rFonts w:ascii="Times New Roman" w:hAnsi="Times New Roman" w:cs="Times New Roman"/>
          <w:sz w:val="20"/>
          <w:szCs w:val="20"/>
        </w:rPr>
        <w:t xml:space="preserve">, and </w:t>
      </w:r>
      <w:proofErr w:type="spellStart"/>
      <w:r w:rsidRPr="00015F6D">
        <w:rPr>
          <w:rFonts w:ascii="Times New Roman" w:hAnsi="Times New Roman" w:cs="Times New Roman"/>
          <w:sz w:val="20"/>
          <w:szCs w:val="20"/>
        </w:rPr>
        <w:t>Bracha</w:t>
      </w:r>
      <w:proofErr w:type="spellEnd"/>
      <w:r w:rsidRPr="00015F6D">
        <w:rPr>
          <w:rFonts w:ascii="Times New Roman" w:hAnsi="Times New Roman" w:cs="Times New Roman"/>
          <w:sz w:val="20"/>
          <w:szCs w:val="20"/>
        </w:rPr>
        <w:t xml:space="preserve"> Shapira. Introduction to recommender systems handbook. Springer, 2011.</w:t>
      </w:r>
    </w:p>
    <w:p w14:paraId="483D0FD8"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[3] J. B. Schafer, D. </w:t>
      </w:r>
      <w:proofErr w:type="spellStart"/>
      <w:r w:rsidRPr="00015F6D">
        <w:rPr>
          <w:rFonts w:ascii="Times New Roman" w:hAnsi="Times New Roman" w:cs="Times New Roman"/>
          <w:sz w:val="20"/>
          <w:szCs w:val="20"/>
        </w:rPr>
        <w:t>Frankowski</w:t>
      </w:r>
      <w:proofErr w:type="spellEnd"/>
      <w:r w:rsidRPr="00015F6D">
        <w:rPr>
          <w:rFonts w:ascii="Times New Roman" w:hAnsi="Times New Roman" w:cs="Times New Roman"/>
          <w:sz w:val="20"/>
          <w:szCs w:val="20"/>
        </w:rPr>
        <w:t xml:space="preserve">, J. </w:t>
      </w:r>
      <w:proofErr w:type="spellStart"/>
      <w:r w:rsidRPr="00015F6D">
        <w:rPr>
          <w:rFonts w:ascii="Times New Roman" w:hAnsi="Times New Roman" w:cs="Times New Roman"/>
          <w:sz w:val="20"/>
          <w:szCs w:val="20"/>
        </w:rPr>
        <w:t>Herlocker</w:t>
      </w:r>
      <w:proofErr w:type="spellEnd"/>
      <w:r w:rsidRPr="00015F6D">
        <w:rPr>
          <w:rFonts w:ascii="Times New Roman" w:hAnsi="Times New Roman" w:cs="Times New Roman"/>
          <w:sz w:val="20"/>
          <w:szCs w:val="20"/>
        </w:rPr>
        <w:t>, and S. Sen, ``Collaborative filtering recommender systems,'' in The Adaptive Web. Berlin, Germany: Springer, 2007, pp. 291_324.</w:t>
      </w:r>
    </w:p>
    <w:p w14:paraId="69959C65"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[4] P. Lops, M. de </w:t>
      </w:r>
      <w:proofErr w:type="spellStart"/>
      <w:r w:rsidRPr="00015F6D">
        <w:rPr>
          <w:rFonts w:ascii="Times New Roman" w:hAnsi="Times New Roman" w:cs="Times New Roman"/>
          <w:sz w:val="20"/>
          <w:szCs w:val="20"/>
        </w:rPr>
        <w:t>Gemmis</w:t>
      </w:r>
      <w:proofErr w:type="spellEnd"/>
      <w:r w:rsidRPr="00015F6D">
        <w:rPr>
          <w:rFonts w:ascii="Times New Roman" w:hAnsi="Times New Roman" w:cs="Times New Roman"/>
          <w:sz w:val="20"/>
          <w:szCs w:val="20"/>
        </w:rPr>
        <w:t>, and G. Semeraro, ``Content-based recommender systems: State of the art and trends,'' in Recommender Systems Handbook. Boston, MA, USA: Springer, 2011, pp. 73_105.</w:t>
      </w:r>
    </w:p>
    <w:p w14:paraId="2B9DC11C"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[5] S. </w:t>
      </w:r>
      <w:proofErr w:type="spellStart"/>
      <w:r w:rsidRPr="00015F6D">
        <w:rPr>
          <w:rFonts w:ascii="Times New Roman" w:hAnsi="Times New Roman" w:cs="Times New Roman"/>
          <w:sz w:val="20"/>
          <w:szCs w:val="20"/>
        </w:rPr>
        <w:t>Trewin</w:t>
      </w:r>
      <w:proofErr w:type="spellEnd"/>
      <w:r w:rsidRPr="00015F6D">
        <w:rPr>
          <w:rFonts w:ascii="Times New Roman" w:hAnsi="Times New Roman" w:cs="Times New Roman"/>
          <w:sz w:val="20"/>
          <w:szCs w:val="20"/>
        </w:rPr>
        <w:t>, ``Knowledge-based recommender systems,'' Encyclopedia Library Inf. Sci., vol. 69, no. 32, p. 180, 2000.</w:t>
      </w:r>
    </w:p>
    <w:p w14:paraId="060E92D9" w14:textId="78243A96" w:rsidR="0013781C"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[6] R. Burke, ``Hybrid recommender systems: Survey and experiments,'' User Model. User-Adapted Interaction, vol. 12, no. 4, pp. 331_370, 2002.</w:t>
      </w:r>
    </w:p>
    <w:p w14:paraId="0C16210F" w14:textId="2538908F" w:rsidR="0013781C" w:rsidRDefault="00015F6D" w:rsidP="0013781C">
      <w:pPr>
        <w:spacing w:line="360" w:lineRule="auto"/>
        <w:rPr>
          <w:rFonts w:ascii="Times New Roman" w:hAnsi="Times New Roman" w:cs="Times New Roman"/>
          <w:sz w:val="20"/>
          <w:szCs w:val="20"/>
        </w:rPr>
      </w:pPr>
      <w:r w:rsidRPr="00015F6D">
        <w:rPr>
          <w:rFonts w:ascii="Times New Roman" w:hAnsi="Times New Roman" w:cs="Times New Roman"/>
          <w:sz w:val="20"/>
          <w:szCs w:val="20"/>
        </w:rPr>
        <w:t xml:space="preserve">[7] </w:t>
      </w:r>
      <w:proofErr w:type="spellStart"/>
      <w:r w:rsidRPr="00015F6D">
        <w:rPr>
          <w:rFonts w:ascii="Times New Roman" w:hAnsi="Times New Roman" w:cs="Times New Roman"/>
          <w:sz w:val="20"/>
          <w:szCs w:val="20"/>
        </w:rPr>
        <w:t>Linyuan</w:t>
      </w:r>
      <w:proofErr w:type="spellEnd"/>
      <w:r w:rsidRPr="00015F6D">
        <w:rPr>
          <w:rFonts w:ascii="Times New Roman" w:hAnsi="Times New Roman" w:cs="Times New Roman"/>
          <w:sz w:val="20"/>
          <w:szCs w:val="20"/>
        </w:rPr>
        <w:t xml:space="preserve"> Lua, </w:t>
      </w:r>
      <w:proofErr w:type="spellStart"/>
      <w:r w:rsidRPr="00015F6D">
        <w:rPr>
          <w:rFonts w:ascii="Times New Roman" w:hAnsi="Times New Roman" w:cs="Times New Roman"/>
          <w:sz w:val="20"/>
          <w:szCs w:val="20"/>
        </w:rPr>
        <w:t>Matus</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Medo</w:t>
      </w:r>
      <w:proofErr w:type="spellEnd"/>
      <w:r w:rsidRPr="00015F6D">
        <w:rPr>
          <w:rFonts w:ascii="Times New Roman" w:hAnsi="Times New Roman" w:cs="Times New Roman"/>
          <w:sz w:val="20"/>
          <w:szCs w:val="20"/>
        </w:rPr>
        <w:t>, Chi Ho Yeung, Yi-Cheng Zhang, Zi-</w:t>
      </w:r>
      <w:proofErr w:type="spellStart"/>
      <w:r w:rsidRPr="00015F6D">
        <w:rPr>
          <w:rFonts w:ascii="Times New Roman" w:hAnsi="Times New Roman" w:cs="Times New Roman"/>
          <w:sz w:val="20"/>
          <w:szCs w:val="20"/>
        </w:rPr>
        <w:t>Ke</w:t>
      </w:r>
      <w:proofErr w:type="spellEnd"/>
      <w:r w:rsidRPr="00015F6D">
        <w:rPr>
          <w:rFonts w:ascii="Times New Roman" w:hAnsi="Times New Roman" w:cs="Times New Roman"/>
          <w:sz w:val="20"/>
          <w:szCs w:val="20"/>
        </w:rPr>
        <w:t xml:space="preserve"> </w:t>
      </w:r>
      <w:proofErr w:type="spellStart"/>
      <w:proofErr w:type="gramStart"/>
      <w:r w:rsidRPr="00015F6D">
        <w:rPr>
          <w:rFonts w:ascii="Times New Roman" w:hAnsi="Times New Roman" w:cs="Times New Roman"/>
          <w:sz w:val="20"/>
          <w:szCs w:val="20"/>
        </w:rPr>
        <w:t>Zhang,Tao</w:t>
      </w:r>
      <w:proofErr w:type="spellEnd"/>
      <w:proofErr w:type="gramEnd"/>
      <w:r w:rsidRPr="00015F6D">
        <w:rPr>
          <w:rFonts w:ascii="Times New Roman" w:hAnsi="Times New Roman" w:cs="Times New Roman"/>
          <w:sz w:val="20"/>
          <w:szCs w:val="20"/>
        </w:rPr>
        <w:t xml:space="preserve"> Zhou, et al. "Recommender systems" Physics Reports 519.1 (2012): 1-49.</w:t>
      </w:r>
    </w:p>
    <w:p w14:paraId="20562E3D" w14:textId="77777777" w:rsidR="0013781C" w:rsidRDefault="0052001A" w:rsidP="0013781C">
      <w:pPr>
        <w:spacing w:line="240" w:lineRule="auto"/>
        <w:rPr>
          <w:rFonts w:ascii="Times New Roman" w:hAnsi="Times New Roman" w:cs="Times New Roman"/>
          <w:sz w:val="20"/>
          <w:szCs w:val="20"/>
        </w:rPr>
      </w:pPr>
      <w:r w:rsidRPr="0013781C">
        <w:rPr>
          <w:rFonts w:ascii="Times New Roman" w:hAnsi="Times New Roman" w:cs="Times New Roman"/>
          <w:sz w:val="20"/>
          <w:szCs w:val="20"/>
        </w:rPr>
        <w:t xml:space="preserve">[8] </w:t>
      </w:r>
      <w:r w:rsidRPr="0013781C">
        <w:rPr>
          <w:rFonts w:ascii="Times New Roman" w:eastAsia="TimesNewRomanPSMT" w:hAnsi="Times New Roman" w:cs="Times New Roman"/>
          <w:sz w:val="20"/>
          <w:szCs w:val="20"/>
          <w:lang w:val="en-CA"/>
        </w:rPr>
        <w:t>Bobadilla, J., Ortega, F., Hernando, A. and Gutierrez, A. (2013)</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‘Recommender systems survey’, </w:t>
      </w:r>
      <w:r w:rsidRPr="0013781C">
        <w:rPr>
          <w:rFonts w:ascii="Times New Roman" w:eastAsia="TimesNewRomanPSMT" w:hAnsi="Times New Roman" w:cs="Times New Roman"/>
          <w:i/>
          <w:iCs/>
          <w:sz w:val="20"/>
          <w:szCs w:val="20"/>
          <w:lang w:val="en-CA"/>
        </w:rPr>
        <w:t>Knowledge-Based Systems</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July, Vol. 46, pp.109–132.</w:t>
      </w:r>
    </w:p>
    <w:p w14:paraId="6EB3594A" w14:textId="60F66B16" w:rsidR="0052001A" w:rsidRPr="0013781C" w:rsidRDefault="0052001A" w:rsidP="0052001A">
      <w:pPr>
        <w:spacing w:line="240" w:lineRule="auto"/>
        <w:rPr>
          <w:rFonts w:ascii="Times New Roman" w:hAnsi="Times New Roman" w:cs="Times New Roman"/>
          <w:sz w:val="20"/>
          <w:szCs w:val="20"/>
        </w:rPr>
      </w:pPr>
      <w:r w:rsidRPr="0013781C">
        <w:rPr>
          <w:rFonts w:ascii="Times New Roman" w:eastAsia="TimesNewRomanPSMT" w:hAnsi="Times New Roman" w:cs="Times New Roman"/>
          <w:sz w:val="20"/>
          <w:szCs w:val="20"/>
          <w:lang w:val="en-CA"/>
        </w:rPr>
        <w:t xml:space="preserve">[9] </w:t>
      </w:r>
      <w:proofErr w:type="spellStart"/>
      <w:r w:rsidRPr="0013781C">
        <w:rPr>
          <w:rFonts w:ascii="Times New Roman" w:eastAsia="TimesNewRomanPSMT" w:hAnsi="Times New Roman" w:cs="Times New Roman"/>
          <w:sz w:val="20"/>
          <w:szCs w:val="20"/>
          <w:lang w:val="en-CA"/>
        </w:rPr>
        <w:t>Su</w:t>
      </w:r>
      <w:proofErr w:type="spellEnd"/>
      <w:r w:rsidRPr="0013781C">
        <w:rPr>
          <w:rFonts w:ascii="Times New Roman" w:eastAsia="TimesNewRomanPSMT" w:hAnsi="Times New Roman" w:cs="Times New Roman"/>
          <w:sz w:val="20"/>
          <w:szCs w:val="20"/>
          <w:lang w:val="en-CA"/>
        </w:rPr>
        <w:t xml:space="preserve">, X. and </w:t>
      </w:r>
      <w:proofErr w:type="spellStart"/>
      <w:r w:rsidRPr="0013781C">
        <w:rPr>
          <w:rFonts w:ascii="Times New Roman" w:eastAsia="TimesNewRomanPSMT" w:hAnsi="Times New Roman" w:cs="Times New Roman"/>
          <w:sz w:val="20"/>
          <w:szCs w:val="20"/>
          <w:lang w:val="en-CA"/>
        </w:rPr>
        <w:t>Khoshgoftaar</w:t>
      </w:r>
      <w:proofErr w:type="spellEnd"/>
      <w:r w:rsidRPr="0013781C">
        <w:rPr>
          <w:rFonts w:ascii="Times New Roman" w:eastAsia="TimesNewRomanPSMT" w:hAnsi="Times New Roman" w:cs="Times New Roman"/>
          <w:sz w:val="20"/>
          <w:szCs w:val="20"/>
          <w:lang w:val="en-CA"/>
        </w:rPr>
        <w:t>, T.M. (2009) ‘A survey of collaborative</w:t>
      </w:r>
      <w:r w:rsidR="0013781C">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lang w:val="en-CA"/>
        </w:rPr>
        <w:t xml:space="preserve">filtering techniques’, </w:t>
      </w:r>
      <w:r w:rsidRPr="0013781C">
        <w:rPr>
          <w:rFonts w:ascii="Times New Roman" w:eastAsia="TimesNewRomanPSMT" w:hAnsi="Times New Roman" w:cs="Times New Roman"/>
          <w:i/>
          <w:iCs/>
          <w:sz w:val="20"/>
          <w:szCs w:val="20"/>
          <w:lang w:val="en-CA"/>
        </w:rPr>
        <w:t>Advances in Artificial Intelligence</w:t>
      </w:r>
      <w:r w:rsidRPr="0013781C">
        <w:rPr>
          <w:rFonts w:ascii="Times New Roman" w:eastAsia="TimesNewRomanPSMT" w:hAnsi="Times New Roman" w:cs="Times New Roman"/>
          <w:sz w:val="20"/>
          <w:szCs w:val="20"/>
          <w:lang w:val="en-CA"/>
        </w:rPr>
        <w:t>,</w:t>
      </w:r>
      <w:r w:rsidR="0013781C">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lang w:val="en-CA"/>
        </w:rPr>
        <w:t>Vol. 3, pp.1–20.</w:t>
      </w:r>
    </w:p>
    <w:p w14:paraId="23DFF2C7" w14:textId="397051D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[10] Pennock, D.M., Horvitz, E., Lawrence, S. and Giles, C.L. (2000)</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 filtering by personality diagnosis: a hybrid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memory and model-based approach’, </w:t>
      </w:r>
      <w:r w:rsidRPr="0013781C">
        <w:rPr>
          <w:rFonts w:ascii="Times New Roman" w:eastAsia="TimesNewRomanPSMT" w:hAnsi="Times New Roman" w:cs="Times New Roman"/>
          <w:i/>
          <w:iCs/>
          <w:sz w:val="20"/>
          <w:szCs w:val="20"/>
          <w:lang w:val="en-CA"/>
        </w:rPr>
        <w:t>Proc. 16th Conf.</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Uncertainty in Artificial Intelligence</w:t>
      </w:r>
      <w:r w:rsidRPr="0013781C">
        <w:rPr>
          <w:rFonts w:ascii="Times New Roman" w:eastAsia="TimesNewRomanPSMT" w:hAnsi="Times New Roman" w:cs="Times New Roman"/>
          <w:sz w:val="20"/>
          <w:szCs w:val="20"/>
          <w:lang w:val="en-CA"/>
        </w:rPr>
        <w:t>, pp.473–480.</w:t>
      </w:r>
    </w:p>
    <w:p w14:paraId="24FFAE7F"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A434408" w14:textId="176EEC8E"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[11] </w:t>
      </w:r>
      <w:proofErr w:type="spellStart"/>
      <w:r w:rsidRPr="0013781C">
        <w:rPr>
          <w:rFonts w:ascii="Times New Roman" w:eastAsia="TimesNewRomanPSMT" w:hAnsi="Times New Roman" w:cs="Times New Roman"/>
          <w:sz w:val="20"/>
          <w:szCs w:val="20"/>
          <w:lang w:val="en-CA"/>
        </w:rPr>
        <w:t>Herlocker</w:t>
      </w:r>
      <w:proofErr w:type="spellEnd"/>
      <w:r w:rsidRPr="0013781C">
        <w:rPr>
          <w:rFonts w:ascii="Times New Roman" w:eastAsia="TimesNewRomanPSMT" w:hAnsi="Times New Roman" w:cs="Times New Roman"/>
          <w:sz w:val="20"/>
          <w:szCs w:val="20"/>
          <w:lang w:val="en-CA"/>
        </w:rPr>
        <w:t xml:space="preserve">, J.L., </w:t>
      </w:r>
      <w:proofErr w:type="spellStart"/>
      <w:r w:rsidRPr="0013781C">
        <w:rPr>
          <w:rFonts w:ascii="Times New Roman" w:eastAsia="TimesNewRomanPSMT" w:hAnsi="Times New Roman" w:cs="Times New Roman"/>
          <w:sz w:val="20"/>
          <w:szCs w:val="20"/>
          <w:lang w:val="en-CA"/>
        </w:rPr>
        <w:t>Konstan</w:t>
      </w:r>
      <w:proofErr w:type="spellEnd"/>
      <w:r w:rsidRPr="0013781C">
        <w:rPr>
          <w:rFonts w:ascii="Times New Roman" w:eastAsia="TimesNewRomanPSMT" w:hAnsi="Times New Roman" w:cs="Times New Roman"/>
          <w:sz w:val="20"/>
          <w:szCs w:val="20"/>
          <w:lang w:val="en-CA"/>
        </w:rPr>
        <w:t xml:space="preserve">, J.A., </w:t>
      </w:r>
      <w:proofErr w:type="spellStart"/>
      <w:r w:rsidRPr="0013781C">
        <w:rPr>
          <w:rFonts w:ascii="Times New Roman" w:eastAsia="TimesNewRomanPSMT" w:hAnsi="Times New Roman" w:cs="Times New Roman"/>
          <w:sz w:val="20"/>
          <w:szCs w:val="20"/>
          <w:lang w:val="en-CA"/>
        </w:rPr>
        <w:t>Terveen</w:t>
      </w:r>
      <w:proofErr w:type="spellEnd"/>
      <w:r w:rsidRPr="0013781C">
        <w:rPr>
          <w:rFonts w:ascii="Times New Roman" w:eastAsia="TimesNewRomanPSMT" w:hAnsi="Times New Roman" w:cs="Times New Roman"/>
          <w:sz w:val="20"/>
          <w:szCs w:val="20"/>
          <w:lang w:val="en-CA"/>
        </w:rPr>
        <w:t xml:space="preserve">, L.G.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(2004) ‘Evaluating collaborative filtering recommender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systems’, </w:t>
      </w:r>
      <w:r w:rsidRPr="0013781C">
        <w:rPr>
          <w:rFonts w:ascii="Times New Roman" w:eastAsia="TimesNewRomanPSMT" w:hAnsi="Times New Roman" w:cs="Times New Roman"/>
          <w:i/>
          <w:iCs/>
          <w:sz w:val="20"/>
          <w:szCs w:val="20"/>
          <w:lang w:val="en-CA"/>
        </w:rPr>
        <w:t>ACM Transactions on Information Systems</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22, No. 1, pp.5–53.</w:t>
      </w:r>
    </w:p>
    <w:p w14:paraId="1575CC0B"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256E5423" w14:textId="5A7F5CB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[12] </w:t>
      </w:r>
      <w:proofErr w:type="spellStart"/>
      <w:r w:rsidRPr="0013781C">
        <w:rPr>
          <w:rFonts w:ascii="Times New Roman" w:eastAsia="TimesNewRomanPSMT" w:hAnsi="Times New Roman" w:cs="Times New Roman"/>
          <w:sz w:val="20"/>
          <w:szCs w:val="20"/>
          <w:lang w:val="en-CA"/>
        </w:rPr>
        <w:t>Candillier</w:t>
      </w:r>
      <w:proofErr w:type="spellEnd"/>
      <w:r w:rsidRPr="0013781C">
        <w:rPr>
          <w:rFonts w:ascii="Times New Roman" w:eastAsia="TimesNewRomanPSMT" w:hAnsi="Times New Roman" w:cs="Times New Roman"/>
          <w:sz w:val="20"/>
          <w:szCs w:val="20"/>
          <w:lang w:val="en-CA"/>
        </w:rPr>
        <w:t xml:space="preserve">, L., Meyer, F. and </w:t>
      </w:r>
      <w:proofErr w:type="spellStart"/>
      <w:r w:rsidRPr="0013781C">
        <w:rPr>
          <w:rFonts w:ascii="Times New Roman" w:eastAsia="TimesNewRomanPSMT" w:hAnsi="Times New Roman" w:cs="Times New Roman"/>
          <w:sz w:val="20"/>
          <w:szCs w:val="20"/>
          <w:lang w:val="en-CA"/>
        </w:rPr>
        <w:t>Boull</w:t>
      </w:r>
      <w:proofErr w:type="spellEnd"/>
      <w:r w:rsidRPr="0013781C">
        <w:rPr>
          <w:rFonts w:ascii="Times New Roman" w:eastAsia="TimesNewRomanPSMT" w:hAnsi="Times New Roman" w:cs="Times New Roman"/>
          <w:sz w:val="20"/>
          <w:szCs w:val="20"/>
          <w:lang w:val="en-CA"/>
        </w:rPr>
        <w:t>, M. (2007) ‘Comparing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state-of-the-art collaborative filtering systems’, </w:t>
      </w:r>
      <w:r w:rsidRPr="0013781C">
        <w:rPr>
          <w:rFonts w:ascii="Times New Roman" w:eastAsia="TimesNewRomanPSMT" w:hAnsi="Times New Roman" w:cs="Times New Roman"/>
          <w:i/>
          <w:iCs/>
          <w:sz w:val="20"/>
          <w:szCs w:val="20"/>
          <w:lang w:val="en-CA"/>
        </w:rPr>
        <w:t>LNAI</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4571, pp.548–562.</w:t>
      </w:r>
    </w:p>
    <w:p w14:paraId="6313F3ED"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CC445FC" w14:textId="215F06BB"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[13] Resnick, P., Iakovou, N., </w:t>
      </w:r>
      <w:proofErr w:type="spellStart"/>
      <w:r w:rsidRPr="0013781C">
        <w:rPr>
          <w:rFonts w:ascii="Times New Roman" w:eastAsia="TimesNewRomanPSMT" w:hAnsi="Times New Roman" w:cs="Times New Roman"/>
          <w:sz w:val="20"/>
          <w:szCs w:val="20"/>
          <w:lang w:val="en-CA"/>
        </w:rPr>
        <w:t>Sushak</w:t>
      </w:r>
      <w:proofErr w:type="spellEnd"/>
      <w:r w:rsidRPr="0013781C">
        <w:rPr>
          <w:rFonts w:ascii="Times New Roman" w:eastAsia="TimesNewRomanPSMT" w:hAnsi="Times New Roman" w:cs="Times New Roman"/>
          <w:sz w:val="20"/>
          <w:szCs w:val="20"/>
          <w:lang w:val="en-CA"/>
        </w:rPr>
        <w:t xml:space="preserve">, M., Bergstrom, P.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(1994) ‘</w:t>
      </w:r>
      <w:proofErr w:type="spellStart"/>
      <w:r w:rsidRPr="0013781C">
        <w:rPr>
          <w:rFonts w:ascii="Times New Roman" w:eastAsia="TimesNewRomanPSMT" w:hAnsi="Times New Roman" w:cs="Times New Roman"/>
          <w:sz w:val="20"/>
          <w:szCs w:val="20"/>
          <w:lang w:val="en-CA"/>
        </w:rPr>
        <w:t>GroupLens</w:t>
      </w:r>
      <w:proofErr w:type="spellEnd"/>
      <w:r w:rsidRPr="0013781C">
        <w:rPr>
          <w:rFonts w:ascii="Times New Roman" w:eastAsia="TimesNewRomanPSMT" w:hAnsi="Times New Roman" w:cs="Times New Roman"/>
          <w:sz w:val="20"/>
          <w:szCs w:val="20"/>
          <w:lang w:val="en-CA"/>
        </w:rPr>
        <w:t>: an open architecture for collaborative</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filtering of </w:t>
      </w:r>
      <w:proofErr w:type="spellStart"/>
      <w:r w:rsidRPr="0013781C">
        <w:rPr>
          <w:rFonts w:ascii="Times New Roman" w:eastAsia="TimesNewRomanPSMT" w:hAnsi="Times New Roman" w:cs="Times New Roman"/>
          <w:sz w:val="20"/>
          <w:szCs w:val="20"/>
          <w:lang w:val="en-CA"/>
        </w:rPr>
        <w:t>netnews</w:t>
      </w:r>
      <w:proofErr w:type="spellEnd"/>
      <w:r w:rsidRP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Proc. 1994 Computer Supported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Cooperative Work Conf</w:t>
      </w:r>
      <w:r w:rsidRPr="0013781C">
        <w:rPr>
          <w:rFonts w:ascii="Times New Roman" w:eastAsia="TimesNewRomanPSMT" w:hAnsi="Times New Roman" w:cs="Times New Roman"/>
          <w:sz w:val="20"/>
          <w:szCs w:val="20"/>
          <w:lang w:val="en-CA"/>
        </w:rPr>
        <w:t>., pp.175–186.</w:t>
      </w:r>
    </w:p>
    <w:p w14:paraId="55920514"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1DB06323" w14:textId="4067D8F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[14] </w:t>
      </w:r>
      <w:r w:rsidR="00287475" w:rsidRPr="0013781C">
        <w:rPr>
          <w:rFonts w:ascii="Times New Roman" w:eastAsia="TimesNewRomanPSMT" w:hAnsi="Times New Roman" w:cs="Times New Roman"/>
          <w:sz w:val="20"/>
          <w:szCs w:val="20"/>
          <w:lang w:val="en-CA"/>
        </w:rPr>
        <w:t xml:space="preserve">Kendall, M. and Gibbons, J.D. (1990) </w:t>
      </w:r>
      <w:r w:rsidR="00287475" w:rsidRPr="0013781C">
        <w:rPr>
          <w:rFonts w:ascii="Times New Roman" w:eastAsia="TimesNewRomanPSMT" w:hAnsi="Times New Roman" w:cs="Times New Roman"/>
          <w:i/>
          <w:iCs/>
          <w:sz w:val="20"/>
          <w:szCs w:val="20"/>
          <w:lang w:val="en-CA"/>
        </w:rPr>
        <w:t>Rank Correlation Methods,</w:t>
      </w:r>
      <w:r w:rsidR="0013781C">
        <w:rPr>
          <w:rFonts w:ascii="Times New Roman" w:eastAsia="TimesNewRomanPSMT" w:hAnsi="Times New Roman" w:cs="Times New Roman"/>
          <w:i/>
          <w:iCs/>
          <w:sz w:val="20"/>
          <w:szCs w:val="20"/>
          <w:lang w:val="en-CA"/>
        </w:rPr>
        <w:t xml:space="preserve"> </w:t>
      </w:r>
      <w:r w:rsidR="00287475" w:rsidRPr="0013781C">
        <w:rPr>
          <w:rFonts w:ascii="Times New Roman" w:eastAsia="TimesNewRomanPSMT" w:hAnsi="Times New Roman" w:cs="Times New Roman"/>
          <w:sz w:val="20"/>
          <w:szCs w:val="20"/>
          <w:lang w:val="en-CA"/>
        </w:rPr>
        <w:t>5th ed., Charles Griffin, Edward Arnold, London.</w:t>
      </w:r>
    </w:p>
    <w:p w14:paraId="6AFAA08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i/>
          <w:iCs/>
          <w:sz w:val="20"/>
          <w:szCs w:val="20"/>
          <w:lang w:val="en-CA"/>
        </w:rPr>
      </w:pPr>
    </w:p>
    <w:p w14:paraId="0DC5EE88" w14:textId="07D2D00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[15] Zhao, Z.D. and Shang, M.S. (2010) ‘User-based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collaborative-filtering recommendation algorithms 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Hadoop’, in </w:t>
      </w:r>
      <w:r w:rsidRPr="0013781C">
        <w:rPr>
          <w:rFonts w:ascii="Times New Roman" w:eastAsia="TimesNewRomanPSMT" w:hAnsi="Times New Roman" w:cs="Times New Roman"/>
          <w:i/>
          <w:iCs/>
          <w:sz w:val="20"/>
          <w:szCs w:val="20"/>
          <w:lang w:val="en-CA"/>
        </w:rPr>
        <w:t>International Workshop on Knowledge Discovery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and Data Mining</w:t>
      </w:r>
      <w:r w:rsidRPr="0013781C">
        <w:rPr>
          <w:rFonts w:ascii="Times New Roman" w:eastAsia="TimesNewRomanPSMT" w:hAnsi="Times New Roman" w:cs="Times New Roman"/>
          <w:sz w:val="20"/>
          <w:szCs w:val="20"/>
          <w:lang w:val="en-CA"/>
        </w:rPr>
        <w:t>, pp.478–481.</w:t>
      </w:r>
    </w:p>
    <w:p w14:paraId="3D846DDF"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139D1C0" w14:textId="374FC7AB"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[16] Wang, J., De Vries, A.P. and Reinders, M.J.T. (2006) ‘Unifying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user-based and item-based collaborative filtering approaches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by similarity fusion’, </w:t>
      </w:r>
      <w:r w:rsidRPr="0013781C">
        <w:rPr>
          <w:rFonts w:ascii="Times New Roman" w:eastAsia="TimesNewRomanPSMT" w:hAnsi="Times New Roman" w:cs="Times New Roman"/>
          <w:i/>
          <w:iCs/>
          <w:sz w:val="20"/>
          <w:szCs w:val="20"/>
          <w:lang w:val="en-CA"/>
        </w:rPr>
        <w:t>Proc. 29th Annual International ACM</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SIGIR Conference on Research and Development in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Information Retrieval (SIGIR’06)</w:t>
      </w:r>
      <w:r w:rsidRPr="0013781C">
        <w:rPr>
          <w:rFonts w:ascii="Times New Roman" w:eastAsia="TimesNewRomanPSMT" w:hAnsi="Times New Roman" w:cs="Times New Roman"/>
          <w:sz w:val="20"/>
          <w:szCs w:val="20"/>
          <w:lang w:val="en-CA"/>
        </w:rPr>
        <w:t>, ACM, New York, NY,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pp.501–508.</w:t>
      </w:r>
    </w:p>
    <w:p w14:paraId="0AABC09E"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6774C17" w14:textId="4CB1D25D" w:rsidR="00287475" w:rsidRPr="0013781C" w:rsidRDefault="00287475" w:rsidP="00287475">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[17] Sarwar, B., </w:t>
      </w:r>
      <w:proofErr w:type="spellStart"/>
      <w:r w:rsidRPr="0013781C">
        <w:rPr>
          <w:rFonts w:ascii="Times New Roman" w:eastAsia="TimesNewRomanPSMT" w:hAnsi="Times New Roman" w:cs="Times New Roman"/>
          <w:sz w:val="20"/>
          <w:szCs w:val="20"/>
          <w:lang w:val="en-CA"/>
        </w:rPr>
        <w:t>Karypis</w:t>
      </w:r>
      <w:proofErr w:type="spellEnd"/>
      <w:r w:rsidRPr="0013781C">
        <w:rPr>
          <w:rFonts w:ascii="Times New Roman" w:eastAsia="TimesNewRomanPSMT" w:hAnsi="Times New Roman" w:cs="Times New Roman"/>
          <w:sz w:val="20"/>
          <w:szCs w:val="20"/>
          <w:lang w:val="en-CA"/>
        </w:rPr>
        <w:t xml:space="preserve">, G., </w:t>
      </w:r>
      <w:proofErr w:type="spellStart"/>
      <w:r w:rsidRPr="0013781C">
        <w:rPr>
          <w:rFonts w:ascii="Times New Roman" w:eastAsia="TimesNewRomanPSMT" w:hAnsi="Times New Roman" w:cs="Times New Roman"/>
          <w:sz w:val="20"/>
          <w:szCs w:val="20"/>
          <w:lang w:val="en-CA"/>
        </w:rPr>
        <w:t>Konstan</w:t>
      </w:r>
      <w:proofErr w:type="spellEnd"/>
      <w:r w:rsidRPr="0013781C">
        <w:rPr>
          <w:rFonts w:ascii="Times New Roman" w:eastAsia="TimesNewRomanPSMT" w:hAnsi="Times New Roman" w:cs="Times New Roman"/>
          <w:sz w:val="20"/>
          <w:szCs w:val="20"/>
          <w:lang w:val="en-CA"/>
        </w:rPr>
        <w:t xml:space="preserve">, J.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 (2001)</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‘Item-based collaborative filtering recommendation</w:t>
      </w:r>
    </w:p>
    <w:p w14:paraId="2DD21649" w14:textId="3F553610"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algorithms’, </w:t>
      </w:r>
      <w:r w:rsidRPr="0013781C">
        <w:rPr>
          <w:rFonts w:ascii="Times New Roman" w:eastAsia="TimesNewRomanPSMT" w:hAnsi="Times New Roman" w:cs="Times New Roman"/>
          <w:i/>
          <w:iCs/>
          <w:sz w:val="20"/>
          <w:szCs w:val="20"/>
          <w:lang w:val="en-CA"/>
        </w:rPr>
        <w:t>Proc. 10th ACM International World Wide Web</w:t>
      </w:r>
      <w:r w:rsidR="0013781C">
        <w:rPr>
          <w:rFonts w:ascii="Times New Roman" w:eastAsia="TimesNewRomanPSMT" w:hAnsi="Times New Roman" w:cs="Times New Roman"/>
          <w:i/>
          <w:iCs/>
          <w:sz w:val="20"/>
          <w:szCs w:val="20"/>
          <w:lang w:val="en-CA"/>
        </w:rPr>
        <w:t xml:space="preserve"> </w:t>
      </w:r>
      <w:r w:rsidRPr="0013781C">
        <w:rPr>
          <w:rFonts w:ascii="Times New Roman" w:eastAsia="TimesNewRomanPSMT" w:hAnsi="Times New Roman" w:cs="Times New Roman"/>
          <w:i/>
          <w:iCs/>
          <w:sz w:val="20"/>
          <w:szCs w:val="20"/>
          <w:lang w:val="en-CA"/>
        </w:rPr>
        <w:t>Conference</w:t>
      </w:r>
      <w:r w:rsidRPr="0013781C">
        <w:rPr>
          <w:rFonts w:ascii="Times New Roman" w:eastAsia="TimesNewRomanPSMT" w:hAnsi="Times New Roman" w:cs="Times New Roman"/>
          <w:sz w:val="20"/>
          <w:szCs w:val="20"/>
          <w:lang w:val="en-CA"/>
        </w:rPr>
        <w:t>, pp.285–295.</w:t>
      </w:r>
    </w:p>
    <w:p w14:paraId="4307EB83"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i/>
          <w:iCs/>
          <w:sz w:val="20"/>
          <w:szCs w:val="20"/>
          <w:lang w:val="en-CA"/>
        </w:rPr>
      </w:pPr>
    </w:p>
    <w:p w14:paraId="4B852DBB" w14:textId="12D3264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lastRenderedPageBreak/>
        <w:t xml:space="preserve">[18] </w:t>
      </w:r>
      <w:proofErr w:type="spellStart"/>
      <w:r w:rsidRPr="0013781C">
        <w:rPr>
          <w:rFonts w:ascii="Times New Roman" w:eastAsia="TimesNewRomanPSMT" w:hAnsi="Times New Roman" w:cs="Times New Roman"/>
          <w:sz w:val="20"/>
          <w:szCs w:val="20"/>
          <w:lang w:val="en-CA"/>
        </w:rPr>
        <w:t>Treerattnapitak</w:t>
      </w:r>
      <w:proofErr w:type="spellEnd"/>
      <w:r w:rsidRPr="0013781C">
        <w:rPr>
          <w:rFonts w:ascii="Times New Roman" w:eastAsia="TimesNewRomanPSMT" w:hAnsi="Times New Roman" w:cs="Times New Roman"/>
          <w:sz w:val="20"/>
          <w:szCs w:val="20"/>
          <w:lang w:val="en-CA"/>
        </w:rPr>
        <w:t xml:space="preserve">, K. and </w:t>
      </w:r>
      <w:proofErr w:type="spellStart"/>
      <w:r w:rsidRPr="0013781C">
        <w:rPr>
          <w:rFonts w:ascii="Times New Roman" w:eastAsia="TimesNewRomanPSMT" w:hAnsi="Times New Roman" w:cs="Times New Roman"/>
          <w:sz w:val="20"/>
          <w:szCs w:val="20"/>
          <w:lang w:val="en-CA"/>
        </w:rPr>
        <w:t>Juruskulchai</w:t>
      </w:r>
      <w:proofErr w:type="spellEnd"/>
      <w:r w:rsidRPr="0013781C">
        <w:rPr>
          <w:rFonts w:ascii="Times New Roman" w:eastAsia="TimesNewRomanPSMT" w:hAnsi="Times New Roman" w:cs="Times New Roman"/>
          <w:sz w:val="20"/>
          <w:szCs w:val="20"/>
          <w:lang w:val="en-CA"/>
        </w:rPr>
        <w:t>, C. (2009) ‘Items based fuzzy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c-mean clustering for collaborative filtering’, </w:t>
      </w:r>
      <w:r w:rsidRPr="0013781C">
        <w:rPr>
          <w:rFonts w:ascii="Times New Roman" w:eastAsia="TimesNewRomanPSMT" w:hAnsi="Times New Roman" w:cs="Times New Roman"/>
          <w:i/>
          <w:iCs/>
          <w:sz w:val="20"/>
          <w:szCs w:val="20"/>
          <w:lang w:val="en-CA"/>
        </w:rPr>
        <w:t>Information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Tech. J</w:t>
      </w:r>
      <w:r w:rsidRPr="0013781C">
        <w:rPr>
          <w:rFonts w:ascii="Times New Roman" w:eastAsia="TimesNewRomanPSMT" w:hAnsi="Times New Roman" w:cs="Times New Roman"/>
          <w:sz w:val="20"/>
          <w:szCs w:val="20"/>
          <w:lang w:val="en-CA"/>
        </w:rPr>
        <w:t>., Vol. 5, No. 10, pp.30–34.</w:t>
      </w:r>
    </w:p>
    <w:p w14:paraId="49713A34"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51151F0F" w14:textId="4BBA84BF"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[19] Pennock, D.M., Horvitz, E., Lawrence, S. and Giles, C.L. (2000)</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 filtering by personality diagnosis: a hybrid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memory and model-based approach’, </w:t>
      </w:r>
      <w:r w:rsidRPr="0013781C">
        <w:rPr>
          <w:rFonts w:ascii="Times New Roman" w:eastAsia="TimesNewRomanPSMT" w:hAnsi="Times New Roman" w:cs="Times New Roman"/>
          <w:i/>
          <w:iCs/>
          <w:sz w:val="20"/>
          <w:szCs w:val="20"/>
          <w:lang w:val="en-CA"/>
        </w:rPr>
        <w:t>Proc. 16th Conf.</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Uncertainty in Artificial Intelligence</w:t>
      </w:r>
      <w:r w:rsidRPr="0013781C">
        <w:rPr>
          <w:rFonts w:ascii="Times New Roman" w:eastAsia="TimesNewRomanPSMT" w:hAnsi="Times New Roman" w:cs="Times New Roman"/>
          <w:sz w:val="20"/>
          <w:szCs w:val="20"/>
          <w:lang w:val="en-CA"/>
        </w:rPr>
        <w:t>, pp.473–480.</w:t>
      </w:r>
    </w:p>
    <w:p w14:paraId="4D8371C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35367B3" w14:textId="5C089CF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[20] Chen, Y.H. and George, E.I. (1993) ‘A Bayesian model for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collaborative filtering’, </w:t>
      </w:r>
      <w:r w:rsidRPr="0013781C">
        <w:rPr>
          <w:rFonts w:ascii="Times New Roman" w:eastAsia="TimesNewRomanPSMT" w:hAnsi="Times New Roman" w:cs="Times New Roman"/>
          <w:i/>
          <w:iCs/>
          <w:sz w:val="20"/>
          <w:szCs w:val="20"/>
          <w:lang w:val="en-CA"/>
        </w:rPr>
        <w:t>Proc. 7th International Workshop 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Artificial</w:t>
      </w:r>
      <w:r w:rsidRPr="0013781C">
        <w:rPr>
          <w:rFonts w:ascii="Times New Roman" w:eastAsia="TimesNewRomanPSMT" w:hAnsi="Times New Roman" w:cs="Times New Roman"/>
          <w:sz w:val="20"/>
          <w:szCs w:val="20"/>
          <w:lang w:val="en-CA"/>
        </w:rPr>
        <w:t>.</w:t>
      </w:r>
    </w:p>
    <w:p w14:paraId="517B9C55"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3B5B3F97" w14:textId="6CE0EB16"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[21] Kim, T.H., Park, S.I. and Yang, S.B. (2008) ‘Improving prediction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quality in collaborative filtering based on clustering’, </w:t>
      </w:r>
      <w:r w:rsidRPr="0013781C">
        <w:rPr>
          <w:rFonts w:ascii="Times New Roman" w:eastAsia="TimesNewRomanPSMT" w:hAnsi="Times New Roman" w:cs="Times New Roman"/>
          <w:i/>
          <w:iCs/>
          <w:sz w:val="20"/>
          <w:szCs w:val="20"/>
          <w:lang w:val="en-CA"/>
        </w:rPr>
        <w:t>Proc.</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IEEE/WIC/ACM International Conference</w:t>
      </w:r>
      <w:r w:rsidRPr="0013781C">
        <w:rPr>
          <w:rFonts w:ascii="Times New Roman" w:eastAsia="TimesNewRomanPSMT" w:hAnsi="Times New Roman" w:cs="Times New Roman"/>
          <w:sz w:val="20"/>
          <w:szCs w:val="20"/>
          <w:lang w:val="en-CA"/>
        </w:rPr>
        <w:t>, pp.704–710.</w:t>
      </w:r>
    </w:p>
    <w:p w14:paraId="0BA78DE7"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59227C6" w14:textId="02948994"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[22] Tyagi, S. and Bharadwaj, K.K. (2012) ‘A hybrid recommender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system using rule-based and case-based reasoning’,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International Journal of Information and Electronics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Engineering</w:t>
      </w:r>
      <w:r w:rsidRPr="0013781C">
        <w:rPr>
          <w:rFonts w:ascii="Times New Roman" w:eastAsia="TimesNewRomanPSMT" w:hAnsi="Times New Roman" w:cs="Times New Roman"/>
          <w:sz w:val="20"/>
          <w:szCs w:val="20"/>
          <w:lang w:val="en-CA"/>
        </w:rPr>
        <w:t>, Vol. 2, No. 4, pp.586–590.</w:t>
      </w:r>
    </w:p>
    <w:p w14:paraId="176EA3E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7F9542C" w14:textId="3D27788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[23] </w:t>
      </w:r>
      <w:proofErr w:type="spellStart"/>
      <w:r w:rsidRPr="0013781C">
        <w:rPr>
          <w:rFonts w:ascii="Times New Roman" w:eastAsia="TimesNewRomanPSMT" w:hAnsi="Times New Roman" w:cs="Times New Roman"/>
          <w:sz w:val="20"/>
          <w:szCs w:val="20"/>
          <w:lang w:val="en-CA"/>
        </w:rPr>
        <w:t>Adomavicius</w:t>
      </w:r>
      <w:proofErr w:type="spellEnd"/>
      <w:r w:rsidRPr="0013781C">
        <w:rPr>
          <w:rFonts w:ascii="Times New Roman" w:eastAsia="TimesNewRomanPSMT" w:hAnsi="Times New Roman" w:cs="Times New Roman"/>
          <w:sz w:val="20"/>
          <w:szCs w:val="20"/>
          <w:lang w:val="en-CA"/>
        </w:rPr>
        <w:t xml:space="preserve">, G., </w:t>
      </w:r>
      <w:proofErr w:type="spellStart"/>
      <w:r w:rsidRPr="0013781C">
        <w:rPr>
          <w:rFonts w:ascii="Times New Roman" w:eastAsia="TimesNewRomanPSMT" w:hAnsi="Times New Roman" w:cs="Times New Roman"/>
          <w:sz w:val="20"/>
          <w:szCs w:val="20"/>
          <w:lang w:val="en-CA"/>
        </w:rPr>
        <w:t>Tuzhilin</w:t>
      </w:r>
      <w:proofErr w:type="spellEnd"/>
      <w:r w:rsidRPr="0013781C">
        <w:rPr>
          <w:rFonts w:ascii="Times New Roman" w:eastAsia="TimesNewRomanPSMT" w:hAnsi="Times New Roman" w:cs="Times New Roman"/>
          <w:sz w:val="20"/>
          <w:szCs w:val="20"/>
          <w:lang w:val="en-CA"/>
        </w:rPr>
        <w:t>, A. and Zheng, R. (2011) ‘REQUEST: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a query language for customizing recommendations’,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Information System Research</w:t>
      </w:r>
      <w:r w:rsidRPr="0013781C">
        <w:rPr>
          <w:rFonts w:ascii="Times New Roman" w:eastAsia="TimesNewRomanPSMT" w:hAnsi="Times New Roman" w:cs="Times New Roman"/>
          <w:sz w:val="20"/>
          <w:szCs w:val="20"/>
          <w:lang w:val="en-CA"/>
        </w:rPr>
        <w:t>, Vol. 22, No. 1, pp.99–117.</w:t>
      </w:r>
    </w:p>
    <w:p w14:paraId="2E48A5F2"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38B8BD0" w14:textId="06B46658"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[24] Anand, D. and Bharadwaj, K.K. (2011) ‘Utilizing various sparsity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measures for enhancing accuracy of collaborative</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recommender systems based on local and global similarities’,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Expert Syst. Appl.</w:t>
      </w:r>
      <w:r w:rsidRPr="0013781C">
        <w:rPr>
          <w:rFonts w:ascii="Times New Roman" w:eastAsia="TimesNewRomanPSMT" w:hAnsi="Times New Roman" w:cs="Times New Roman"/>
          <w:sz w:val="20"/>
          <w:szCs w:val="20"/>
          <w:lang w:val="en-CA"/>
        </w:rPr>
        <w:t>, Vol. 38, No. 5, pp.5101–5109.</w:t>
      </w:r>
    </w:p>
    <w:p w14:paraId="51C6F68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C893FC9" w14:textId="14EC509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[25] </w:t>
      </w:r>
      <w:proofErr w:type="spellStart"/>
      <w:r w:rsidR="0013781C" w:rsidRPr="0013781C">
        <w:rPr>
          <w:rFonts w:ascii="Times New Roman" w:eastAsia="TimesNewRomanPSMT" w:hAnsi="Times New Roman" w:cs="Times New Roman"/>
          <w:sz w:val="20"/>
          <w:szCs w:val="20"/>
          <w:lang w:val="en-CA"/>
        </w:rPr>
        <w:t>Bergholz</w:t>
      </w:r>
      <w:proofErr w:type="spellEnd"/>
      <w:r w:rsidR="0013781C" w:rsidRPr="0013781C">
        <w:rPr>
          <w:rFonts w:ascii="Times New Roman" w:eastAsia="TimesNewRomanPSMT" w:hAnsi="Times New Roman" w:cs="Times New Roman"/>
          <w:sz w:val="20"/>
          <w:szCs w:val="20"/>
          <w:lang w:val="en-CA"/>
        </w:rPr>
        <w:t>, A. (2003) ‘Coping with sparsity in a recommender</w:t>
      </w:r>
      <w:r w:rsidR="0013781C">
        <w:rPr>
          <w:rFonts w:ascii="Times New Roman" w:eastAsia="TimesNewRomanPSMT" w:hAnsi="Times New Roman" w:cs="Times New Roman"/>
          <w:sz w:val="20"/>
          <w:szCs w:val="20"/>
          <w:lang w:val="en-CA"/>
        </w:rPr>
        <w:t xml:space="preserve"> </w:t>
      </w:r>
      <w:r w:rsidR="0013781C" w:rsidRPr="0013781C">
        <w:rPr>
          <w:rFonts w:ascii="Times New Roman" w:eastAsia="TimesNewRomanPSMT" w:hAnsi="Times New Roman" w:cs="Times New Roman"/>
          <w:sz w:val="20"/>
          <w:szCs w:val="20"/>
          <w:lang w:val="en-CA"/>
        </w:rPr>
        <w:t xml:space="preserve">system’, </w:t>
      </w:r>
      <w:r w:rsidR="0013781C" w:rsidRPr="0013781C">
        <w:rPr>
          <w:rFonts w:ascii="Times New Roman" w:eastAsia="TimesNewRomanPSMT" w:hAnsi="Times New Roman" w:cs="Times New Roman"/>
          <w:i/>
          <w:iCs/>
          <w:sz w:val="20"/>
          <w:szCs w:val="20"/>
          <w:lang w:val="en-CA"/>
        </w:rPr>
        <w:t xml:space="preserve">Lecture Notes </w:t>
      </w:r>
      <w:proofErr w:type="spellStart"/>
      <w:r w:rsidR="0013781C" w:rsidRPr="0013781C">
        <w:rPr>
          <w:rFonts w:ascii="Times New Roman" w:eastAsia="TimesNewRomanPSMT" w:hAnsi="Times New Roman" w:cs="Times New Roman"/>
          <w:i/>
          <w:iCs/>
          <w:sz w:val="20"/>
          <w:szCs w:val="20"/>
          <w:lang w:val="en-CA"/>
        </w:rPr>
        <w:t>Comput</w:t>
      </w:r>
      <w:proofErr w:type="spellEnd"/>
      <w:r w:rsidR="0013781C" w:rsidRPr="0013781C">
        <w:rPr>
          <w:rFonts w:ascii="Times New Roman" w:eastAsia="TimesNewRomanPSMT" w:hAnsi="Times New Roman" w:cs="Times New Roman"/>
          <w:i/>
          <w:iCs/>
          <w:sz w:val="20"/>
          <w:szCs w:val="20"/>
          <w:lang w:val="en-CA"/>
        </w:rPr>
        <w:t>. Sci</w:t>
      </w:r>
      <w:r w:rsidR="0013781C" w:rsidRPr="0013781C">
        <w:rPr>
          <w:rFonts w:ascii="Times New Roman" w:eastAsia="TimesNewRomanPSMT" w:hAnsi="Times New Roman" w:cs="Times New Roman"/>
          <w:sz w:val="20"/>
          <w:szCs w:val="20"/>
          <w:lang w:val="en-CA"/>
        </w:rPr>
        <w:t>., Vol. 2703, pp.86–99.</w:t>
      </w:r>
    </w:p>
    <w:p w14:paraId="48DD7FD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0A6F261D" w14:textId="24D25FA5" w:rsid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[26] Hyung, J.A. (2008) ‘A new similarity measure for collaborative</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filtering to alleviate the new user </w:t>
      </w:r>
      <w:proofErr w:type="spellStart"/>
      <w:r w:rsidRPr="0013781C">
        <w:rPr>
          <w:rFonts w:ascii="Times New Roman" w:eastAsia="TimesNewRomanPSMT" w:hAnsi="Times New Roman" w:cs="Times New Roman"/>
          <w:sz w:val="20"/>
          <w:szCs w:val="20"/>
          <w:lang w:val="en-CA"/>
        </w:rPr>
        <w:t>coldstarting</w:t>
      </w:r>
      <w:proofErr w:type="spellEnd"/>
      <w:r w:rsidRPr="0013781C">
        <w:rPr>
          <w:rFonts w:ascii="Times New Roman" w:eastAsia="TimesNewRomanPSMT" w:hAnsi="Times New Roman" w:cs="Times New Roman"/>
          <w:sz w:val="20"/>
          <w:szCs w:val="20"/>
          <w:lang w:val="en-CA"/>
        </w:rPr>
        <w:t xml:space="preserve"> problem’,</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 xml:space="preserve">Information Sciences: </w:t>
      </w:r>
      <w:proofErr w:type="gramStart"/>
      <w:r w:rsidRPr="0013781C">
        <w:rPr>
          <w:rFonts w:ascii="Times New Roman" w:eastAsia="TimesNewRomanPSMT" w:hAnsi="Times New Roman" w:cs="Times New Roman"/>
          <w:i/>
          <w:iCs/>
          <w:sz w:val="20"/>
          <w:szCs w:val="20"/>
          <w:lang w:val="en-CA"/>
        </w:rPr>
        <w:t>an</w:t>
      </w:r>
      <w:proofErr w:type="gramEnd"/>
      <w:r w:rsidRPr="0013781C">
        <w:rPr>
          <w:rFonts w:ascii="Times New Roman" w:eastAsia="TimesNewRomanPSMT" w:hAnsi="Times New Roman" w:cs="Times New Roman"/>
          <w:i/>
          <w:iCs/>
          <w:sz w:val="20"/>
          <w:szCs w:val="20"/>
          <w:lang w:val="en-CA"/>
        </w:rPr>
        <w:t xml:space="preserve"> International Journal</w:t>
      </w:r>
      <w:r w:rsidRPr="0013781C">
        <w:rPr>
          <w:rFonts w:ascii="Times New Roman" w:eastAsia="TimesNewRomanPSMT" w:hAnsi="Times New Roman" w:cs="Times New Roman"/>
          <w:sz w:val="20"/>
          <w:szCs w:val="20"/>
          <w:lang w:val="en-CA"/>
        </w:rPr>
        <w:t>, January,</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178, No. 1, pp.37–51.</w:t>
      </w:r>
    </w:p>
    <w:p w14:paraId="35ABF5A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0DACCB78" w14:textId="3FCAE9F1" w:rsidR="0013781C" w:rsidRDefault="0013781C" w:rsidP="0013781C">
      <w:pPr>
        <w:pStyle w:val="Default"/>
        <w:rPr>
          <w:sz w:val="20"/>
          <w:szCs w:val="20"/>
        </w:rPr>
      </w:pPr>
      <w:r w:rsidRPr="0013781C">
        <w:rPr>
          <w:rFonts w:eastAsia="TimesNewRomanPSMT"/>
          <w:sz w:val="20"/>
          <w:szCs w:val="20"/>
        </w:rPr>
        <w:t xml:space="preserve">[27] </w:t>
      </w:r>
      <w:r w:rsidRPr="0013781C">
        <w:rPr>
          <w:sz w:val="20"/>
          <w:szCs w:val="20"/>
        </w:rPr>
        <w:t xml:space="preserve">Gong, S. (2010). A collaborative filtering recommendation algorithm based on user clustering and item clustering. Journal of Software, 5(7), 745-752. </w:t>
      </w:r>
    </w:p>
    <w:p w14:paraId="667DA215" w14:textId="77777777" w:rsidR="0013781C" w:rsidRPr="0013781C" w:rsidRDefault="0013781C" w:rsidP="0013781C">
      <w:pPr>
        <w:pStyle w:val="Default"/>
        <w:rPr>
          <w:sz w:val="20"/>
          <w:szCs w:val="20"/>
        </w:rPr>
      </w:pPr>
    </w:p>
    <w:p w14:paraId="35F41E9C" w14:textId="7037FD81" w:rsidR="0013781C" w:rsidRDefault="0013781C" w:rsidP="0013781C">
      <w:pPr>
        <w:pStyle w:val="Default"/>
        <w:rPr>
          <w:sz w:val="20"/>
          <w:szCs w:val="20"/>
        </w:rPr>
      </w:pPr>
      <w:r w:rsidRPr="0013781C">
        <w:rPr>
          <w:sz w:val="20"/>
          <w:szCs w:val="20"/>
        </w:rPr>
        <w:t xml:space="preserve">[28] </w:t>
      </w:r>
      <w:proofErr w:type="spellStart"/>
      <w:r w:rsidRPr="0013781C">
        <w:rPr>
          <w:sz w:val="20"/>
          <w:szCs w:val="20"/>
        </w:rPr>
        <w:t>Puntheeranurak</w:t>
      </w:r>
      <w:proofErr w:type="spellEnd"/>
      <w:r w:rsidRPr="0013781C">
        <w:rPr>
          <w:sz w:val="20"/>
          <w:szCs w:val="20"/>
        </w:rPr>
        <w:t xml:space="preserve">, S., &amp; </w:t>
      </w:r>
      <w:proofErr w:type="spellStart"/>
      <w:r w:rsidRPr="0013781C">
        <w:rPr>
          <w:sz w:val="20"/>
          <w:szCs w:val="20"/>
        </w:rPr>
        <w:t>Chaiwitooanukool</w:t>
      </w:r>
      <w:proofErr w:type="spellEnd"/>
      <w:r w:rsidRPr="0013781C">
        <w:rPr>
          <w:sz w:val="20"/>
          <w:szCs w:val="20"/>
        </w:rPr>
        <w:t xml:space="preserve">, T. (2011, July). An Item-based collaborative filtering method using Item-based hybrid similarity. In Software Engineering and Service Science (ICSESS), 2011 IEEE 2nd International Conference on (pp. 469-472). IEEE. </w:t>
      </w:r>
    </w:p>
    <w:p w14:paraId="2F0533CD" w14:textId="77777777" w:rsidR="0013781C" w:rsidRPr="0013781C" w:rsidRDefault="0013781C" w:rsidP="0013781C">
      <w:pPr>
        <w:pStyle w:val="Default"/>
        <w:rPr>
          <w:sz w:val="20"/>
          <w:szCs w:val="20"/>
        </w:rPr>
      </w:pPr>
    </w:p>
    <w:p w14:paraId="5E8C513B" w14:textId="3A4986E2" w:rsidR="0013781C" w:rsidRPr="0013781C" w:rsidRDefault="0013781C" w:rsidP="0013781C">
      <w:pPr>
        <w:pStyle w:val="Default"/>
        <w:rPr>
          <w:sz w:val="20"/>
          <w:szCs w:val="20"/>
        </w:rPr>
      </w:pPr>
      <w:r w:rsidRPr="0013781C">
        <w:rPr>
          <w:sz w:val="20"/>
          <w:szCs w:val="20"/>
        </w:rPr>
        <w:t xml:space="preserve">[29] Sun, D., Luo, Z., &amp; Zhang, F. (2011, October). A novel approach for collaborative filtering to alleviate the new item cold-start problem. In Communications and Information Technologies (ISCIT), 2011 11th International Symposium on (pp. 402-406). IEEE. </w:t>
      </w:r>
    </w:p>
    <w:p w14:paraId="7D9B271A" w14:textId="48153041" w:rsidR="0013781C" w:rsidRPr="00015F6D" w:rsidRDefault="0013781C" w:rsidP="0013781C">
      <w:pPr>
        <w:spacing w:line="240" w:lineRule="auto"/>
        <w:rPr>
          <w:rFonts w:ascii="Times New Roman" w:hAnsi="Times New Roman" w:cs="Times New Roman"/>
          <w:sz w:val="20"/>
          <w:szCs w:val="20"/>
        </w:rPr>
      </w:pPr>
    </w:p>
    <w:sectPr w:rsidR="0013781C" w:rsidRPr="00015F6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DCFFD" w14:textId="77777777" w:rsidR="00624802" w:rsidRDefault="00624802" w:rsidP="00EA3E72">
      <w:pPr>
        <w:spacing w:after="0" w:line="240" w:lineRule="auto"/>
      </w:pPr>
      <w:r>
        <w:separator/>
      </w:r>
    </w:p>
  </w:endnote>
  <w:endnote w:type="continuationSeparator" w:id="0">
    <w:p w14:paraId="2C342A5C" w14:textId="77777777" w:rsidR="00624802" w:rsidRDefault="00624802" w:rsidP="00EA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MR17">
    <w:altName w:val="Calibri"/>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E844F" w14:textId="77777777" w:rsidR="00624802" w:rsidRDefault="00624802" w:rsidP="00EA3E72">
      <w:pPr>
        <w:spacing w:after="0" w:line="240" w:lineRule="auto"/>
      </w:pPr>
      <w:r>
        <w:separator/>
      </w:r>
    </w:p>
  </w:footnote>
  <w:footnote w:type="continuationSeparator" w:id="0">
    <w:p w14:paraId="49E71E18" w14:textId="77777777" w:rsidR="00624802" w:rsidRDefault="00624802" w:rsidP="00EA3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CA769" w14:textId="18D59E4E" w:rsidR="0052001A" w:rsidRDefault="0052001A" w:rsidP="00EA3E72">
    <w:pPr>
      <w:pStyle w:val="Header"/>
    </w:pPr>
    <w:r>
      <w:t>Shahin Ahmed</w:t>
    </w:r>
  </w:p>
  <w:p w14:paraId="04633412" w14:textId="6C0035C3" w:rsidR="0052001A" w:rsidRDefault="0052001A">
    <w:pPr>
      <w:pStyle w:val="Header"/>
    </w:pPr>
    <w:r>
      <w:t>Student # 500995601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1348E"/>
    <w:multiLevelType w:val="hybridMultilevel"/>
    <w:tmpl w:val="B9AA3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15F6D"/>
    <w:rsid w:val="00043617"/>
    <w:rsid w:val="000B14CE"/>
    <w:rsid w:val="000B27C8"/>
    <w:rsid w:val="000C5080"/>
    <w:rsid w:val="000E775B"/>
    <w:rsid w:val="00112AFB"/>
    <w:rsid w:val="00125BBA"/>
    <w:rsid w:val="00126197"/>
    <w:rsid w:val="0013781C"/>
    <w:rsid w:val="00142295"/>
    <w:rsid w:val="00193A91"/>
    <w:rsid w:val="00237430"/>
    <w:rsid w:val="00287475"/>
    <w:rsid w:val="002B086D"/>
    <w:rsid w:val="002D737B"/>
    <w:rsid w:val="002F6449"/>
    <w:rsid w:val="00331C15"/>
    <w:rsid w:val="003468C3"/>
    <w:rsid w:val="00353A19"/>
    <w:rsid w:val="003B0D00"/>
    <w:rsid w:val="003C6CE3"/>
    <w:rsid w:val="003D4C52"/>
    <w:rsid w:val="003F6661"/>
    <w:rsid w:val="00403844"/>
    <w:rsid w:val="0048003C"/>
    <w:rsid w:val="004911EE"/>
    <w:rsid w:val="004B7996"/>
    <w:rsid w:val="004D65DE"/>
    <w:rsid w:val="0052001A"/>
    <w:rsid w:val="00531DBF"/>
    <w:rsid w:val="00537E17"/>
    <w:rsid w:val="0055603D"/>
    <w:rsid w:val="00591E7B"/>
    <w:rsid w:val="005C2D3A"/>
    <w:rsid w:val="005D6C11"/>
    <w:rsid w:val="005F6A4A"/>
    <w:rsid w:val="00624802"/>
    <w:rsid w:val="00630232"/>
    <w:rsid w:val="00641693"/>
    <w:rsid w:val="00655517"/>
    <w:rsid w:val="00657ED9"/>
    <w:rsid w:val="006B7B1E"/>
    <w:rsid w:val="006C6D40"/>
    <w:rsid w:val="0070787D"/>
    <w:rsid w:val="0077115B"/>
    <w:rsid w:val="007831B8"/>
    <w:rsid w:val="00786AF3"/>
    <w:rsid w:val="00791951"/>
    <w:rsid w:val="00794718"/>
    <w:rsid w:val="007C637A"/>
    <w:rsid w:val="007E4CBD"/>
    <w:rsid w:val="007E66DA"/>
    <w:rsid w:val="007F4DE8"/>
    <w:rsid w:val="00813378"/>
    <w:rsid w:val="00852881"/>
    <w:rsid w:val="00881C19"/>
    <w:rsid w:val="00893004"/>
    <w:rsid w:val="008F256E"/>
    <w:rsid w:val="009A3CEE"/>
    <w:rsid w:val="00A06987"/>
    <w:rsid w:val="00A20671"/>
    <w:rsid w:val="00A26D18"/>
    <w:rsid w:val="00A51E92"/>
    <w:rsid w:val="00AC2C87"/>
    <w:rsid w:val="00AD5298"/>
    <w:rsid w:val="00AE1A0D"/>
    <w:rsid w:val="00B24A88"/>
    <w:rsid w:val="00BC1794"/>
    <w:rsid w:val="00BE5A3E"/>
    <w:rsid w:val="00C15465"/>
    <w:rsid w:val="00C33487"/>
    <w:rsid w:val="00C55FD5"/>
    <w:rsid w:val="00C81200"/>
    <w:rsid w:val="00CB55DF"/>
    <w:rsid w:val="00CC2E8B"/>
    <w:rsid w:val="00CC70B6"/>
    <w:rsid w:val="00D35C5F"/>
    <w:rsid w:val="00D7029E"/>
    <w:rsid w:val="00D9252C"/>
    <w:rsid w:val="00D92DAD"/>
    <w:rsid w:val="00DB5D3A"/>
    <w:rsid w:val="00DD1920"/>
    <w:rsid w:val="00E561E5"/>
    <w:rsid w:val="00E64340"/>
    <w:rsid w:val="00EA2CB1"/>
    <w:rsid w:val="00EA3E72"/>
    <w:rsid w:val="00ED2EF2"/>
    <w:rsid w:val="00F20E4C"/>
    <w:rsid w:val="00F40553"/>
    <w:rsid w:val="00F778C0"/>
    <w:rsid w:val="00FA1C23"/>
    <w:rsid w:val="00FB76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EA3E72"/>
    <w:rPr>
      <w:color w:val="0000FF" w:themeColor="hyperlink"/>
      <w:u w:val="single"/>
    </w:rPr>
  </w:style>
  <w:style w:type="paragraph" w:styleId="ListParagraph">
    <w:name w:val="List Paragraph"/>
    <w:basedOn w:val="Normal"/>
    <w:uiPriority w:val="34"/>
    <w:qFormat/>
    <w:rsid w:val="00EA3E72"/>
    <w:pPr>
      <w:ind w:left="720"/>
      <w:contextualSpacing/>
    </w:pPr>
    <w:rPr>
      <w:lang w:val="en-CA"/>
    </w:rPr>
  </w:style>
  <w:style w:type="paragraph" w:styleId="Header">
    <w:name w:val="header"/>
    <w:basedOn w:val="Normal"/>
    <w:link w:val="HeaderChar"/>
    <w:uiPriority w:val="99"/>
    <w:unhideWhenUsed/>
    <w:rsid w:val="00EA3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E72"/>
  </w:style>
  <w:style w:type="paragraph" w:styleId="Footer">
    <w:name w:val="footer"/>
    <w:basedOn w:val="Normal"/>
    <w:link w:val="FooterChar"/>
    <w:uiPriority w:val="99"/>
    <w:unhideWhenUsed/>
    <w:rsid w:val="00EA3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E72"/>
  </w:style>
  <w:style w:type="paragraph" w:customStyle="1" w:styleId="Default">
    <w:name w:val="Default"/>
    <w:rsid w:val="00A20671"/>
    <w:pPr>
      <w:autoSpaceDE w:val="0"/>
      <w:autoSpaceDN w:val="0"/>
      <w:adjustRightInd w:val="0"/>
      <w:spacing w:after="0" w:line="240" w:lineRule="auto"/>
    </w:pPr>
    <w:rPr>
      <w:rFonts w:ascii="Times New Roman" w:hAnsi="Times New Roman" w:cs="Times New Roman"/>
      <w:color w:val="000000"/>
      <w:sz w:val="24"/>
      <w:szCs w:val="24"/>
      <w:lang w:val="en-CA"/>
    </w:rPr>
  </w:style>
  <w:style w:type="table" w:styleId="TableGrid">
    <w:name w:val="Table Grid"/>
    <w:basedOn w:val="TableNormal"/>
    <w:uiPriority w:val="59"/>
    <w:rsid w:val="00BC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D737B"/>
    <w:rPr>
      <w:rFonts w:ascii="Courier New" w:eastAsia="Times New Roman" w:hAnsi="Courier New" w:cs="Courier New"/>
      <w:sz w:val="20"/>
      <w:szCs w:val="20"/>
    </w:rPr>
  </w:style>
  <w:style w:type="paragraph" w:styleId="NormalWeb">
    <w:name w:val="Normal (Web)"/>
    <w:basedOn w:val="Normal"/>
    <w:uiPriority w:val="99"/>
    <w:unhideWhenUsed/>
    <w:rsid w:val="0012619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3D4C52"/>
    <w:rPr>
      <w:color w:val="605E5C"/>
      <w:shd w:val="clear" w:color="auto" w:fill="E1DFDD"/>
    </w:rPr>
  </w:style>
  <w:style w:type="character" w:styleId="FollowedHyperlink">
    <w:name w:val="FollowedHyperlink"/>
    <w:basedOn w:val="DefaultParagraphFont"/>
    <w:uiPriority w:val="99"/>
    <w:semiHidden/>
    <w:unhideWhenUsed/>
    <w:rsid w:val="003D4C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598139">
      <w:bodyDiv w:val="1"/>
      <w:marLeft w:val="0"/>
      <w:marRight w:val="0"/>
      <w:marTop w:val="0"/>
      <w:marBottom w:val="0"/>
      <w:divBdr>
        <w:top w:val="none" w:sz="0" w:space="0" w:color="auto"/>
        <w:left w:val="none" w:sz="0" w:space="0" w:color="auto"/>
        <w:bottom w:val="none" w:sz="0" w:space="0" w:color="auto"/>
        <w:right w:val="none" w:sz="0" w:space="0" w:color="auto"/>
      </w:divBdr>
    </w:div>
    <w:div w:id="17848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grouplens.org/datasets/movielens/ml-latest-small.zip" TargetMode="Externa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les.grouplens.org/datasets/movielens/ml-latest-small.zip"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interactive/2020/04/07/technology/coronavirus-internet-use.html"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www.forbes.com/sites/markbeech/2020/03/25/covid-19-pushes-up-internet-use-70-streaming-more-than-12-first-figures-reveal/#56235ead310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hmed07/capstone-project-recommendation-syste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pPr algn="ctr"/>
          <a:r>
            <a:rPr lang="en-US" sz="1200"/>
            <a:t>Load the dataset</a:t>
          </a:r>
        </a:p>
      </dgm:t>
    </dgm:pt>
    <dgm:pt modelId="{86EF77BC-6B24-488F-9415-D6CBFCF29BE9}" type="parTrans" cxnId="{0E1A332F-81A8-4D00-8B8F-91905892C302}">
      <dgm:prSet/>
      <dgm:spPr/>
      <dgm:t>
        <a:bodyPr/>
        <a:lstStyle/>
        <a:p>
          <a:pPr algn="ctr"/>
          <a:endParaRPr lang="en-US"/>
        </a:p>
      </dgm:t>
    </dgm:pt>
    <dgm:pt modelId="{F86432C1-550A-4D90-AB1E-48F467DF4FC2}" type="sibTrans" cxnId="{0E1A332F-81A8-4D00-8B8F-91905892C302}">
      <dgm:prSet/>
      <dgm:spPr/>
      <dgm:t>
        <a:bodyPr/>
        <a:lstStyle/>
        <a:p>
          <a:pPr algn="ctr"/>
          <a:endParaRPr lang="en-US"/>
        </a:p>
      </dgm:t>
    </dgm:pt>
    <dgm:pt modelId="{E909710A-7E79-4607-A504-270FF0602216}">
      <dgm:prSet phldrT="[Text]" custT="1"/>
      <dgm:spPr/>
      <dgm:t>
        <a:bodyPr/>
        <a:lstStyle/>
        <a:p>
          <a:pPr algn="ctr"/>
          <a:r>
            <a:rPr lang="en-US" sz="1200"/>
            <a:t>Data preparation and cleaning</a:t>
          </a:r>
        </a:p>
      </dgm:t>
    </dgm:pt>
    <dgm:pt modelId="{2F1B259E-F231-460C-9B4B-33D5B80ED712}" type="parTrans" cxnId="{01086AFB-2431-4DB9-A36B-1DEF96EEAC03}">
      <dgm:prSet/>
      <dgm:spPr/>
      <dgm:t>
        <a:bodyPr/>
        <a:lstStyle/>
        <a:p>
          <a:pPr algn="ctr"/>
          <a:endParaRPr lang="en-US"/>
        </a:p>
      </dgm:t>
    </dgm:pt>
    <dgm:pt modelId="{92D5A648-23B8-43BE-93DA-9500AFD06D2D}" type="sibTrans" cxnId="{01086AFB-2431-4DB9-A36B-1DEF96EEAC03}">
      <dgm:prSet/>
      <dgm:spPr/>
      <dgm:t>
        <a:bodyPr/>
        <a:lstStyle/>
        <a:p>
          <a:pPr algn="ctr"/>
          <a:endParaRPr lang="en-US"/>
        </a:p>
      </dgm:t>
    </dgm:pt>
    <dgm:pt modelId="{2F905417-9D4F-4324-82AE-9251B31A2C80}">
      <dgm:prSet phldrT="[Text]" custT="1"/>
      <dgm:spPr/>
      <dgm:t>
        <a:bodyPr/>
        <a:lstStyle/>
        <a:p>
          <a:pPr algn="ctr"/>
          <a:r>
            <a:rPr lang="en-US" sz="1200"/>
            <a:t>Data exploration and visualization</a:t>
          </a:r>
        </a:p>
      </dgm:t>
    </dgm:pt>
    <dgm:pt modelId="{59178DAE-D6E6-48D5-9552-4D493CBA4170}" type="parTrans" cxnId="{AD60134C-9241-4220-BE4B-27D9CBB9FB95}">
      <dgm:prSet/>
      <dgm:spPr/>
      <dgm:t>
        <a:bodyPr/>
        <a:lstStyle/>
        <a:p>
          <a:pPr algn="ctr"/>
          <a:endParaRPr lang="en-US"/>
        </a:p>
      </dgm:t>
    </dgm:pt>
    <dgm:pt modelId="{20F01C81-0BEA-4495-8251-72A121761E2D}" type="sibTrans" cxnId="{AD60134C-9241-4220-BE4B-27D9CBB9FB95}">
      <dgm:prSet/>
      <dgm:spPr/>
      <dgm:t>
        <a:bodyPr/>
        <a:lstStyle/>
        <a:p>
          <a:pPr algn="ctr"/>
          <a:endParaRPr lang="en-US"/>
        </a:p>
      </dgm:t>
    </dgm:pt>
    <dgm:pt modelId="{0FD7AB53-9659-45A8-9634-02A6D0531F7E}">
      <dgm:prSet phldrT="[Text]" custT="1"/>
      <dgm:spPr/>
      <dgm:t>
        <a:bodyPr/>
        <a:lstStyle/>
        <a:p>
          <a:pPr algn="ctr"/>
          <a:r>
            <a:rPr lang="en-US" sz="1200"/>
            <a:t>Data analysis and modeling</a:t>
          </a:r>
        </a:p>
      </dgm:t>
    </dgm:pt>
    <dgm:pt modelId="{59644803-8B49-4B71-AF7A-771A8C97FEAF}" type="parTrans" cxnId="{F565F808-EA66-4F7E-AD25-FDD495BDCED8}">
      <dgm:prSet/>
      <dgm:spPr/>
      <dgm:t>
        <a:bodyPr/>
        <a:lstStyle/>
        <a:p>
          <a:pPr algn="ctr"/>
          <a:endParaRPr lang="en-US"/>
        </a:p>
      </dgm:t>
    </dgm:pt>
    <dgm:pt modelId="{839FC136-52E9-404B-A303-867301C0C9F5}" type="sibTrans" cxnId="{F565F808-EA66-4F7E-AD25-FDD495BDCED8}">
      <dgm:prSet/>
      <dgm:spPr/>
      <dgm:t>
        <a:bodyPr/>
        <a:lstStyle/>
        <a:p>
          <a:pPr algn="ctr"/>
          <a:endParaRPr lang="en-US"/>
        </a:p>
      </dgm:t>
    </dgm:pt>
    <dgm:pt modelId="{469E4BD8-8A46-4045-A001-F8C4A6ADD7E9}">
      <dgm:prSet phldrT="[Text]" custT="1"/>
      <dgm:spPr/>
      <dgm:t>
        <a:bodyPr/>
        <a:lstStyle/>
        <a:p>
          <a:pPr algn="ctr"/>
          <a:r>
            <a:rPr lang="en-CA" sz="1200" b="0"/>
            <a:t>Comparing the Collaborative Filtering Models</a:t>
          </a:r>
          <a:endParaRPr lang="en-US" sz="1200"/>
        </a:p>
      </dgm:t>
    </dgm:pt>
    <dgm:pt modelId="{D6F88B49-6B51-4629-ADFB-A8C622B3F86A}" type="parTrans" cxnId="{A50F1694-7EB2-4BE2-81C8-3EC0F920F578}">
      <dgm:prSet/>
      <dgm:spPr/>
      <dgm:t>
        <a:bodyPr/>
        <a:lstStyle/>
        <a:p>
          <a:endParaRPr lang="en-CA"/>
        </a:p>
      </dgm:t>
    </dgm:pt>
    <dgm:pt modelId="{5B52C325-E7D5-4585-98D9-FD4CC4E2F3ED}" type="sibTrans" cxnId="{A50F1694-7EB2-4BE2-81C8-3EC0F920F578}">
      <dgm:prSet/>
      <dgm:spPr/>
      <dgm:t>
        <a:bodyPr/>
        <a:lstStyle/>
        <a:p>
          <a:endParaRPr lang="en-CA"/>
        </a:p>
      </dgm:t>
    </dgm:pt>
    <dgm:pt modelId="{EA5E763F-CDFD-46BF-951A-808D85C8193A}">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Minimum Thresholds</a:t>
          </a:r>
          <a:endParaRPr lang="en-US" sz="1200"/>
        </a:p>
      </dgm:t>
    </dgm:pt>
    <dgm:pt modelId="{7B11539D-37AB-4D93-84D8-6450C9F27EA7}" type="parTrans" cxnId="{9D2EA911-7339-4C1B-A32A-FAAE44C1207A}">
      <dgm:prSet/>
      <dgm:spPr/>
      <dgm:t>
        <a:bodyPr/>
        <a:lstStyle/>
        <a:p>
          <a:endParaRPr lang="en-CA"/>
        </a:p>
      </dgm:t>
    </dgm:pt>
    <dgm:pt modelId="{5EA46894-0A83-400D-A2D6-BD5FA02B9AF8}" type="sibTrans" cxnId="{9D2EA911-7339-4C1B-A32A-FAAE44C1207A}">
      <dgm:prSet/>
      <dgm:spPr/>
      <dgm:t>
        <a:bodyPr/>
        <a:lstStyle/>
        <a:p>
          <a:endParaRPr lang="en-CA"/>
        </a:p>
      </dgm:t>
    </dgm:pt>
    <dgm:pt modelId="{87AC2FED-E5B5-441B-90B1-C5FDD40D2245}">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Normalizing the data</a:t>
          </a:r>
          <a:endParaRPr lang="en-US" sz="1200"/>
        </a:p>
      </dgm:t>
    </dgm:pt>
    <dgm:pt modelId="{0290EC42-A2CA-4917-8CC5-CD4BAC42B702}" type="parTrans" cxnId="{439DF71D-BDD0-4BCF-91D9-6C237ED6BB1E}">
      <dgm:prSet/>
      <dgm:spPr/>
      <dgm:t>
        <a:bodyPr/>
        <a:lstStyle/>
        <a:p>
          <a:endParaRPr lang="en-CA"/>
        </a:p>
      </dgm:t>
    </dgm:pt>
    <dgm:pt modelId="{0810978D-C983-47FE-9DDA-29B4FD07FD88}" type="sibTrans" cxnId="{439DF71D-BDD0-4BCF-91D9-6C237ED6BB1E}">
      <dgm:prSet/>
      <dgm:spPr/>
      <dgm:t>
        <a:bodyPr/>
        <a:lstStyle/>
        <a:p>
          <a:endParaRPr lang="en-CA"/>
        </a:p>
      </dgm:t>
    </dgm:pt>
    <dgm:pt modelId="{31A1909B-35DC-4B02-853D-CE189598EE2F}">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Splitting data for test and train</a:t>
          </a:r>
          <a:endParaRPr lang="en-US" sz="1200"/>
        </a:p>
      </dgm:t>
    </dgm:pt>
    <dgm:pt modelId="{16DDDCC0-5BDF-47A0-9318-046928BDAA13}" type="parTrans" cxnId="{F7B755AC-2BCC-4D04-8932-DBA34BCB62C2}">
      <dgm:prSet/>
      <dgm:spPr/>
      <dgm:t>
        <a:bodyPr/>
        <a:lstStyle/>
        <a:p>
          <a:endParaRPr lang="en-CA"/>
        </a:p>
      </dgm:t>
    </dgm:pt>
    <dgm:pt modelId="{6E9E825E-31DD-4833-8223-222E33DF2B15}" type="sibTrans" cxnId="{F7B755AC-2BCC-4D04-8932-DBA34BCB62C2}">
      <dgm:prSet/>
      <dgm:spPr/>
      <dgm:t>
        <a:bodyPr/>
        <a:lstStyle/>
        <a:p>
          <a:endParaRPr lang="en-CA"/>
        </a:p>
      </dgm:t>
    </dgm:pt>
    <dgm:pt modelId="{02FE1463-7E99-4D31-A12C-CD0E1655A6B2}" type="pres">
      <dgm:prSet presAssocID="{9F8873B5-0A23-4B7F-AD20-589AF1D0E1D0}" presName="rootnode" presStyleCnt="0">
        <dgm:presLayoutVars>
          <dgm:chMax/>
          <dgm:chPref/>
          <dgm:dir/>
          <dgm:animLvl val="lvl"/>
        </dgm:presLayoutVars>
      </dgm:prSet>
      <dgm:spPr/>
    </dgm:pt>
    <dgm:pt modelId="{BC5F5E7A-B601-46EB-87FF-C18515C59695}" type="pres">
      <dgm:prSet presAssocID="{55DD5B98-CF2E-4100-880E-6123CAFA8220}" presName="composite" presStyleCnt="0"/>
      <dgm:spPr/>
    </dgm:pt>
    <dgm:pt modelId="{B1EF2ADF-F698-4307-89A7-D2A74BE70A07}" type="pres">
      <dgm:prSet presAssocID="{55DD5B98-CF2E-4100-880E-6123CAFA8220}" presName="bentUpArrow1" presStyleLbl="alignImgPlace1" presStyleIdx="0" presStyleCnt="7" custScaleX="127131" custScaleY="235269" custLinFactY="-46406" custLinFactNeighborX="14479" custLinFactNeighborY="-100000"/>
      <dgm:spPr/>
    </dgm:pt>
    <dgm:pt modelId="{91513FBA-8FC2-40AD-A36F-D0130BEB1884}" type="pres">
      <dgm:prSet presAssocID="{55DD5B98-CF2E-4100-880E-6123CAFA8220}" presName="ParentText" presStyleLbl="node1" presStyleIdx="0" presStyleCnt="8" custScaleX="386791" custScaleY="221627" custLinFactY="-100000" custLinFactNeighborX="19570" custLinFactNeighborY="-162581">
        <dgm:presLayoutVars>
          <dgm:chMax val="1"/>
          <dgm:chPref val="1"/>
          <dgm:bulletEnabled val="1"/>
        </dgm:presLayoutVars>
      </dgm:prSet>
      <dgm:spPr/>
    </dgm:pt>
    <dgm:pt modelId="{A4D48296-4289-4B00-A2B9-C5ECB123C3C7}" type="pres">
      <dgm:prSet presAssocID="{55DD5B98-CF2E-4100-880E-6123CAFA8220}" presName="ChildText" presStyleLbl="revTx" presStyleIdx="0" presStyleCnt="7">
        <dgm:presLayoutVars>
          <dgm:chMax val="0"/>
          <dgm:chPref val="0"/>
          <dgm:bulletEnabled val="1"/>
        </dgm:presLayoutVars>
      </dgm:prSet>
      <dgm:spPr/>
    </dgm:pt>
    <dgm:pt modelId="{9CCF6EFB-DD34-45FD-8B0C-ACF722C3870D}" type="pres">
      <dgm:prSet presAssocID="{F86432C1-550A-4D90-AB1E-48F467DF4FC2}" presName="sibTrans" presStyleCnt="0"/>
      <dgm:spPr/>
    </dgm:pt>
    <dgm:pt modelId="{74FDD5FF-EA65-4B35-9249-BACA0B12B3AC}" type="pres">
      <dgm:prSet presAssocID="{E909710A-7E79-4607-A504-270FF0602216}" presName="composite" presStyleCnt="0"/>
      <dgm:spPr/>
    </dgm:pt>
    <dgm:pt modelId="{E257F32C-59DC-4EC8-8744-A6EA2A3E7D33}" type="pres">
      <dgm:prSet presAssocID="{E909710A-7E79-4607-A504-270FF0602216}" presName="bentUpArrow1" presStyleLbl="alignImgPlace1" presStyleIdx="1" presStyleCnt="7" custScaleX="149160" custScaleY="196657" custLinFactX="-2969" custLinFactNeighborX="-100000" custLinFactNeighborY="-90082"/>
      <dgm:spPr>
        <a:solidFill>
          <a:schemeClr val="accent3"/>
        </a:solidFill>
      </dgm:spPr>
    </dgm:pt>
    <dgm:pt modelId="{97B396E1-07FF-4D7B-9BCD-3E3465ABE49C}" type="pres">
      <dgm:prSet presAssocID="{E909710A-7E79-4607-A504-270FF0602216}" presName="ParentText" presStyleLbl="node1" presStyleIdx="1" presStyleCnt="8" custScaleX="565863" custScaleY="208210" custLinFactY="-65545" custLinFactNeighborX="53403" custLinFactNeighborY="-100000">
        <dgm:presLayoutVars>
          <dgm:chMax val="1"/>
          <dgm:chPref val="1"/>
          <dgm:bulletEnabled val="1"/>
        </dgm:presLayoutVars>
      </dgm:prSet>
      <dgm:spPr/>
    </dgm:pt>
    <dgm:pt modelId="{99604176-EE3D-4206-8DC9-3E82256AA674}" type="pres">
      <dgm:prSet presAssocID="{E909710A-7E79-4607-A504-270FF0602216}" presName="ChildText" presStyleLbl="revTx" presStyleIdx="1" presStyleCnt="7">
        <dgm:presLayoutVars>
          <dgm:chMax val="0"/>
          <dgm:chPref val="0"/>
          <dgm:bulletEnabled val="1"/>
        </dgm:presLayoutVars>
      </dgm:prSet>
      <dgm:spPr/>
    </dgm:pt>
    <dgm:pt modelId="{983A304C-C750-4EA2-927B-97561659E557}" type="pres">
      <dgm:prSet presAssocID="{92D5A648-23B8-43BE-93DA-9500AFD06D2D}" presName="sibTrans" presStyleCnt="0"/>
      <dgm:spPr/>
    </dgm:pt>
    <dgm:pt modelId="{E7D8899C-F136-42A9-96B9-BA1F1890A391}" type="pres">
      <dgm:prSet presAssocID="{EA5E763F-CDFD-46BF-951A-808D85C8193A}" presName="composite" presStyleCnt="0"/>
      <dgm:spPr/>
    </dgm:pt>
    <dgm:pt modelId="{88401E20-1F15-48F8-86E2-D47F09E4CA2F}" type="pres">
      <dgm:prSet presAssocID="{EA5E763F-CDFD-46BF-951A-808D85C8193A}" presName="bentUpArrow1" presStyleLbl="alignImgPlace1" presStyleIdx="2" presStyleCnt="7" custScaleX="160979" custScaleY="166820" custLinFactX="-36952" custLinFactNeighborX="-100000" custLinFactNeighborY="-35633"/>
      <dgm:spPr>
        <a:solidFill>
          <a:schemeClr val="accent3"/>
        </a:solidFill>
      </dgm:spPr>
    </dgm:pt>
    <dgm:pt modelId="{8D64CBED-A5B8-4E3A-B84F-CE0836CC055C}" type="pres">
      <dgm:prSet presAssocID="{EA5E763F-CDFD-46BF-951A-808D85C8193A}" presName="ParentText" presStyleLbl="node1" presStyleIdx="2" presStyleCnt="8" custScaleX="626991" custScaleY="151023" custLinFactY="-42185" custLinFactNeighborX="78596" custLinFactNeighborY="-100000">
        <dgm:presLayoutVars>
          <dgm:chMax val="1"/>
          <dgm:chPref val="1"/>
          <dgm:bulletEnabled val="1"/>
        </dgm:presLayoutVars>
      </dgm:prSet>
      <dgm:spPr/>
    </dgm:pt>
    <dgm:pt modelId="{1B324468-541B-4E71-B8F9-EB528C7FD27D}" type="pres">
      <dgm:prSet presAssocID="{EA5E763F-CDFD-46BF-951A-808D85C8193A}" presName="ChildText" presStyleLbl="revTx" presStyleIdx="2" presStyleCnt="7" custLinFactNeighborX="-39574">
        <dgm:presLayoutVars>
          <dgm:chMax val="0"/>
          <dgm:chPref val="0"/>
          <dgm:bulletEnabled val="1"/>
        </dgm:presLayoutVars>
      </dgm:prSet>
      <dgm:spPr/>
    </dgm:pt>
    <dgm:pt modelId="{696F3646-B8AD-4235-9840-13A91687230A}" type="pres">
      <dgm:prSet presAssocID="{5EA46894-0A83-400D-A2D6-BD5FA02B9AF8}" presName="sibTrans" presStyleCnt="0"/>
      <dgm:spPr/>
    </dgm:pt>
    <dgm:pt modelId="{2D90557E-CD4C-4BAB-89AE-E10563AB0B49}" type="pres">
      <dgm:prSet presAssocID="{87AC2FED-E5B5-441B-90B1-C5FDD40D2245}" presName="composite" presStyleCnt="0"/>
      <dgm:spPr/>
    </dgm:pt>
    <dgm:pt modelId="{9A3E30ED-862C-4015-90A8-48BFF7AD9FF8}" type="pres">
      <dgm:prSet presAssocID="{87AC2FED-E5B5-441B-90B1-C5FDD40D2245}" presName="bentUpArrow1" presStyleLbl="alignImgPlace1" presStyleIdx="3" presStyleCnt="7" custLinFactX="-474587" custLinFactY="600000" custLinFactNeighborX="-500000" custLinFactNeighborY="663400"/>
      <dgm:spPr>
        <a:solidFill>
          <a:schemeClr val="bg1"/>
        </a:solidFill>
      </dgm:spPr>
    </dgm:pt>
    <dgm:pt modelId="{AE3AF95A-C0BD-4BD6-B578-65D73E20DF3C}" type="pres">
      <dgm:prSet presAssocID="{87AC2FED-E5B5-441B-90B1-C5FDD40D2245}" presName="ParentText" presStyleLbl="node1" presStyleIdx="3" presStyleCnt="8" custScaleX="573055" custScaleY="125617" custLinFactX="13039" custLinFactNeighborX="100000" custLinFactNeighborY="-43116">
        <dgm:presLayoutVars>
          <dgm:chMax val="1"/>
          <dgm:chPref val="1"/>
          <dgm:bulletEnabled val="1"/>
        </dgm:presLayoutVars>
      </dgm:prSet>
      <dgm:spPr/>
    </dgm:pt>
    <dgm:pt modelId="{577181E9-975A-4BE4-9DAB-4F8E3E0F72C9}" type="pres">
      <dgm:prSet presAssocID="{87AC2FED-E5B5-441B-90B1-C5FDD40D2245}" presName="ChildText" presStyleLbl="revTx" presStyleIdx="3" presStyleCnt="7">
        <dgm:presLayoutVars>
          <dgm:chMax val="0"/>
          <dgm:chPref val="0"/>
          <dgm:bulletEnabled val="1"/>
        </dgm:presLayoutVars>
      </dgm:prSet>
      <dgm:spPr/>
    </dgm:pt>
    <dgm:pt modelId="{EDB0BCAA-4508-44A9-A892-4E1217CFEAA9}" type="pres">
      <dgm:prSet presAssocID="{0810978D-C983-47FE-9DDA-29B4FD07FD88}" presName="sibTrans" presStyleCnt="0"/>
      <dgm:spPr/>
    </dgm:pt>
    <dgm:pt modelId="{0347DE12-3195-41EB-B290-5F3D0509B1A6}" type="pres">
      <dgm:prSet presAssocID="{31A1909B-35DC-4B02-853D-CE189598EE2F}" presName="composite" presStyleCnt="0"/>
      <dgm:spPr/>
    </dgm:pt>
    <dgm:pt modelId="{1715A8C6-635D-4AD8-AAB3-02217837B935}" type="pres">
      <dgm:prSet presAssocID="{31A1909B-35DC-4B02-853D-CE189598EE2F}" presName="bentUpArrow1" presStyleLbl="alignImgPlace1" presStyleIdx="4" presStyleCnt="7" custAng="5400000" custScaleX="147707" custScaleY="221439" custLinFactX="-287273" custLinFactNeighborX="-300000" custLinFactNeighborY="27898"/>
      <dgm:spPr/>
    </dgm:pt>
    <dgm:pt modelId="{532EBA63-C0A4-482C-933E-8FB4BFB46543}" type="pres">
      <dgm:prSet presAssocID="{31A1909B-35DC-4B02-853D-CE189598EE2F}" presName="ParentText" presStyleLbl="node1" presStyleIdx="4" presStyleCnt="8" custScaleX="775955" custScaleY="182782" custLinFactNeighborX="64184" custLinFactNeighborY="21937">
        <dgm:presLayoutVars>
          <dgm:chMax val="1"/>
          <dgm:chPref val="1"/>
          <dgm:bulletEnabled val="1"/>
        </dgm:presLayoutVars>
      </dgm:prSet>
      <dgm:spPr/>
    </dgm:pt>
    <dgm:pt modelId="{C44682F0-72F1-4EB3-8F44-B765B124BBE7}" type="pres">
      <dgm:prSet presAssocID="{31A1909B-35DC-4B02-853D-CE189598EE2F}" presName="ChildText" presStyleLbl="revTx" presStyleIdx="4" presStyleCnt="7">
        <dgm:presLayoutVars>
          <dgm:chMax val="0"/>
          <dgm:chPref val="0"/>
          <dgm:bulletEnabled val="1"/>
        </dgm:presLayoutVars>
      </dgm:prSet>
      <dgm:spPr/>
    </dgm:pt>
    <dgm:pt modelId="{08577E2C-D951-4EAA-BA54-01F22145974F}" type="pres">
      <dgm:prSet presAssocID="{6E9E825E-31DD-4833-8223-222E33DF2B15}" presName="sibTrans" presStyleCnt="0"/>
      <dgm:spPr/>
    </dgm:pt>
    <dgm:pt modelId="{4A6E69E6-FF6C-432E-B375-990DF224C774}" type="pres">
      <dgm:prSet presAssocID="{2F905417-9D4F-4324-82AE-9251B31A2C80}" presName="composite" presStyleCnt="0"/>
      <dgm:spPr/>
    </dgm:pt>
    <dgm:pt modelId="{9B6CD8E7-DAA9-469B-BF55-AA99838F2EBB}" type="pres">
      <dgm:prSet presAssocID="{2F905417-9D4F-4324-82AE-9251B31A2C80}" presName="bentUpArrow1" presStyleLbl="alignImgPlace1" presStyleIdx="5" presStyleCnt="7" custScaleX="182484" custScaleY="305337" custLinFactX="-83978" custLinFactY="400000" custLinFactNeighborX="-100000" custLinFactNeighborY="451506"/>
      <dgm:spPr/>
    </dgm:pt>
    <dgm:pt modelId="{B21B703D-5BDF-4B8D-A871-068683341367}" type="pres">
      <dgm:prSet presAssocID="{2F905417-9D4F-4324-82AE-9251B31A2C80}" presName="ParentText" presStyleLbl="node1" presStyleIdx="5" presStyleCnt="8" custScaleX="630178" custScaleY="221737" custLinFactX="-300000" custLinFactY="8309" custLinFactNeighborX="-329355" custLinFactNeighborY="100000">
        <dgm:presLayoutVars>
          <dgm:chMax val="1"/>
          <dgm:chPref val="1"/>
          <dgm:bulletEnabled val="1"/>
        </dgm:presLayoutVars>
      </dgm:prSet>
      <dgm:spPr/>
    </dgm:pt>
    <dgm:pt modelId="{59338318-C002-487F-B81F-20A0B67B4961}" type="pres">
      <dgm:prSet presAssocID="{2F905417-9D4F-4324-82AE-9251B31A2C80}" presName="ChildText" presStyleLbl="revTx" presStyleIdx="5" presStyleCnt="7">
        <dgm:presLayoutVars>
          <dgm:chMax val="0"/>
          <dgm:chPref val="0"/>
          <dgm:bulletEnabled val="1"/>
        </dgm:presLayoutVars>
      </dgm:prSet>
      <dgm:spPr/>
    </dgm:pt>
    <dgm:pt modelId="{FBA1F419-1792-483B-B427-B0CA1066145E}" type="pres">
      <dgm:prSet presAssocID="{20F01C81-0BEA-4495-8251-72A121761E2D}" presName="sibTrans" presStyleCnt="0"/>
      <dgm:spPr/>
    </dgm:pt>
    <dgm:pt modelId="{8F90EC35-5131-4A71-8194-27C2BA04D398}" type="pres">
      <dgm:prSet presAssocID="{0FD7AB53-9659-45A8-9634-02A6D0531F7E}" presName="composite" presStyleCnt="0"/>
      <dgm:spPr/>
    </dgm:pt>
    <dgm:pt modelId="{63DB6C3C-6BCA-46B2-B898-5A1B2D783206}" type="pres">
      <dgm:prSet presAssocID="{0FD7AB53-9659-45A8-9634-02A6D0531F7E}" presName="bentUpArrow1" presStyleLbl="alignImgPlace1" presStyleIdx="6" presStyleCnt="7" custScaleX="194308" custScaleY="292965" custLinFactX="-500000" custLinFactNeighborX="-579552" custLinFactNeighborY="3755"/>
      <dgm:spPr/>
    </dgm:pt>
    <dgm:pt modelId="{A950D772-6E13-463D-B31C-C7C8BBD87A23}" type="pres">
      <dgm:prSet presAssocID="{0FD7AB53-9659-45A8-9634-02A6D0531F7E}" presName="ParentText" presStyleLbl="node1" presStyleIdx="6" presStyleCnt="8" custScaleX="617000" custScaleY="258625" custLinFactX="-156337" custLinFactY="100000" custLinFactNeighborX="-200000" custLinFactNeighborY="137468">
        <dgm:presLayoutVars>
          <dgm:chMax val="1"/>
          <dgm:chPref val="1"/>
          <dgm:bulletEnabled val="1"/>
        </dgm:presLayoutVars>
      </dgm:prSet>
      <dgm:spPr/>
    </dgm:pt>
    <dgm:pt modelId="{96A1D8D4-E945-45A1-BBD6-112E72BF0995}" type="pres">
      <dgm:prSet presAssocID="{0FD7AB53-9659-45A8-9634-02A6D0531F7E}" presName="ChildText" presStyleLbl="revTx" presStyleIdx="6" presStyleCnt="7">
        <dgm:presLayoutVars>
          <dgm:chMax val="0"/>
          <dgm:chPref val="0"/>
          <dgm:bulletEnabled val="1"/>
        </dgm:presLayoutVars>
      </dgm:prSet>
      <dgm:spPr/>
    </dgm:pt>
    <dgm:pt modelId="{352685F3-2DAE-4047-86C0-1D8A74DEB20A}" type="pres">
      <dgm:prSet presAssocID="{839FC136-52E9-404B-A303-867301C0C9F5}" presName="sibTrans" presStyleCnt="0"/>
      <dgm:spPr/>
    </dgm:pt>
    <dgm:pt modelId="{C2D92FE9-EA8E-4635-9E29-CC8E260E4696}" type="pres">
      <dgm:prSet presAssocID="{469E4BD8-8A46-4045-A001-F8C4A6ADD7E9}" presName="composite" presStyleCnt="0"/>
      <dgm:spPr/>
    </dgm:pt>
    <dgm:pt modelId="{B82F9922-AEE4-4BEC-9B05-8D233B0DF335}" type="pres">
      <dgm:prSet presAssocID="{469E4BD8-8A46-4045-A001-F8C4A6ADD7E9}" presName="ParentText" presStyleLbl="node1" presStyleIdx="7" presStyleCnt="8" custScaleX="796351" custScaleY="217865" custLinFactY="139878" custLinFactNeighborX="-95424" custLinFactNeighborY="200000">
        <dgm:presLayoutVars>
          <dgm:chMax val="1"/>
          <dgm:chPref val="1"/>
          <dgm:bulletEnabled val="1"/>
        </dgm:presLayoutVars>
      </dgm:prSet>
      <dgm:spPr/>
    </dgm:pt>
  </dgm:ptLst>
  <dgm:cxnLst>
    <dgm:cxn modelId="{4B4C9908-F25E-40BB-8F02-471EFA126CDD}" type="presOf" srcId="{2F905417-9D4F-4324-82AE-9251B31A2C80}" destId="{B21B703D-5BDF-4B8D-A871-068683341367}" srcOrd="0" destOrd="0" presId="urn:microsoft.com/office/officeart/2005/8/layout/StepDownProcess"/>
    <dgm:cxn modelId="{F565F808-EA66-4F7E-AD25-FDD495BDCED8}" srcId="{9F8873B5-0A23-4B7F-AD20-589AF1D0E1D0}" destId="{0FD7AB53-9659-45A8-9634-02A6D0531F7E}" srcOrd="6" destOrd="0" parTransId="{59644803-8B49-4B71-AF7A-771A8C97FEAF}" sibTransId="{839FC136-52E9-404B-A303-867301C0C9F5}"/>
    <dgm:cxn modelId="{9D2EA911-7339-4C1B-A32A-FAAE44C1207A}" srcId="{9F8873B5-0A23-4B7F-AD20-589AF1D0E1D0}" destId="{EA5E763F-CDFD-46BF-951A-808D85C8193A}" srcOrd="2" destOrd="0" parTransId="{7B11539D-37AB-4D93-84D8-6450C9F27EA7}" sibTransId="{5EA46894-0A83-400D-A2D6-BD5FA02B9AF8}"/>
    <dgm:cxn modelId="{439DF71D-BDD0-4BCF-91D9-6C237ED6BB1E}" srcId="{9F8873B5-0A23-4B7F-AD20-589AF1D0E1D0}" destId="{87AC2FED-E5B5-441B-90B1-C5FDD40D2245}" srcOrd="3" destOrd="0" parTransId="{0290EC42-A2CA-4917-8CC5-CD4BAC42B702}" sibTransId="{0810978D-C983-47FE-9DDA-29B4FD07FD88}"/>
    <dgm:cxn modelId="{480A7A25-5DE9-46FC-9B73-44D80ECA58DC}" type="presOf" srcId="{E909710A-7E79-4607-A504-270FF0602216}" destId="{97B396E1-07FF-4D7B-9BCD-3E3465ABE49C}"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64CE8037-6318-4830-A822-68BFD7B7989E}" type="presOf" srcId="{0FD7AB53-9659-45A8-9634-02A6D0531F7E}" destId="{A950D772-6E13-463D-B31C-C7C8BBD87A23}" srcOrd="0" destOrd="0" presId="urn:microsoft.com/office/officeart/2005/8/layout/StepDownProcess"/>
    <dgm:cxn modelId="{D44FF760-B1D8-418F-9C7B-B81AC42FDE07}" type="presOf" srcId="{469E4BD8-8A46-4045-A001-F8C4A6ADD7E9}" destId="{B82F9922-AEE4-4BEC-9B05-8D233B0DF335}" srcOrd="0" destOrd="0" presId="urn:microsoft.com/office/officeart/2005/8/layout/StepDownProcess"/>
    <dgm:cxn modelId="{AD60134C-9241-4220-BE4B-27D9CBB9FB95}" srcId="{9F8873B5-0A23-4B7F-AD20-589AF1D0E1D0}" destId="{2F905417-9D4F-4324-82AE-9251B31A2C80}" srcOrd="5" destOrd="0" parTransId="{59178DAE-D6E6-48D5-9552-4D493CBA4170}" sibTransId="{20F01C81-0BEA-4495-8251-72A121761E2D}"/>
    <dgm:cxn modelId="{84FF5F6C-AE26-4024-A6D2-376F4A0AA46E}" type="presOf" srcId="{31A1909B-35DC-4B02-853D-CE189598EE2F}" destId="{532EBA63-C0A4-482C-933E-8FB4BFB46543}" srcOrd="0" destOrd="0" presId="urn:microsoft.com/office/officeart/2005/8/layout/StepDownProcess"/>
    <dgm:cxn modelId="{0AEEFC8A-5A0B-4D66-8B51-4D427694AE0E}" type="presOf" srcId="{87AC2FED-E5B5-441B-90B1-C5FDD40D2245}" destId="{AE3AF95A-C0BD-4BD6-B578-65D73E20DF3C}" srcOrd="0" destOrd="0" presId="urn:microsoft.com/office/officeart/2005/8/layout/StepDownProcess"/>
    <dgm:cxn modelId="{A50F1694-7EB2-4BE2-81C8-3EC0F920F578}" srcId="{9F8873B5-0A23-4B7F-AD20-589AF1D0E1D0}" destId="{469E4BD8-8A46-4045-A001-F8C4A6ADD7E9}" srcOrd="7" destOrd="0" parTransId="{D6F88B49-6B51-4629-ADFB-A8C622B3F86A}" sibTransId="{5B52C325-E7D5-4585-98D9-FD4CC4E2F3ED}"/>
    <dgm:cxn modelId="{F7B755AC-2BCC-4D04-8932-DBA34BCB62C2}" srcId="{9F8873B5-0A23-4B7F-AD20-589AF1D0E1D0}" destId="{31A1909B-35DC-4B02-853D-CE189598EE2F}" srcOrd="4" destOrd="0" parTransId="{16DDDCC0-5BDF-47A0-9318-046928BDAA13}" sibTransId="{6E9E825E-31DD-4833-8223-222E33DF2B15}"/>
    <dgm:cxn modelId="{3F137DC1-2C23-4DF9-99AB-46F7B8444BF9}" type="presOf" srcId="{9F8873B5-0A23-4B7F-AD20-589AF1D0E1D0}" destId="{02FE1463-7E99-4D31-A12C-CD0E1655A6B2}" srcOrd="0" destOrd="0" presId="urn:microsoft.com/office/officeart/2005/8/layout/StepDownProcess"/>
    <dgm:cxn modelId="{9F7F8ADA-B5F1-4B90-BF08-6F279123E8DC}" type="presOf" srcId="{55DD5B98-CF2E-4100-880E-6123CAFA8220}" destId="{91513FBA-8FC2-40AD-A36F-D0130BEB1884}" srcOrd="0" destOrd="0" presId="urn:microsoft.com/office/officeart/2005/8/layout/StepDownProcess"/>
    <dgm:cxn modelId="{CA9529DE-B85B-43EB-A5DB-48E8451FEB9C}" type="presOf" srcId="{EA5E763F-CDFD-46BF-951A-808D85C8193A}" destId="{8D64CBED-A5B8-4E3A-B84F-CE0836CC055C}"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6365F211-8D4E-4761-957B-A382489D59F4}" type="presParOf" srcId="{02FE1463-7E99-4D31-A12C-CD0E1655A6B2}" destId="{BC5F5E7A-B601-46EB-87FF-C18515C59695}" srcOrd="0" destOrd="0" presId="urn:microsoft.com/office/officeart/2005/8/layout/StepDownProcess"/>
    <dgm:cxn modelId="{909E043D-EBA5-469B-9352-94D545147990}" type="presParOf" srcId="{BC5F5E7A-B601-46EB-87FF-C18515C59695}" destId="{B1EF2ADF-F698-4307-89A7-D2A74BE70A07}" srcOrd="0" destOrd="0" presId="urn:microsoft.com/office/officeart/2005/8/layout/StepDownProcess"/>
    <dgm:cxn modelId="{4841A1EA-E3FB-4230-8782-84C065A90C9A}" type="presParOf" srcId="{BC5F5E7A-B601-46EB-87FF-C18515C59695}" destId="{91513FBA-8FC2-40AD-A36F-D0130BEB1884}" srcOrd="1" destOrd="0" presId="urn:microsoft.com/office/officeart/2005/8/layout/StepDownProcess"/>
    <dgm:cxn modelId="{64F903ED-2B6E-4372-8E93-88FABF60C613}" type="presParOf" srcId="{BC5F5E7A-B601-46EB-87FF-C18515C59695}" destId="{A4D48296-4289-4B00-A2B9-C5ECB123C3C7}" srcOrd="2" destOrd="0" presId="urn:microsoft.com/office/officeart/2005/8/layout/StepDownProcess"/>
    <dgm:cxn modelId="{3EC802DD-D6CE-42B5-BF66-CE511CF16822}" type="presParOf" srcId="{02FE1463-7E99-4D31-A12C-CD0E1655A6B2}" destId="{9CCF6EFB-DD34-45FD-8B0C-ACF722C3870D}" srcOrd="1" destOrd="0" presId="urn:microsoft.com/office/officeart/2005/8/layout/StepDownProcess"/>
    <dgm:cxn modelId="{D9B40296-647D-42CB-BF45-92C7AA559FD9}" type="presParOf" srcId="{02FE1463-7E99-4D31-A12C-CD0E1655A6B2}" destId="{74FDD5FF-EA65-4B35-9249-BACA0B12B3AC}" srcOrd="2" destOrd="0" presId="urn:microsoft.com/office/officeart/2005/8/layout/StepDownProcess"/>
    <dgm:cxn modelId="{774A14B5-6C7A-416F-B7E7-82E521CBB7A8}" type="presParOf" srcId="{74FDD5FF-EA65-4B35-9249-BACA0B12B3AC}" destId="{E257F32C-59DC-4EC8-8744-A6EA2A3E7D33}" srcOrd="0" destOrd="0" presId="urn:microsoft.com/office/officeart/2005/8/layout/StepDownProcess"/>
    <dgm:cxn modelId="{318E329E-5E5E-4C98-9843-11F17F62A226}" type="presParOf" srcId="{74FDD5FF-EA65-4B35-9249-BACA0B12B3AC}" destId="{97B396E1-07FF-4D7B-9BCD-3E3465ABE49C}" srcOrd="1" destOrd="0" presId="urn:microsoft.com/office/officeart/2005/8/layout/StepDownProcess"/>
    <dgm:cxn modelId="{35DEF3AC-B8B8-4E5E-91B0-4B850BE6B317}" type="presParOf" srcId="{74FDD5FF-EA65-4B35-9249-BACA0B12B3AC}" destId="{99604176-EE3D-4206-8DC9-3E82256AA674}" srcOrd="2" destOrd="0" presId="urn:microsoft.com/office/officeart/2005/8/layout/StepDownProcess"/>
    <dgm:cxn modelId="{59F11664-38D7-4820-9477-3D9C2FA0F690}" type="presParOf" srcId="{02FE1463-7E99-4D31-A12C-CD0E1655A6B2}" destId="{983A304C-C750-4EA2-927B-97561659E557}" srcOrd="3" destOrd="0" presId="urn:microsoft.com/office/officeart/2005/8/layout/StepDownProcess"/>
    <dgm:cxn modelId="{EC212340-9A57-4C66-937D-4882874A2331}" type="presParOf" srcId="{02FE1463-7E99-4D31-A12C-CD0E1655A6B2}" destId="{E7D8899C-F136-42A9-96B9-BA1F1890A391}" srcOrd="4" destOrd="0" presId="urn:microsoft.com/office/officeart/2005/8/layout/StepDownProcess"/>
    <dgm:cxn modelId="{01FCC91F-1B1E-432C-B2B4-3CB89076ADE2}" type="presParOf" srcId="{E7D8899C-F136-42A9-96B9-BA1F1890A391}" destId="{88401E20-1F15-48F8-86E2-D47F09E4CA2F}" srcOrd="0" destOrd="0" presId="urn:microsoft.com/office/officeart/2005/8/layout/StepDownProcess"/>
    <dgm:cxn modelId="{BA60EF68-FAB6-4532-A773-9361C1C3EFA3}" type="presParOf" srcId="{E7D8899C-F136-42A9-96B9-BA1F1890A391}" destId="{8D64CBED-A5B8-4E3A-B84F-CE0836CC055C}" srcOrd="1" destOrd="0" presId="urn:microsoft.com/office/officeart/2005/8/layout/StepDownProcess"/>
    <dgm:cxn modelId="{5A3809A9-667E-46AA-8607-5D906E52169E}" type="presParOf" srcId="{E7D8899C-F136-42A9-96B9-BA1F1890A391}" destId="{1B324468-541B-4E71-B8F9-EB528C7FD27D}" srcOrd="2" destOrd="0" presId="urn:microsoft.com/office/officeart/2005/8/layout/StepDownProcess"/>
    <dgm:cxn modelId="{149056BD-3049-4D86-B4F4-3492C9773ED9}" type="presParOf" srcId="{02FE1463-7E99-4D31-A12C-CD0E1655A6B2}" destId="{696F3646-B8AD-4235-9840-13A91687230A}" srcOrd="5" destOrd="0" presId="urn:microsoft.com/office/officeart/2005/8/layout/StepDownProcess"/>
    <dgm:cxn modelId="{E94DCA01-6BA8-43D7-8345-4D25DAEC2E81}" type="presParOf" srcId="{02FE1463-7E99-4D31-A12C-CD0E1655A6B2}" destId="{2D90557E-CD4C-4BAB-89AE-E10563AB0B49}" srcOrd="6" destOrd="0" presId="urn:microsoft.com/office/officeart/2005/8/layout/StepDownProcess"/>
    <dgm:cxn modelId="{2A11AB68-9DBD-455D-8E6D-B0C8426C9B9C}" type="presParOf" srcId="{2D90557E-CD4C-4BAB-89AE-E10563AB0B49}" destId="{9A3E30ED-862C-4015-90A8-48BFF7AD9FF8}" srcOrd="0" destOrd="0" presId="urn:microsoft.com/office/officeart/2005/8/layout/StepDownProcess"/>
    <dgm:cxn modelId="{F9C20D22-3FFB-48D4-8CF0-F987DD98B1C8}" type="presParOf" srcId="{2D90557E-CD4C-4BAB-89AE-E10563AB0B49}" destId="{AE3AF95A-C0BD-4BD6-B578-65D73E20DF3C}" srcOrd="1" destOrd="0" presId="urn:microsoft.com/office/officeart/2005/8/layout/StepDownProcess"/>
    <dgm:cxn modelId="{04A8C41B-B860-4337-BFD5-2DED9AB50482}" type="presParOf" srcId="{2D90557E-CD4C-4BAB-89AE-E10563AB0B49}" destId="{577181E9-975A-4BE4-9DAB-4F8E3E0F72C9}" srcOrd="2" destOrd="0" presId="urn:microsoft.com/office/officeart/2005/8/layout/StepDownProcess"/>
    <dgm:cxn modelId="{9C84CBCD-2F55-400D-824B-D60C36CBE37E}" type="presParOf" srcId="{02FE1463-7E99-4D31-A12C-CD0E1655A6B2}" destId="{EDB0BCAA-4508-44A9-A892-4E1217CFEAA9}" srcOrd="7" destOrd="0" presId="urn:microsoft.com/office/officeart/2005/8/layout/StepDownProcess"/>
    <dgm:cxn modelId="{F9E25E54-F674-4480-83AA-2B66954D154D}" type="presParOf" srcId="{02FE1463-7E99-4D31-A12C-CD0E1655A6B2}" destId="{0347DE12-3195-41EB-B290-5F3D0509B1A6}" srcOrd="8" destOrd="0" presId="urn:microsoft.com/office/officeart/2005/8/layout/StepDownProcess"/>
    <dgm:cxn modelId="{B140BDEC-103A-4891-AFE4-A609C2C43BDC}" type="presParOf" srcId="{0347DE12-3195-41EB-B290-5F3D0509B1A6}" destId="{1715A8C6-635D-4AD8-AAB3-02217837B935}" srcOrd="0" destOrd="0" presId="urn:microsoft.com/office/officeart/2005/8/layout/StepDownProcess"/>
    <dgm:cxn modelId="{A469234C-F581-4521-AD77-4C510EEF22BA}" type="presParOf" srcId="{0347DE12-3195-41EB-B290-5F3D0509B1A6}" destId="{532EBA63-C0A4-482C-933E-8FB4BFB46543}" srcOrd="1" destOrd="0" presId="urn:microsoft.com/office/officeart/2005/8/layout/StepDownProcess"/>
    <dgm:cxn modelId="{01BF88E9-2194-408F-AB84-2FD5FE1BEBC0}" type="presParOf" srcId="{0347DE12-3195-41EB-B290-5F3D0509B1A6}" destId="{C44682F0-72F1-4EB3-8F44-B765B124BBE7}" srcOrd="2" destOrd="0" presId="urn:microsoft.com/office/officeart/2005/8/layout/StepDownProcess"/>
    <dgm:cxn modelId="{0A52AC9D-67B7-440F-B404-85BFB62A2A79}" type="presParOf" srcId="{02FE1463-7E99-4D31-A12C-CD0E1655A6B2}" destId="{08577E2C-D951-4EAA-BA54-01F22145974F}" srcOrd="9" destOrd="0" presId="urn:microsoft.com/office/officeart/2005/8/layout/StepDownProcess"/>
    <dgm:cxn modelId="{05F5E601-B66C-46FC-87BB-D377E4315080}" type="presParOf" srcId="{02FE1463-7E99-4D31-A12C-CD0E1655A6B2}" destId="{4A6E69E6-FF6C-432E-B375-990DF224C774}" srcOrd="10" destOrd="0" presId="urn:microsoft.com/office/officeart/2005/8/layout/StepDownProcess"/>
    <dgm:cxn modelId="{BACC05C0-1DF3-493D-A698-75B04B05CAE3}" type="presParOf" srcId="{4A6E69E6-FF6C-432E-B375-990DF224C774}" destId="{9B6CD8E7-DAA9-469B-BF55-AA99838F2EBB}" srcOrd="0" destOrd="0" presId="urn:microsoft.com/office/officeart/2005/8/layout/StepDownProcess"/>
    <dgm:cxn modelId="{23EB5BC8-635B-4C57-8536-40C23B32D6A1}" type="presParOf" srcId="{4A6E69E6-FF6C-432E-B375-990DF224C774}" destId="{B21B703D-5BDF-4B8D-A871-068683341367}" srcOrd="1" destOrd="0" presId="urn:microsoft.com/office/officeart/2005/8/layout/StepDownProcess"/>
    <dgm:cxn modelId="{DAA34AEF-3E4C-405D-8AF5-FD55B05BE0E9}" type="presParOf" srcId="{4A6E69E6-FF6C-432E-B375-990DF224C774}" destId="{59338318-C002-487F-B81F-20A0B67B4961}" srcOrd="2" destOrd="0" presId="urn:microsoft.com/office/officeart/2005/8/layout/StepDownProcess"/>
    <dgm:cxn modelId="{C23CDE48-A9E4-4032-8A78-32951FE71870}" type="presParOf" srcId="{02FE1463-7E99-4D31-A12C-CD0E1655A6B2}" destId="{FBA1F419-1792-483B-B427-B0CA1066145E}" srcOrd="11" destOrd="0" presId="urn:microsoft.com/office/officeart/2005/8/layout/StepDownProcess"/>
    <dgm:cxn modelId="{E533B6E7-0480-48AE-A1B8-4088CAF10CBB}" type="presParOf" srcId="{02FE1463-7E99-4D31-A12C-CD0E1655A6B2}" destId="{8F90EC35-5131-4A71-8194-27C2BA04D398}" srcOrd="12" destOrd="0" presId="urn:microsoft.com/office/officeart/2005/8/layout/StepDownProcess"/>
    <dgm:cxn modelId="{0379A604-F367-4478-A813-52D544DA39B9}" type="presParOf" srcId="{8F90EC35-5131-4A71-8194-27C2BA04D398}" destId="{63DB6C3C-6BCA-46B2-B898-5A1B2D783206}" srcOrd="0" destOrd="0" presId="urn:microsoft.com/office/officeart/2005/8/layout/StepDownProcess"/>
    <dgm:cxn modelId="{156905A0-F1B0-4E0E-A4A6-93649A8ADAA9}" type="presParOf" srcId="{8F90EC35-5131-4A71-8194-27C2BA04D398}" destId="{A950D772-6E13-463D-B31C-C7C8BBD87A23}" srcOrd="1" destOrd="0" presId="urn:microsoft.com/office/officeart/2005/8/layout/StepDownProcess"/>
    <dgm:cxn modelId="{D7D7F483-96AB-4660-B047-3A5EAD1A5477}" type="presParOf" srcId="{8F90EC35-5131-4A71-8194-27C2BA04D398}" destId="{96A1D8D4-E945-45A1-BBD6-112E72BF0995}" srcOrd="2" destOrd="0" presId="urn:microsoft.com/office/officeart/2005/8/layout/StepDownProcess"/>
    <dgm:cxn modelId="{3D55864A-386C-45E9-9ED7-3339AB10DCF1}" type="presParOf" srcId="{02FE1463-7E99-4D31-A12C-CD0E1655A6B2}" destId="{352685F3-2DAE-4047-86C0-1D8A74DEB20A}" srcOrd="13" destOrd="0" presId="urn:microsoft.com/office/officeart/2005/8/layout/StepDownProcess"/>
    <dgm:cxn modelId="{DA06E200-01F6-4C20-BFA0-C1CF4D6461A0}" type="presParOf" srcId="{02FE1463-7E99-4D31-A12C-CD0E1655A6B2}" destId="{C2D92FE9-EA8E-4635-9E29-CC8E260E4696}" srcOrd="14" destOrd="0" presId="urn:microsoft.com/office/officeart/2005/8/layout/StepDownProcess"/>
    <dgm:cxn modelId="{BC943F2D-3DDA-4D10-AEFC-7E629E17CBA2}" type="presParOf" srcId="{C2D92FE9-EA8E-4635-9E29-CC8E260E4696}" destId="{B82F9922-AEE4-4BEC-9B05-8D233B0DF335}"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F2ADF-F698-4307-89A7-D2A74BE70A07}">
      <dsp:nvSpPr>
        <dsp:cNvPr id="0" name=""/>
        <dsp:cNvSpPr/>
      </dsp:nvSpPr>
      <dsp:spPr>
        <a:xfrm rot="5400000">
          <a:off x="370798" y="767174"/>
          <a:ext cx="399549" cy="2457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513FBA-8FC2-40AD-A36F-D0130BEB1884}">
      <dsp:nvSpPr>
        <dsp:cNvPr id="0" name=""/>
        <dsp:cNvSpPr/>
      </dsp:nvSpPr>
      <dsp:spPr>
        <a:xfrm>
          <a:off x="58669" y="206629"/>
          <a:ext cx="1105790" cy="44350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Load the dataset</a:t>
          </a:r>
        </a:p>
      </dsp:txBody>
      <dsp:txXfrm>
        <a:off x="80323" y="228283"/>
        <a:ext cx="1062482" cy="400195"/>
      </dsp:txXfrm>
    </dsp:sp>
    <dsp:sp modelId="{A4D48296-4289-4B00-A2B9-C5ECB123C3C7}">
      <dsp:nvSpPr>
        <dsp:cNvPr id="0" name=""/>
        <dsp:cNvSpPr/>
      </dsp:nvSpPr>
      <dsp:spPr>
        <a:xfrm>
          <a:off x="698561" y="87286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E257F32C-59DC-4EC8-8744-A6EA2A3E7D33}">
      <dsp:nvSpPr>
        <dsp:cNvPr id="0" name=""/>
        <dsp:cNvSpPr/>
      </dsp:nvSpPr>
      <dsp:spPr>
        <a:xfrm rot="5400000">
          <a:off x="963262" y="1289456"/>
          <a:ext cx="333976" cy="288388"/>
        </a:xfrm>
        <a:prstGeom prst="bentUpArrow">
          <a:avLst>
            <a:gd name="adj1" fmla="val 32840"/>
            <a:gd name="adj2" fmla="val 25000"/>
            <a:gd name="adj3" fmla="val 3578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B396E1-07FF-4D7B-9BCD-3E3465ABE49C}">
      <dsp:nvSpPr>
        <dsp:cNvPr id="0" name=""/>
        <dsp:cNvSpPr/>
      </dsp:nvSpPr>
      <dsp:spPr>
        <a:xfrm>
          <a:off x="686174" y="862160"/>
          <a:ext cx="1617736" cy="41665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 and cleaning</a:t>
          </a:r>
        </a:p>
      </dsp:txBody>
      <dsp:txXfrm>
        <a:off x="706517" y="882503"/>
        <a:ext cx="1577050" cy="375968"/>
      </dsp:txXfrm>
    </dsp:sp>
    <dsp:sp modelId="{99604176-EE3D-4206-8DC9-3E82256AA674}">
      <dsp:nvSpPr>
        <dsp:cNvPr id="0" name=""/>
        <dsp:cNvSpPr/>
      </dsp:nvSpPr>
      <dsp:spPr>
        <a:xfrm>
          <a:off x="1485313" y="1320792"/>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88401E20-1F15-48F8-86E2-D47F09E4CA2F}">
      <dsp:nvSpPr>
        <dsp:cNvPr id="0" name=""/>
        <dsp:cNvSpPr/>
      </dsp:nvSpPr>
      <dsp:spPr>
        <a:xfrm rot="5400000">
          <a:off x="1541052" y="1728419"/>
          <a:ext cx="283305" cy="311239"/>
        </a:xfrm>
        <a:prstGeom prst="bentUpArrow">
          <a:avLst>
            <a:gd name="adj1" fmla="val 32840"/>
            <a:gd name="adj2" fmla="val 25000"/>
            <a:gd name="adj3" fmla="val 3578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64CBED-A5B8-4E3A-B84F-CE0836CC055C}">
      <dsp:nvSpPr>
        <dsp:cNvPr id="0" name=""/>
        <dsp:cNvSpPr/>
      </dsp:nvSpPr>
      <dsp:spPr>
        <a:xfrm>
          <a:off x="1288977" y="1324044"/>
          <a:ext cx="1792494" cy="302216"/>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Minimum Thresholds</a:t>
          </a:r>
          <a:endParaRPr lang="en-US" sz="1200" kern="1200"/>
        </a:p>
      </dsp:txBody>
      <dsp:txXfrm>
        <a:off x="1303733" y="1338800"/>
        <a:ext cx="1762982" cy="272704"/>
      </dsp:txXfrm>
    </dsp:sp>
    <dsp:sp modelId="{1B324468-541B-4E71-B8F9-EB528C7FD27D}">
      <dsp:nvSpPr>
        <dsp:cNvPr id="0" name=""/>
        <dsp:cNvSpPr/>
      </dsp:nvSpPr>
      <dsp:spPr>
        <a:xfrm>
          <a:off x="2021186" y="16787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A3E30ED-862C-4015-90A8-48BFF7AD9FF8}">
      <dsp:nvSpPr>
        <dsp:cNvPr id="0" name=""/>
        <dsp:cNvSpPr/>
      </dsp:nvSpPr>
      <dsp:spPr>
        <a:xfrm rot="5400000">
          <a:off x="431974" y="4300638"/>
          <a:ext cx="169826" cy="193341"/>
        </a:xfrm>
        <a:prstGeom prst="bentUpArrow">
          <a:avLst>
            <a:gd name="adj1" fmla="val 32840"/>
            <a:gd name="adj2" fmla="val 25000"/>
            <a:gd name="adj3" fmla="val 3578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E3AF95A-C0BD-4BD6-B578-65D73E20DF3C}">
      <dsp:nvSpPr>
        <dsp:cNvPr id="0" name=""/>
        <dsp:cNvSpPr/>
      </dsp:nvSpPr>
      <dsp:spPr>
        <a:xfrm>
          <a:off x="1918225" y="1854877"/>
          <a:ext cx="1638297" cy="251375"/>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Normalizing the data</a:t>
          </a:r>
          <a:endParaRPr lang="en-US" sz="1200" kern="1200"/>
        </a:p>
      </dsp:txBody>
      <dsp:txXfrm>
        <a:off x="1930498" y="1867150"/>
        <a:ext cx="1613751" cy="226829"/>
      </dsp:txXfrm>
    </dsp:sp>
    <dsp:sp modelId="{577181E9-975A-4BE4-9DAB-4F8E3E0F72C9}">
      <dsp:nvSpPr>
        <dsp:cNvPr id="0" name=""/>
        <dsp:cNvSpPr/>
      </dsp:nvSpPr>
      <dsp:spPr>
        <a:xfrm>
          <a:off x="2557153" y="1985874"/>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1715A8C6-635D-4AD8-AAB3-02217837B935}">
      <dsp:nvSpPr>
        <dsp:cNvPr id="0" name=""/>
        <dsp:cNvSpPr/>
      </dsp:nvSpPr>
      <dsp:spPr>
        <a:xfrm rot="10800000">
          <a:off x="1898509" y="2463926"/>
          <a:ext cx="376062" cy="2855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2EBA63-C0A4-482C-933E-8FB4BFB46543}">
      <dsp:nvSpPr>
        <dsp:cNvPr id="0" name=""/>
        <dsp:cNvSpPr/>
      </dsp:nvSpPr>
      <dsp:spPr>
        <a:xfrm>
          <a:off x="2309334" y="2235480"/>
          <a:ext cx="2218365" cy="365769"/>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Splitting data for test and train</a:t>
          </a:r>
          <a:endParaRPr lang="en-US" sz="1200" kern="1200"/>
        </a:p>
      </dsp:txBody>
      <dsp:txXfrm>
        <a:off x="2327193" y="2253339"/>
        <a:ext cx="2182647" cy="330051"/>
      </dsp:txXfrm>
    </dsp:sp>
    <dsp:sp modelId="{C44682F0-72F1-4EB3-8F44-B765B124BBE7}">
      <dsp:nvSpPr>
        <dsp:cNvPr id="0" name=""/>
        <dsp:cNvSpPr/>
      </dsp:nvSpPr>
      <dsp:spPr>
        <a:xfrm>
          <a:off x="3377966" y="2293495"/>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B6CD8E7-DAA9-469B-BF55-AA99838F2EBB}">
      <dsp:nvSpPr>
        <dsp:cNvPr id="0" name=""/>
        <dsp:cNvSpPr/>
      </dsp:nvSpPr>
      <dsp:spPr>
        <a:xfrm rot="5400000">
          <a:off x="2929406" y="4278730"/>
          <a:ext cx="518544" cy="35281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21B703D-5BDF-4B8D-A871-068683341367}">
      <dsp:nvSpPr>
        <dsp:cNvPr id="0" name=""/>
        <dsp:cNvSpPr/>
      </dsp:nvSpPr>
      <dsp:spPr>
        <a:xfrm>
          <a:off x="857366" y="2819061"/>
          <a:ext cx="1801605" cy="44372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exploration and visualization</a:t>
          </a:r>
        </a:p>
      </dsp:txBody>
      <dsp:txXfrm>
        <a:off x="879031" y="2840726"/>
        <a:ext cx="1758275" cy="400393"/>
      </dsp:txXfrm>
    </dsp:sp>
    <dsp:sp modelId="{59338318-C002-487F-B81F-20A0B67B4961}">
      <dsp:nvSpPr>
        <dsp:cNvPr id="0" name=""/>
        <dsp:cNvSpPr/>
      </dsp:nvSpPr>
      <dsp:spPr>
        <a:xfrm>
          <a:off x="3700366" y="27432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63DB6C3C-6BCA-46B2-B898-5A1B2D783206}">
      <dsp:nvSpPr>
        <dsp:cNvPr id="0" name=""/>
        <dsp:cNvSpPr/>
      </dsp:nvSpPr>
      <dsp:spPr>
        <a:xfrm rot="5400000">
          <a:off x="1720335" y="3385457"/>
          <a:ext cx="497533" cy="37567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50D772-6E13-463D-B31C-C7C8BBD87A23}">
      <dsp:nvSpPr>
        <dsp:cNvPr id="0" name=""/>
        <dsp:cNvSpPr/>
      </dsp:nvSpPr>
      <dsp:spPr>
        <a:xfrm>
          <a:off x="2168672" y="3598481"/>
          <a:ext cx="1763931" cy="5175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 and modeling</a:t>
          </a:r>
        </a:p>
      </dsp:txBody>
      <dsp:txXfrm>
        <a:off x="2193941" y="3623750"/>
        <a:ext cx="1713393" cy="467003"/>
      </dsp:txXfrm>
    </dsp:sp>
    <dsp:sp modelId="{96A1D8D4-E945-45A1-BBD6-112E72BF0995}">
      <dsp:nvSpPr>
        <dsp:cNvPr id="0" name=""/>
        <dsp:cNvSpPr/>
      </dsp:nvSpPr>
      <dsp:spPr>
        <a:xfrm>
          <a:off x="4212308" y="330107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B82F9922-AEE4-4BEC-9B05-8D233B0DF335}">
      <dsp:nvSpPr>
        <dsp:cNvPr id="0" name=""/>
        <dsp:cNvSpPr/>
      </dsp:nvSpPr>
      <dsp:spPr>
        <a:xfrm>
          <a:off x="3445372" y="4350776"/>
          <a:ext cx="2276675" cy="43597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0" kern="1200"/>
            <a:t>Comparing the Collaborative Filtering Models</a:t>
          </a:r>
          <a:endParaRPr lang="en-US" sz="1200" kern="1200"/>
        </a:p>
      </dsp:txBody>
      <dsp:txXfrm>
        <a:off x="3466658" y="4372062"/>
        <a:ext cx="2234103" cy="39340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10</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Shahin Ahmed</cp:lastModifiedBy>
  <cp:revision>55</cp:revision>
  <cp:lastPrinted>2020-10-19T20:07:00Z</cp:lastPrinted>
  <dcterms:created xsi:type="dcterms:W3CDTF">2020-10-17T23:48:00Z</dcterms:created>
  <dcterms:modified xsi:type="dcterms:W3CDTF">2020-10-19T20:21:00Z</dcterms:modified>
</cp:coreProperties>
</file>