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Description: Revision of (access data)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Samples selected: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2007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2008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2009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2010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2011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2012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2013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2014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2015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2016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NHIS 2017                                         regular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File Type:                    rectangular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Case Selection:               No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Variable               Columns        Len    2007    2008    2009    2010    2011    2012    2013    2014    2015    2016    2017  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YEAR               1   1-4            4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REGION             1   5-6            2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PERWEIGHT          2   7-18          12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SAMPWEIGHT         2  19-27           9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AGE                2  28-29           2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SEX                2  30              1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RACEA              2  31-33           3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USUALPL            2  34              1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ROUTCARE           2  35              1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YBARCARE           2  36              1      X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</w:t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X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Variable Availability Key: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All Years X - available in this sample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All Years . - not available in this sample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REGION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Region</w:t>
      </w:r>
      <w:proofErr w:type="spellEnd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of residence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Northeast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North Central/Midwest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03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South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04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West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08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NO DATA IN ROUND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09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SEX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Sex</w:t>
      </w:r>
      <w:proofErr w:type="spellEnd"/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Male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Female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RACEA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Main Racial Background (Pre-1997 Revised OMB Standards), self-reported or interviewer reported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100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White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200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Black/African-American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300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Aleut, Alaskan Native, or American Indian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310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Alaskan Native or American Indian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320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Alaskan Native/Eskimo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330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Aleut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340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American Indian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400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Asian or Pacific Islander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410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Asian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411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Chinese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412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Filipino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413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Korean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414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Vietnamese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415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Japanese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416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Asian Indian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420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Pacific Islander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421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Hawaiian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422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Samoan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423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Guamanian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430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or Pacific Islander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431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or Pacific Islander (1992-1995)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432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or Pacific Islander (1996)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433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or Pacific Islander (1997-1998)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434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Asian (1999 forward)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500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510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 (1969-1977)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520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 (1978)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530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 (1979-1991)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540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 (1992-1995)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550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 (1996)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560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 (1997-1998)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570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Other Race (1999-2002)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580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Primary Race not releasable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600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No Primary Race Selected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including Asian, excluding Black and White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including Asian and Black, excluding White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including Asian and White, excluding Black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613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including Black, excluding Asian and White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614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including Black and White, excluding Asian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615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including White, excluding Asian and Black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616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including Asian, White, and Black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617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Multiple Race, excluding Asian, White, and Black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900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970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Unknown-refused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980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Unknown-not ascertained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990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 (1997forward: Don't know)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USUALPL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Has usual place for medical care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NIU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There is no place or No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Yes, has a usual place or Yes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3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There is more than one place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7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Unknown-refused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8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Unknown-not ascertained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9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Unknown-don't know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ROUTCARE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Goes to same place for routine care as for sick care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NIU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No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Yes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7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Unknown-refused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8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Unknown-not ascertained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9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Unknown-don't know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 xml:space="preserve"> YBARCARE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Needed but couldn't afford medical care, past 12 months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No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Yes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7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Unknown-refused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8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Unknown-not ascertained</w:t>
      </w:r>
    </w:p>
    <w:p w:rsidR="007A3329" w:rsidRPr="007A3329" w:rsidRDefault="007A3329" w:rsidP="007A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>9</w:t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7A3329">
        <w:rPr>
          <w:rFonts w:ascii="Consolas" w:eastAsia="Times New Roman" w:hAnsi="Consolas" w:cs="Courier New"/>
          <w:color w:val="000000"/>
          <w:sz w:val="20"/>
          <w:szCs w:val="20"/>
        </w:rPr>
        <w:tab/>
        <w:t>Unknown-don't know</w:t>
      </w:r>
    </w:p>
    <w:p w:rsidR="007A3329" w:rsidRDefault="007A3329">
      <w:bookmarkStart w:id="0" w:name="_GoBack"/>
      <w:bookmarkEnd w:id="0"/>
    </w:p>
    <w:sectPr w:rsidR="007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29"/>
    <w:rsid w:val="007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186D2-8BF8-4975-9BF0-A5E43054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Ahmed</dc:creator>
  <cp:keywords/>
  <dc:description/>
  <cp:lastModifiedBy>Saima Ahmed</cp:lastModifiedBy>
  <cp:revision>1</cp:revision>
  <dcterms:created xsi:type="dcterms:W3CDTF">2019-05-21T17:37:00Z</dcterms:created>
  <dcterms:modified xsi:type="dcterms:W3CDTF">2019-05-21T17:38:00Z</dcterms:modified>
</cp:coreProperties>
</file>