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AB" w:rsidRDefault="00FF3223">
      <w:r>
        <w:t>Leon Li, Saaif</w:t>
      </w:r>
    </w:p>
    <w:p w:rsidR="00FF3223" w:rsidRDefault="00FF3223">
      <w:r>
        <w:t xml:space="preserve">Morse </w:t>
      </w:r>
      <w:proofErr w:type="gramStart"/>
      <w:r>
        <w:t>Code</w:t>
      </w:r>
      <w:proofErr w:type="gramEnd"/>
      <w:r>
        <w:t xml:space="preserve"> </w:t>
      </w:r>
      <w:proofErr w:type="spellStart"/>
      <w:r>
        <w:t>Keyer</w:t>
      </w:r>
      <w:proofErr w:type="spellEnd"/>
      <w:r>
        <w:t xml:space="preserve"> Design Boundaries and Goals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>The Dash is 3 times longer than the Dot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>The device will output a sound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>The size should be no longer to a Computer Mouse (L*W: 14cm * 6cm)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>There will be two mechanical switches that change the device operation mode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>The Dots and Dash will output continuously.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 xml:space="preserve">The person keying the </w:t>
      </w:r>
      <w:proofErr w:type="spellStart"/>
      <w:r>
        <w:t>morse</w:t>
      </w:r>
      <w:proofErr w:type="spellEnd"/>
      <w:r>
        <w:t xml:space="preserve"> code decides on the spaces between words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>The device will operate between 0 and 5 volts.</w:t>
      </w:r>
    </w:p>
    <w:p w:rsidR="00FF3223" w:rsidRDefault="00FF3223" w:rsidP="00FF3223">
      <w:pPr>
        <w:pStyle w:val="ListParagraph"/>
        <w:numPr>
          <w:ilvl w:val="0"/>
          <w:numId w:val="1"/>
        </w:numPr>
      </w:pPr>
      <w:r>
        <w:t>5 to 40 WPM</w:t>
      </w:r>
    </w:p>
    <w:p w:rsidR="006321ED" w:rsidRDefault="006321ED" w:rsidP="006321ED"/>
    <w:p w:rsidR="006321ED" w:rsidRDefault="006321ED" w:rsidP="006321ED">
      <w:r>
        <w:t>Potential Extraneous Design Goals and Boundaries</w:t>
      </w:r>
    </w:p>
    <w:p w:rsidR="006321ED" w:rsidRDefault="006321ED" w:rsidP="006321ED">
      <w:pPr>
        <w:pStyle w:val="ListParagraph"/>
        <w:numPr>
          <w:ilvl w:val="0"/>
          <w:numId w:val="2"/>
        </w:numPr>
      </w:pPr>
      <w:r>
        <w:t xml:space="preserve">LED for visual feedback of </w:t>
      </w:r>
      <w:proofErr w:type="spellStart"/>
      <w:r>
        <w:t>morse</w:t>
      </w:r>
      <w:proofErr w:type="spellEnd"/>
      <w:r>
        <w:t xml:space="preserve"> code</w:t>
      </w:r>
    </w:p>
    <w:p w:rsidR="006321ED" w:rsidRDefault="006321ED" w:rsidP="006321E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3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5D83"/>
    <w:multiLevelType w:val="hybridMultilevel"/>
    <w:tmpl w:val="F444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660F0"/>
    <w:multiLevelType w:val="hybridMultilevel"/>
    <w:tmpl w:val="52E8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23"/>
    <w:rsid w:val="00387141"/>
    <w:rsid w:val="006321ED"/>
    <w:rsid w:val="00C112AB"/>
    <w:rsid w:val="00F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7D51"/>
  <w15:chartTrackingRefBased/>
  <w15:docId w15:val="{BEE69CC9-B842-4B5B-9D7A-6B2A3A75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saaif ahmed</dc:creator>
  <cp:keywords/>
  <dc:description/>
  <cp:lastModifiedBy>saaif ahmed</cp:lastModifiedBy>
  <cp:revision>3</cp:revision>
  <dcterms:created xsi:type="dcterms:W3CDTF">2020-05-29T15:31:00Z</dcterms:created>
  <dcterms:modified xsi:type="dcterms:W3CDTF">2020-05-29T16:08:00Z</dcterms:modified>
</cp:coreProperties>
</file>