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D6A3" w14:textId="3031ADFA" w:rsidR="00E926AD" w:rsidRDefault="00E926AD" w:rsidP="00E926AD">
      <w:pPr>
        <w:pStyle w:val="NormalWeb"/>
        <w:shd w:val="clear" w:color="auto" w:fill="FFFFFF"/>
        <w:spacing w:before="0" w:beforeAutospacing="0"/>
        <w:rPr>
          <w:color w:val="1F1F1F"/>
        </w:rPr>
      </w:pPr>
      <w:r>
        <w:rPr>
          <w:color w:val="1F1F1F"/>
        </w:rPr>
        <w:t>Saaif Ahmed</w:t>
      </w:r>
    </w:p>
    <w:p w14:paraId="0A3253A4" w14:textId="7D7FB1FD" w:rsidR="00E926AD" w:rsidRDefault="00000000" w:rsidP="00E926AD">
      <w:pPr>
        <w:pStyle w:val="NormalWeb"/>
        <w:shd w:val="clear" w:color="auto" w:fill="FFFFFF"/>
        <w:spacing w:before="0" w:beforeAutospacing="0"/>
        <w:rPr>
          <w:color w:val="1F1F1F"/>
        </w:rPr>
      </w:pPr>
      <w:hyperlink r:id="rId5" w:history="1">
        <w:r w:rsidR="00E926AD" w:rsidRPr="00302137">
          <w:rPr>
            <w:rStyle w:val="Hyperlink"/>
          </w:rPr>
          <w:t>saaifza2@illinois.edu</w:t>
        </w:r>
      </w:hyperlink>
    </w:p>
    <w:p w14:paraId="40CCA70A" w14:textId="1EEBCE22" w:rsidR="00E926AD" w:rsidRDefault="00E84E86" w:rsidP="00E926AD">
      <w:pPr>
        <w:pStyle w:val="NormalWeb"/>
        <w:shd w:val="clear" w:color="auto" w:fill="FFFFFF"/>
        <w:spacing w:before="0" w:beforeAutospacing="0"/>
        <w:jc w:val="center"/>
        <w:rPr>
          <w:color w:val="1F1F1F"/>
        </w:rPr>
      </w:pPr>
      <w:r>
        <w:rPr>
          <w:color w:val="1F1F1F"/>
        </w:rPr>
        <w:t xml:space="preserve">Chapter </w:t>
      </w:r>
      <w:r w:rsidR="005C6349">
        <w:rPr>
          <w:color w:val="1F1F1F"/>
        </w:rPr>
        <w:t>6</w:t>
      </w:r>
      <w:r>
        <w:rPr>
          <w:color w:val="1F1F1F"/>
        </w:rPr>
        <w:t xml:space="preserve"> Reflection</w:t>
      </w:r>
    </w:p>
    <w:p w14:paraId="5B0D1C3F" w14:textId="00084695" w:rsidR="00EC2DE3" w:rsidRDefault="00EC2DE3" w:rsidP="00EC2DE3">
      <w:pPr>
        <w:pStyle w:val="NormalWeb"/>
        <w:shd w:val="clear" w:color="auto" w:fill="FFFFFF"/>
        <w:spacing w:before="0" w:beforeAutospacing="0"/>
        <w:rPr>
          <w:color w:val="1F1F1F"/>
        </w:rPr>
      </w:pPr>
      <w:r>
        <w:rPr>
          <w:color w:val="1F1F1F"/>
        </w:rPr>
        <w:t xml:space="preserve">1. Please give a brief summary of the chapter? </w:t>
      </w:r>
    </w:p>
    <w:p w14:paraId="1989CAAD" w14:textId="05E3B0B9" w:rsidR="00BF26BC" w:rsidRPr="00BF26BC" w:rsidRDefault="00BF26BC" w:rsidP="00BF26BC">
      <w:pPr>
        <w:pStyle w:val="NormalWeb"/>
        <w:shd w:val="clear" w:color="auto" w:fill="FFFFFF"/>
        <w:rPr>
          <w:color w:val="1F1F1F"/>
        </w:rPr>
      </w:pPr>
      <w:r>
        <w:rPr>
          <w:color w:val="1F1F1F"/>
        </w:rPr>
        <w:t xml:space="preserve">The </w:t>
      </w:r>
      <w:r w:rsidRPr="00BF26BC">
        <w:rPr>
          <w:color w:val="1F1F1F"/>
        </w:rPr>
        <w:t xml:space="preserve">use of convolutional and recurrent neural networks </w:t>
      </w:r>
      <w:r>
        <w:rPr>
          <w:color w:val="1F1F1F"/>
        </w:rPr>
        <w:t xml:space="preserve">are </w:t>
      </w:r>
      <w:r w:rsidRPr="00BF26BC">
        <w:rPr>
          <w:color w:val="1F1F1F"/>
        </w:rPr>
        <w:t xml:space="preserve">for encoding regular grid-like data. However, many real-world </w:t>
      </w:r>
      <w:r>
        <w:rPr>
          <w:color w:val="1F1F1F"/>
        </w:rPr>
        <w:t xml:space="preserve">problems </w:t>
      </w:r>
      <w:r w:rsidRPr="00BF26BC">
        <w:rPr>
          <w:color w:val="1F1F1F"/>
        </w:rPr>
        <w:t>are</w:t>
      </w:r>
      <w:r>
        <w:rPr>
          <w:color w:val="1F1F1F"/>
        </w:rPr>
        <w:t xml:space="preserve"> </w:t>
      </w:r>
      <w:r w:rsidRPr="00BF26BC">
        <w:rPr>
          <w:color w:val="1F1F1F"/>
        </w:rPr>
        <w:t xml:space="preserve">represented as graphs. Graph Neural Networks (GNNs) are neural networks designed for processing </w:t>
      </w:r>
      <w:r>
        <w:rPr>
          <w:color w:val="1F1F1F"/>
        </w:rPr>
        <w:t>graphs,</w:t>
      </w:r>
      <w:r w:rsidRPr="00BF26BC">
        <w:rPr>
          <w:color w:val="1F1F1F"/>
        </w:rPr>
        <w:t xml:space="preserve"> with </w:t>
      </w:r>
      <w:r>
        <w:rPr>
          <w:color w:val="1F1F1F"/>
        </w:rPr>
        <w:t xml:space="preserve">many use cases such as </w:t>
      </w:r>
      <w:r w:rsidRPr="00BF26BC">
        <w:rPr>
          <w:color w:val="1F1F1F"/>
        </w:rPr>
        <w:t xml:space="preserve">molecular representations, spatiotemporal networks, drug-drug interaction networks, protein-protein interaction networks, gene expression networks, and biomedical knowledge graphs. GNNs </w:t>
      </w:r>
      <w:r>
        <w:rPr>
          <w:color w:val="1F1F1F"/>
        </w:rPr>
        <w:t xml:space="preserve">are good at </w:t>
      </w:r>
      <w:r w:rsidRPr="00BF26BC">
        <w:rPr>
          <w:color w:val="1F1F1F"/>
        </w:rPr>
        <w:t>modeling complex relationships among entities in these graphs, making them useful for understanding patterns and extracting information.</w:t>
      </w:r>
    </w:p>
    <w:p w14:paraId="61AF8A47" w14:textId="4EA887D3" w:rsidR="00BF26BC" w:rsidRDefault="00BF26BC" w:rsidP="00BF26BC">
      <w:pPr>
        <w:pStyle w:val="NormalWeb"/>
        <w:shd w:val="clear" w:color="auto" w:fill="FFFFFF"/>
        <w:rPr>
          <w:color w:val="1F1F1F"/>
        </w:rPr>
      </w:pPr>
      <w:r w:rsidRPr="00BF26BC">
        <w:rPr>
          <w:color w:val="1F1F1F"/>
        </w:rPr>
        <w:t>A notable application of GNNs is in drug discovery, where they can predict properties of prospective drug</w:t>
      </w:r>
      <w:r>
        <w:rPr>
          <w:color w:val="1F1F1F"/>
        </w:rPr>
        <w:t xml:space="preserve">s </w:t>
      </w:r>
      <w:r w:rsidRPr="00BF26BC">
        <w:rPr>
          <w:color w:val="1F1F1F"/>
        </w:rPr>
        <w:t xml:space="preserve">by representing </w:t>
      </w:r>
      <w:r>
        <w:rPr>
          <w:color w:val="1F1F1F"/>
        </w:rPr>
        <w:t xml:space="preserve">them </w:t>
      </w:r>
      <w:r w:rsidRPr="00BF26BC">
        <w:rPr>
          <w:color w:val="1F1F1F"/>
        </w:rPr>
        <w:t>as graphs</w:t>
      </w:r>
      <w:r>
        <w:rPr>
          <w:color w:val="1F1F1F"/>
        </w:rPr>
        <w:t xml:space="preserve">. </w:t>
      </w:r>
      <w:r w:rsidRPr="00BF26BC">
        <w:rPr>
          <w:color w:val="1F1F1F"/>
        </w:rPr>
        <w:t xml:space="preserve">This </w:t>
      </w:r>
      <w:r>
        <w:rPr>
          <w:color w:val="1F1F1F"/>
        </w:rPr>
        <w:t xml:space="preserve">allows </w:t>
      </w:r>
      <w:r w:rsidRPr="00BF26BC">
        <w:rPr>
          <w:color w:val="1F1F1F"/>
        </w:rPr>
        <w:t xml:space="preserve">GNNs to </w:t>
      </w:r>
      <w:r>
        <w:rPr>
          <w:color w:val="1F1F1F"/>
        </w:rPr>
        <w:t xml:space="preserve">predict </w:t>
      </w:r>
      <w:r w:rsidRPr="00BF26BC">
        <w:rPr>
          <w:color w:val="1F1F1F"/>
        </w:rPr>
        <w:t xml:space="preserve">characteristics such as solubility or toxicity, thereby accelerating the drug discovery process. Various </w:t>
      </w:r>
      <w:r>
        <w:rPr>
          <w:color w:val="1F1F1F"/>
        </w:rPr>
        <w:t xml:space="preserve">versions </w:t>
      </w:r>
      <w:r w:rsidRPr="00BF26BC">
        <w:rPr>
          <w:color w:val="1F1F1F"/>
        </w:rPr>
        <w:t xml:space="preserve">of GNNs, including graph convolutional networks (GCN), graph attention networks (GAT), and message passing neural networks (MPNN), are </w:t>
      </w:r>
      <w:r>
        <w:rPr>
          <w:color w:val="1F1F1F"/>
        </w:rPr>
        <w:t xml:space="preserve">discussed </w:t>
      </w:r>
      <w:r w:rsidRPr="00BF26BC">
        <w:rPr>
          <w:color w:val="1F1F1F"/>
        </w:rPr>
        <w:t xml:space="preserve">to </w:t>
      </w:r>
      <w:r>
        <w:rPr>
          <w:color w:val="1F1F1F"/>
        </w:rPr>
        <w:t>solve d</w:t>
      </w:r>
      <w:r w:rsidRPr="00BF26BC">
        <w:rPr>
          <w:color w:val="1F1F1F"/>
        </w:rPr>
        <w:t xml:space="preserve">ifferent </w:t>
      </w:r>
      <w:r>
        <w:rPr>
          <w:color w:val="1F1F1F"/>
        </w:rPr>
        <w:t xml:space="preserve">parts </w:t>
      </w:r>
      <w:r w:rsidRPr="00BF26BC">
        <w:rPr>
          <w:color w:val="1F1F1F"/>
        </w:rPr>
        <w:t>of graph processing.</w:t>
      </w:r>
      <w:r>
        <w:rPr>
          <w:color w:val="1F1F1F"/>
        </w:rPr>
        <w:t xml:space="preserve"> In addition</w:t>
      </w:r>
      <w:r w:rsidRPr="00BF26BC">
        <w:rPr>
          <w:color w:val="1F1F1F"/>
        </w:rPr>
        <w:t>, two practical GNN applications</w:t>
      </w:r>
      <w:r>
        <w:rPr>
          <w:color w:val="1F1F1F"/>
        </w:rPr>
        <w:t xml:space="preserve"> </w:t>
      </w:r>
      <w:r w:rsidRPr="00BF26BC">
        <w:rPr>
          <w:color w:val="1F1F1F"/>
        </w:rPr>
        <w:t>are discussed: drug property prediction and clinical predictive tasks.</w:t>
      </w:r>
    </w:p>
    <w:p w14:paraId="21018005" w14:textId="31CB5CB0" w:rsidR="00EC2DE3" w:rsidRDefault="00EC2DE3" w:rsidP="00EB4A31">
      <w:pPr>
        <w:pStyle w:val="NormalWeb"/>
        <w:shd w:val="clear" w:color="auto" w:fill="FFFFFF"/>
        <w:rPr>
          <w:color w:val="1F1F1F"/>
        </w:rPr>
      </w:pPr>
      <w:r>
        <w:rPr>
          <w:color w:val="1F1F1F"/>
        </w:rPr>
        <w:t xml:space="preserve">2. What improvements do you want to see in this chapter? Please elaborate on them </w:t>
      </w:r>
    </w:p>
    <w:p w14:paraId="02C989C2" w14:textId="2693B128" w:rsidR="00B71DFF" w:rsidRDefault="00942B20" w:rsidP="00EB4A31">
      <w:pPr>
        <w:pStyle w:val="NormalWeb"/>
        <w:shd w:val="clear" w:color="auto" w:fill="FFFFFF"/>
        <w:rPr>
          <w:color w:val="1F1F1F"/>
        </w:rPr>
      </w:pPr>
      <w:r w:rsidRPr="00942B20">
        <w:rPr>
          <w:color w:val="1F1F1F"/>
        </w:rPr>
        <w:t xml:space="preserve">While it presents a significant challenge, exploring improved visual representations of </w:t>
      </w:r>
      <w:r w:rsidR="003D30BA">
        <w:rPr>
          <w:color w:val="1F1F1F"/>
        </w:rPr>
        <w:t xml:space="preserve">graphs </w:t>
      </w:r>
      <w:r>
        <w:rPr>
          <w:color w:val="1F1F1F"/>
        </w:rPr>
        <w:t>could be good</w:t>
      </w:r>
      <w:r w:rsidRPr="00942B20">
        <w:rPr>
          <w:color w:val="1F1F1F"/>
        </w:rPr>
        <w:t xml:space="preserve">. The current </w:t>
      </w:r>
      <w:r w:rsidR="003D30BA">
        <w:rPr>
          <w:color w:val="1F1F1F"/>
        </w:rPr>
        <w:t xml:space="preserve">charts </w:t>
      </w:r>
      <w:r w:rsidRPr="00942B20">
        <w:rPr>
          <w:color w:val="1F1F1F"/>
        </w:rPr>
        <w:t xml:space="preserve">and images are </w:t>
      </w:r>
      <w:r>
        <w:rPr>
          <w:color w:val="1F1F1F"/>
        </w:rPr>
        <w:t xml:space="preserve">easy </w:t>
      </w:r>
      <w:r w:rsidRPr="00942B20">
        <w:rPr>
          <w:color w:val="1F1F1F"/>
        </w:rPr>
        <w:t xml:space="preserve">to implement and </w:t>
      </w:r>
      <w:r>
        <w:rPr>
          <w:color w:val="1F1F1F"/>
        </w:rPr>
        <w:t xml:space="preserve">decent </w:t>
      </w:r>
      <w:r w:rsidRPr="00942B20">
        <w:rPr>
          <w:color w:val="1F1F1F"/>
        </w:rPr>
        <w:t xml:space="preserve">for individuals who can mentally visualize mathematical concepts effectively. However, given the graphical nature of the topic, investing in more compelling graphics would be highly valuable. A set of meticulously crafted high-quality graphics illustrating the process of </w:t>
      </w:r>
      <w:r>
        <w:rPr>
          <w:color w:val="1F1F1F"/>
        </w:rPr>
        <w:t xml:space="preserve">the </w:t>
      </w:r>
      <w:r w:rsidR="003D30BA">
        <w:rPr>
          <w:color w:val="1F1F1F"/>
        </w:rPr>
        <w:t xml:space="preserve">GNN </w:t>
      </w:r>
      <w:r w:rsidRPr="00942B20">
        <w:rPr>
          <w:color w:val="1F1F1F"/>
        </w:rPr>
        <w:t>would greatly enhance the clarity of the lesson. This is particularly important for individuals who struggle with matrices of numbers, onto other matrices.</w:t>
      </w:r>
    </w:p>
    <w:p w14:paraId="70796774" w14:textId="77777777" w:rsidR="005C6349" w:rsidRDefault="00EC2DE3" w:rsidP="00EC2DE3">
      <w:pPr>
        <w:pStyle w:val="NormalWeb"/>
        <w:shd w:val="clear" w:color="auto" w:fill="FFFFFF"/>
        <w:spacing w:before="0" w:beforeAutospacing="0"/>
        <w:rPr>
          <w:color w:val="1F1F1F"/>
        </w:rPr>
      </w:pPr>
      <w:r>
        <w:rPr>
          <w:color w:val="1F1F1F"/>
        </w:rPr>
        <w:t xml:space="preserve">3. What are the typos in this chapter?  </w:t>
      </w:r>
    </w:p>
    <w:p w14:paraId="71A52DB2" w14:textId="1679291F" w:rsidR="00E61BCC" w:rsidRDefault="00E61BCC" w:rsidP="00E61BCC">
      <w:pPr>
        <w:pStyle w:val="NormalWeb"/>
        <w:numPr>
          <w:ilvl w:val="0"/>
          <w:numId w:val="7"/>
        </w:numPr>
        <w:shd w:val="clear" w:color="auto" w:fill="FFFFFF"/>
        <w:spacing w:before="0" w:beforeAutospacing="0"/>
        <w:rPr>
          <w:color w:val="1F1F1F"/>
        </w:rPr>
      </w:pPr>
      <w:r>
        <w:rPr>
          <w:color w:val="1F1F1F"/>
        </w:rPr>
        <w:t xml:space="preserve">Pg </w:t>
      </w:r>
      <w:r w:rsidR="00823657">
        <w:rPr>
          <w:color w:val="1F1F1F"/>
        </w:rPr>
        <w:t xml:space="preserve">140 </w:t>
      </w:r>
      <w:r>
        <w:rPr>
          <w:color w:val="1F1F1F"/>
        </w:rPr>
        <w:t>“</w:t>
      </w:r>
      <w:r w:rsidR="00823657">
        <w:rPr>
          <w:color w:val="1F1F1F"/>
        </w:rPr>
        <w:t>Equation (7.13) take the last-layer… and aggregated” has a typo. It should be “takes” and “aggregates”.</w:t>
      </w:r>
    </w:p>
    <w:p w14:paraId="3CCA7431" w14:textId="57E729A4" w:rsidR="00E61BCC" w:rsidRDefault="00E61BCC" w:rsidP="00E61BCC">
      <w:pPr>
        <w:pStyle w:val="NormalWeb"/>
        <w:shd w:val="clear" w:color="auto" w:fill="FFFFFF"/>
        <w:spacing w:before="0" w:beforeAutospacing="0"/>
        <w:rPr>
          <w:color w:val="1F1F1F"/>
        </w:rPr>
      </w:pPr>
      <w:r>
        <w:rPr>
          <w:color w:val="1F1F1F"/>
        </w:rPr>
        <w:t>Otherwise no other typos were noticed.</w:t>
      </w:r>
    </w:p>
    <w:p w14:paraId="12AD8BBC" w14:textId="6760F78E" w:rsidR="00EC2DE3" w:rsidRDefault="00EC2DE3" w:rsidP="00EC2DE3">
      <w:pPr>
        <w:pStyle w:val="NormalWeb"/>
        <w:shd w:val="clear" w:color="auto" w:fill="FFFFFF"/>
        <w:spacing w:before="0" w:beforeAutospacing="0"/>
        <w:rPr>
          <w:color w:val="1F1F1F"/>
        </w:rPr>
      </w:pPr>
      <w:r>
        <w:rPr>
          <w:color w:val="1F1F1F"/>
        </w:rPr>
        <w:t>4. Which part of the chapter do you like most</w:t>
      </w:r>
    </w:p>
    <w:p w14:paraId="6A3A7B61" w14:textId="0A2588F3" w:rsidR="007D109D" w:rsidRDefault="007D109D" w:rsidP="007D109D">
      <w:pPr>
        <w:pStyle w:val="NormalWeb"/>
        <w:shd w:val="clear" w:color="auto" w:fill="FFFFFF"/>
        <w:spacing w:before="0" w:beforeAutospacing="0"/>
        <w:rPr>
          <w:color w:val="1F1F1F"/>
        </w:rPr>
      </w:pPr>
      <w:r>
        <w:rPr>
          <w:color w:val="1F1F1F"/>
        </w:rPr>
        <w:t xml:space="preserve">I quite liked the </w:t>
      </w:r>
      <w:r w:rsidR="006468D0">
        <w:rPr>
          <w:color w:val="1F1F1F"/>
        </w:rPr>
        <w:t>applications of GNNs showing how other topics at UIUC can be related to DLH. And also to see how there are options for Deep Learning strategies to help out in the real world.</w:t>
      </w:r>
    </w:p>
    <w:p w14:paraId="4524FEB1" w14:textId="77777777" w:rsidR="007D109D" w:rsidRDefault="007D109D" w:rsidP="00EC2DE3">
      <w:pPr>
        <w:pStyle w:val="NormalWeb"/>
        <w:shd w:val="clear" w:color="auto" w:fill="FFFFFF"/>
        <w:spacing w:before="0" w:beforeAutospacing="0"/>
        <w:rPr>
          <w:color w:val="1F1F1F"/>
        </w:rPr>
      </w:pPr>
    </w:p>
    <w:p w14:paraId="49D40F6F" w14:textId="77777777" w:rsidR="005C6349" w:rsidRDefault="00EC2DE3" w:rsidP="00EC2DE3">
      <w:pPr>
        <w:pStyle w:val="NormalWeb"/>
        <w:shd w:val="clear" w:color="auto" w:fill="FFFFFF"/>
        <w:spacing w:before="0" w:beforeAutospacing="0"/>
        <w:rPr>
          <w:color w:val="1F1F1F"/>
        </w:rPr>
      </w:pPr>
      <w:r>
        <w:rPr>
          <w:color w:val="1F1F1F"/>
        </w:rPr>
        <w:t>5. What are the most useful things you learned from this chapter?</w:t>
      </w:r>
    </w:p>
    <w:p w14:paraId="09B164CF" w14:textId="1C84FE79" w:rsidR="007D109D" w:rsidRPr="009943C8" w:rsidRDefault="007D109D" w:rsidP="00EC2DE3">
      <w:pPr>
        <w:pStyle w:val="NormalWeb"/>
        <w:shd w:val="clear" w:color="auto" w:fill="FFFFFF"/>
        <w:spacing w:before="0" w:beforeAutospacing="0"/>
        <w:rPr>
          <w:color w:val="1F1F1F"/>
        </w:rPr>
      </w:pPr>
      <w:r w:rsidRPr="007D109D">
        <w:rPr>
          <w:color w:val="1F1F1F"/>
        </w:rPr>
        <w:t xml:space="preserve">The code blocks and numerous examples provided in this chapter were particularly beneficial, offering readers practical demonstrations of the concepts discussed. The final example, which guides through a complete process, is especially effective in illustrating how </w:t>
      </w:r>
      <w:proofErr w:type="spellStart"/>
      <w:r w:rsidRPr="007D109D">
        <w:rPr>
          <w:color w:val="1F1F1F"/>
        </w:rPr>
        <w:t>PyTorch</w:t>
      </w:r>
      <w:proofErr w:type="spellEnd"/>
      <w:r w:rsidRPr="007D109D">
        <w:rPr>
          <w:color w:val="1F1F1F"/>
        </w:rPr>
        <w:t xml:space="preserve"> can be utilized to implement an </w:t>
      </w:r>
      <w:r w:rsidR="006468D0">
        <w:rPr>
          <w:color w:val="1F1F1F"/>
        </w:rPr>
        <w:t xml:space="preserve"> GNN </w:t>
      </w:r>
      <w:r w:rsidRPr="007D109D">
        <w:rPr>
          <w:color w:val="1F1F1F"/>
        </w:rPr>
        <w:t xml:space="preserve">with </w:t>
      </w:r>
      <w:r w:rsidR="006468D0">
        <w:rPr>
          <w:color w:val="1F1F1F"/>
        </w:rPr>
        <w:t>things such as</w:t>
      </w:r>
      <w:r w:rsidRPr="007D109D">
        <w:rPr>
          <w:color w:val="1F1F1F"/>
        </w:rPr>
        <w:t xml:space="preserve"> attention mechanism. The chapter effectively builds up to </w:t>
      </w:r>
      <w:r w:rsidRPr="009943C8">
        <w:rPr>
          <w:color w:val="1F1F1F"/>
        </w:rPr>
        <w:t>this demonstration by thoroughly explaining the components and workings involved.</w:t>
      </w:r>
    </w:p>
    <w:p w14:paraId="44B1B192" w14:textId="2295FFAD" w:rsidR="009943C8" w:rsidRPr="009943C8" w:rsidRDefault="009943C8" w:rsidP="00CE5CC4">
      <w:pPr>
        <w:pStyle w:val="NormalWeb"/>
        <w:shd w:val="clear" w:color="auto" w:fill="FFFFFF"/>
        <w:spacing w:before="0" w:beforeAutospacing="0"/>
        <w:rPr>
          <w:color w:val="1F1F1F"/>
          <w:shd w:val="clear" w:color="auto" w:fill="FFFFFF"/>
        </w:rPr>
      </w:pPr>
      <w:r w:rsidRPr="009943C8">
        <w:rPr>
          <w:color w:val="1F1F1F"/>
          <w:shd w:val="clear" w:color="auto" w:fill="FFFFFF"/>
        </w:rPr>
        <w:t>6. Could you find at least one research papers that use GNNs for handling healthcare predictive tasks? Use one sentence to summarize the paper and add citation.</w:t>
      </w:r>
    </w:p>
    <w:p w14:paraId="77EA736B" w14:textId="1BA12A5F" w:rsidR="00622BDF" w:rsidRDefault="009943C8" w:rsidP="00CE5CC4">
      <w:pPr>
        <w:pStyle w:val="NormalWeb"/>
        <w:shd w:val="clear" w:color="auto" w:fill="FFFFFF"/>
        <w:spacing w:before="0" w:beforeAutospacing="0"/>
        <w:rPr>
          <w:color w:val="1F1F1F"/>
        </w:rPr>
      </w:pPr>
      <w:r>
        <w:rPr>
          <w:color w:val="1F1F1F"/>
        </w:rPr>
        <w:t>[1] is a paper on graph neural networks that predicts patient treatments from a synthetic database to show their effectiveness over other models.</w:t>
      </w:r>
      <w:r w:rsidR="00622BDF">
        <w:rPr>
          <w:color w:val="1F1F1F"/>
        </w:rPr>
        <w:br w:type="page"/>
      </w:r>
    </w:p>
    <w:p w14:paraId="06E4A14A" w14:textId="5431071B" w:rsidR="00622BDF" w:rsidRDefault="00622BDF" w:rsidP="00622BDF">
      <w:pPr>
        <w:pStyle w:val="NormalWeb"/>
        <w:shd w:val="clear" w:color="auto" w:fill="FFFFFF"/>
        <w:spacing w:before="0" w:beforeAutospacing="0" w:after="0" w:afterAutospacing="0"/>
        <w:jc w:val="center"/>
        <w:rPr>
          <w:color w:val="1F1F1F"/>
        </w:rPr>
      </w:pPr>
      <w:r>
        <w:rPr>
          <w:color w:val="1F1F1F"/>
        </w:rPr>
        <w:lastRenderedPageBreak/>
        <w:t>References</w:t>
      </w:r>
    </w:p>
    <w:p w14:paraId="52FF3B49" w14:textId="77777777" w:rsidR="00622BDF" w:rsidRDefault="00622BDF" w:rsidP="00622BDF">
      <w:pPr>
        <w:pStyle w:val="NormalWeb"/>
        <w:shd w:val="clear" w:color="auto" w:fill="FFFFFF"/>
        <w:spacing w:before="0" w:beforeAutospacing="0" w:after="0" w:afterAutospacing="0"/>
        <w:ind w:left="720" w:hanging="720"/>
        <w:rPr>
          <w:color w:val="1F1F1F"/>
        </w:rPr>
      </w:pPr>
    </w:p>
    <w:p w14:paraId="0E84BE3A" w14:textId="60EDFBF8" w:rsidR="00EC2DE3" w:rsidRDefault="00EC2DE3" w:rsidP="00622BDF">
      <w:pPr>
        <w:pStyle w:val="NormalWeb"/>
        <w:shd w:val="clear" w:color="auto" w:fill="FFFFFF"/>
        <w:spacing w:before="0" w:beforeAutospacing="0" w:after="0" w:afterAutospacing="0"/>
        <w:ind w:left="720" w:hanging="720"/>
        <w:rPr>
          <w:color w:val="1F1F1F"/>
        </w:rPr>
      </w:pPr>
      <w:r>
        <w:rPr>
          <w:color w:val="1F1F1F"/>
        </w:rPr>
        <w:t xml:space="preserve">[1] </w:t>
      </w:r>
      <w:r w:rsidR="009943C8" w:rsidRPr="009943C8">
        <w:rPr>
          <w:color w:val="1F1F1F"/>
        </w:rPr>
        <w:t xml:space="preserve">Diaz Ochoa JG, Mustafa FE. Graph neural network modelling as a potentially effective method for predicting and analyzing procedures based on patients' diagnoses. </w:t>
      </w:r>
      <w:proofErr w:type="spellStart"/>
      <w:r w:rsidR="009943C8" w:rsidRPr="009943C8">
        <w:rPr>
          <w:color w:val="1F1F1F"/>
        </w:rPr>
        <w:t>Artif</w:t>
      </w:r>
      <w:proofErr w:type="spellEnd"/>
      <w:r w:rsidR="009943C8" w:rsidRPr="009943C8">
        <w:rPr>
          <w:color w:val="1F1F1F"/>
        </w:rPr>
        <w:t xml:space="preserve"> </w:t>
      </w:r>
      <w:proofErr w:type="spellStart"/>
      <w:r w:rsidR="009943C8" w:rsidRPr="009943C8">
        <w:rPr>
          <w:color w:val="1F1F1F"/>
        </w:rPr>
        <w:t>Intell</w:t>
      </w:r>
      <w:proofErr w:type="spellEnd"/>
      <w:r w:rsidR="009943C8" w:rsidRPr="009943C8">
        <w:rPr>
          <w:color w:val="1F1F1F"/>
        </w:rPr>
        <w:t xml:space="preserve"> Med. 2022 Sep;131:102359. </w:t>
      </w:r>
      <w:proofErr w:type="spellStart"/>
      <w:r w:rsidR="009943C8" w:rsidRPr="009943C8">
        <w:rPr>
          <w:color w:val="1F1F1F"/>
        </w:rPr>
        <w:t>doi</w:t>
      </w:r>
      <w:proofErr w:type="spellEnd"/>
      <w:r w:rsidR="009943C8" w:rsidRPr="009943C8">
        <w:rPr>
          <w:color w:val="1F1F1F"/>
        </w:rPr>
        <w:t xml:space="preserve">: 10.1016/j.artmed.2022.102359. </w:t>
      </w:r>
      <w:proofErr w:type="spellStart"/>
      <w:r w:rsidR="009943C8" w:rsidRPr="009943C8">
        <w:rPr>
          <w:color w:val="1F1F1F"/>
        </w:rPr>
        <w:t>Epub</w:t>
      </w:r>
      <w:proofErr w:type="spellEnd"/>
      <w:r w:rsidR="009943C8" w:rsidRPr="009943C8">
        <w:rPr>
          <w:color w:val="1F1F1F"/>
        </w:rPr>
        <w:t xml:space="preserve"> 2022 Jul 19. PMID: 36100347.</w:t>
      </w:r>
    </w:p>
    <w:p w14:paraId="510F2487" w14:textId="77777777" w:rsidR="00EC2DE3" w:rsidRDefault="00EC2DE3" w:rsidP="00622BDF">
      <w:pPr>
        <w:pStyle w:val="NormalWeb"/>
        <w:shd w:val="clear" w:color="auto" w:fill="FFFFFF"/>
        <w:spacing w:before="0" w:beforeAutospacing="0" w:after="0" w:afterAutospacing="0"/>
        <w:ind w:left="720" w:hanging="720"/>
        <w:rPr>
          <w:color w:val="1F1F1F"/>
        </w:rPr>
      </w:pPr>
    </w:p>
    <w:p w14:paraId="4C18DB3D" w14:textId="3CD82753" w:rsidR="00622BDF" w:rsidRPr="00622BDF" w:rsidRDefault="00EC2DE3" w:rsidP="00622BDF">
      <w:pPr>
        <w:pStyle w:val="NormalWeb"/>
        <w:shd w:val="clear" w:color="auto" w:fill="FFFFFF"/>
        <w:spacing w:before="0" w:beforeAutospacing="0" w:after="0" w:afterAutospacing="0"/>
        <w:ind w:left="720" w:hanging="720"/>
        <w:rPr>
          <w:color w:val="1F1F1F"/>
        </w:rPr>
      </w:pPr>
      <w:r>
        <w:rPr>
          <w:color w:val="1F1F1F"/>
        </w:rPr>
        <w:t xml:space="preserve">[2] </w:t>
      </w:r>
      <w:r w:rsidR="00622BDF" w:rsidRPr="00622BDF">
        <w:rPr>
          <w:color w:val="1F1F1F"/>
        </w:rPr>
        <w:t>Xiao, C., Sun, J. (2021). Introduction. In: Introduction to Deep Learning for Healthcare. Springer, Cham. https://doi-org.proxy2.library.illinois.edu/10.1007/978-3-030-82184-5_1</w:t>
      </w:r>
    </w:p>
    <w:sectPr w:rsidR="00622BDF" w:rsidRPr="0062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164"/>
    <w:multiLevelType w:val="multilevel"/>
    <w:tmpl w:val="4A5C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914C0"/>
    <w:multiLevelType w:val="multilevel"/>
    <w:tmpl w:val="7C2A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B0F0F"/>
    <w:multiLevelType w:val="hybridMultilevel"/>
    <w:tmpl w:val="D05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17148"/>
    <w:multiLevelType w:val="hybridMultilevel"/>
    <w:tmpl w:val="70B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D753E"/>
    <w:multiLevelType w:val="hybridMultilevel"/>
    <w:tmpl w:val="523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D7A79"/>
    <w:multiLevelType w:val="hybridMultilevel"/>
    <w:tmpl w:val="6AC8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E1843"/>
    <w:multiLevelType w:val="hybridMultilevel"/>
    <w:tmpl w:val="F16A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6414">
    <w:abstractNumId w:val="1"/>
  </w:num>
  <w:num w:numId="2" w16cid:durableId="1910648961">
    <w:abstractNumId w:val="0"/>
  </w:num>
  <w:num w:numId="3" w16cid:durableId="1121800340">
    <w:abstractNumId w:val="6"/>
  </w:num>
  <w:num w:numId="4" w16cid:durableId="1240555632">
    <w:abstractNumId w:val="4"/>
  </w:num>
  <w:num w:numId="5" w16cid:durableId="1429304411">
    <w:abstractNumId w:val="2"/>
  </w:num>
  <w:num w:numId="6" w16cid:durableId="1810900101">
    <w:abstractNumId w:val="3"/>
  </w:num>
  <w:num w:numId="7" w16cid:durableId="1989892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9D"/>
    <w:rsid w:val="00002FB8"/>
    <w:rsid w:val="000640A3"/>
    <w:rsid w:val="00074E3F"/>
    <w:rsid w:val="000910C3"/>
    <w:rsid w:val="000D7844"/>
    <w:rsid w:val="000E00C7"/>
    <w:rsid w:val="001115A9"/>
    <w:rsid w:val="0012706D"/>
    <w:rsid w:val="00155A76"/>
    <w:rsid w:val="0015646F"/>
    <w:rsid w:val="00171BD5"/>
    <w:rsid w:val="00191994"/>
    <w:rsid w:val="001973C6"/>
    <w:rsid w:val="001F3357"/>
    <w:rsid w:val="0020652F"/>
    <w:rsid w:val="002B32D1"/>
    <w:rsid w:val="002F31D5"/>
    <w:rsid w:val="002F5803"/>
    <w:rsid w:val="002F6BAE"/>
    <w:rsid w:val="003076EC"/>
    <w:rsid w:val="003B2503"/>
    <w:rsid w:val="003D30BA"/>
    <w:rsid w:val="003E5835"/>
    <w:rsid w:val="003F16C6"/>
    <w:rsid w:val="004F131B"/>
    <w:rsid w:val="004F3B27"/>
    <w:rsid w:val="00537078"/>
    <w:rsid w:val="0056254E"/>
    <w:rsid w:val="005A6670"/>
    <w:rsid w:val="005B01B0"/>
    <w:rsid w:val="005C6349"/>
    <w:rsid w:val="005D6F07"/>
    <w:rsid w:val="005F0095"/>
    <w:rsid w:val="0061285C"/>
    <w:rsid w:val="00622BDF"/>
    <w:rsid w:val="006372C8"/>
    <w:rsid w:val="00642056"/>
    <w:rsid w:val="006468D0"/>
    <w:rsid w:val="00654D5A"/>
    <w:rsid w:val="0067199D"/>
    <w:rsid w:val="00683DAE"/>
    <w:rsid w:val="00685A09"/>
    <w:rsid w:val="006974C4"/>
    <w:rsid w:val="006F56C0"/>
    <w:rsid w:val="006F5D04"/>
    <w:rsid w:val="0070787F"/>
    <w:rsid w:val="00716C87"/>
    <w:rsid w:val="00727E57"/>
    <w:rsid w:val="00781E99"/>
    <w:rsid w:val="00786641"/>
    <w:rsid w:val="007D109D"/>
    <w:rsid w:val="007D6A8D"/>
    <w:rsid w:val="007E7C6B"/>
    <w:rsid w:val="007F539B"/>
    <w:rsid w:val="0080752E"/>
    <w:rsid w:val="00823657"/>
    <w:rsid w:val="008242FD"/>
    <w:rsid w:val="008A5BF7"/>
    <w:rsid w:val="00942B20"/>
    <w:rsid w:val="009943C8"/>
    <w:rsid w:val="009C7EF6"/>
    <w:rsid w:val="009D5336"/>
    <w:rsid w:val="00A56E33"/>
    <w:rsid w:val="00AB1C92"/>
    <w:rsid w:val="00AB1E38"/>
    <w:rsid w:val="00AD5009"/>
    <w:rsid w:val="00B05333"/>
    <w:rsid w:val="00B43126"/>
    <w:rsid w:val="00B71DFF"/>
    <w:rsid w:val="00BD0EF2"/>
    <w:rsid w:val="00BD3BD4"/>
    <w:rsid w:val="00BD44BD"/>
    <w:rsid w:val="00BF26BC"/>
    <w:rsid w:val="00C112AB"/>
    <w:rsid w:val="00C2133D"/>
    <w:rsid w:val="00C51E1E"/>
    <w:rsid w:val="00C6096B"/>
    <w:rsid w:val="00CA20FC"/>
    <w:rsid w:val="00CD3698"/>
    <w:rsid w:val="00CE5CC4"/>
    <w:rsid w:val="00CF24C4"/>
    <w:rsid w:val="00D0635A"/>
    <w:rsid w:val="00D21411"/>
    <w:rsid w:val="00D21F13"/>
    <w:rsid w:val="00D71BEE"/>
    <w:rsid w:val="00D837FF"/>
    <w:rsid w:val="00D864F6"/>
    <w:rsid w:val="00D97F3D"/>
    <w:rsid w:val="00DB5916"/>
    <w:rsid w:val="00E10C34"/>
    <w:rsid w:val="00E55711"/>
    <w:rsid w:val="00E61BCC"/>
    <w:rsid w:val="00E63C60"/>
    <w:rsid w:val="00E711BC"/>
    <w:rsid w:val="00E84E86"/>
    <w:rsid w:val="00E926AD"/>
    <w:rsid w:val="00EA0FE5"/>
    <w:rsid w:val="00EB4A31"/>
    <w:rsid w:val="00EC2DE3"/>
    <w:rsid w:val="00EF4736"/>
    <w:rsid w:val="00F04E64"/>
    <w:rsid w:val="00F85B1C"/>
    <w:rsid w:val="00FA55D2"/>
    <w:rsid w:val="00FA58DE"/>
    <w:rsid w:val="00FC4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8461"/>
  <w15:chartTrackingRefBased/>
  <w15:docId w15:val="{431A1ACA-37E9-4401-BEA3-F8CC1165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9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19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19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19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19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19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19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19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99D"/>
    <w:rPr>
      <w:rFonts w:eastAsiaTheme="majorEastAsia" w:cstheme="majorBidi"/>
      <w:color w:val="272727" w:themeColor="text1" w:themeTint="D8"/>
    </w:rPr>
  </w:style>
  <w:style w:type="paragraph" w:styleId="Title">
    <w:name w:val="Title"/>
    <w:basedOn w:val="Normal"/>
    <w:next w:val="Normal"/>
    <w:link w:val="TitleChar"/>
    <w:uiPriority w:val="10"/>
    <w:qFormat/>
    <w:rsid w:val="0067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7199D"/>
    <w:rPr>
      <w:i/>
      <w:iCs/>
      <w:color w:val="404040" w:themeColor="text1" w:themeTint="BF"/>
    </w:rPr>
  </w:style>
  <w:style w:type="paragraph" w:styleId="ListParagraph">
    <w:name w:val="List Paragraph"/>
    <w:basedOn w:val="Normal"/>
    <w:uiPriority w:val="34"/>
    <w:qFormat/>
    <w:rsid w:val="0067199D"/>
    <w:pPr>
      <w:ind w:left="720"/>
      <w:contextualSpacing/>
    </w:pPr>
  </w:style>
  <w:style w:type="character" w:styleId="IntenseEmphasis">
    <w:name w:val="Intense Emphasis"/>
    <w:basedOn w:val="DefaultParagraphFont"/>
    <w:uiPriority w:val="21"/>
    <w:qFormat/>
    <w:rsid w:val="0067199D"/>
    <w:rPr>
      <w:i/>
      <w:iCs/>
      <w:color w:val="2E74B5" w:themeColor="accent1" w:themeShade="BF"/>
    </w:rPr>
  </w:style>
  <w:style w:type="paragraph" w:styleId="IntenseQuote">
    <w:name w:val="Intense Quote"/>
    <w:basedOn w:val="Normal"/>
    <w:next w:val="Normal"/>
    <w:link w:val="IntenseQuoteChar"/>
    <w:uiPriority w:val="30"/>
    <w:qFormat/>
    <w:rsid w:val="006719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199D"/>
    <w:rPr>
      <w:i/>
      <w:iCs/>
      <w:color w:val="2E74B5" w:themeColor="accent1" w:themeShade="BF"/>
    </w:rPr>
  </w:style>
  <w:style w:type="character" w:styleId="IntenseReference">
    <w:name w:val="Intense Reference"/>
    <w:basedOn w:val="DefaultParagraphFont"/>
    <w:uiPriority w:val="32"/>
    <w:qFormat/>
    <w:rsid w:val="0067199D"/>
    <w:rPr>
      <w:b/>
      <w:bCs/>
      <w:smallCaps/>
      <w:color w:val="2E74B5" w:themeColor="accent1" w:themeShade="BF"/>
      <w:spacing w:val="5"/>
    </w:rPr>
  </w:style>
  <w:style w:type="paragraph" w:styleId="NormalWeb">
    <w:name w:val="Normal (Web)"/>
    <w:basedOn w:val="Normal"/>
    <w:uiPriority w:val="99"/>
    <w:unhideWhenUsed/>
    <w:rsid w:val="00E92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6AD"/>
    <w:rPr>
      <w:color w:val="0563C1" w:themeColor="hyperlink"/>
      <w:u w:val="single"/>
    </w:rPr>
  </w:style>
  <w:style w:type="character" w:styleId="UnresolvedMention">
    <w:name w:val="Unresolved Mention"/>
    <w:basedOn w:val="DefaultParagraphFont"/>
    <w:uiPriority w:val="99"/>
    <w:semiHidden/>
    <w:unhideWhenUsed/>
    <w:rsid w:val="00E926AD"/>
    <w:rPr>
      <w:color w:val="605E5C"/>
      <w:shd w:val="clear" w:color="auto" w:fill="E1DFDD"/>
    </w:rPr>
  </w:style>
  <w:style w:type="character" w:styleId="PlaceholderText">
    <w:name w:val="Placeholder Text"/>
    <w:basedOn w:val="DefaultParagraphFont"/>
    <w:uiPriority w:val="99"/>
    <w:semiHidden/>
    <w:rsid w:val="00824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4954">
      <w:bodyDiv w:val="1"/>
      <w:marLeft w:val="0"/>
      <w:marRight w:val="0"/>
      <w:marTop w:val="0"/>
      <w:marBottom w:val="0"/>
      <w:divBdr>
        <w:top w:val="none" w:sz="0" w:space="0" w:color="auto"/>
        <w:left w:val="none" w:sz="0" w:space="0" w:color="auto"/>
        <w:bottom w:val="none" w:sz="0" w:space="0" w:color="auto"/>
        <w:right w:val="none" w:sz="0" w:space="0" w:color="auto"/>
      </w:divBdr>
    </w:div>
    <w:div w:id="256598410">
      <w:bodyDiv w:val="1"/>
      <w:marLeft w:val="0"/>
      <w:marRight w:val="0"/>
      <w:marTop w:val="0"/>
      <w:marBottom w:val="0"/>
      <w:divBdr>
        <w:top w:val="none" w:sz="0" w:space="0" w:color="auto"/>
        <w:left w:val="none" w:sz="0" w:space="0" w:color="auto"/>
        <w:bottom w:val="none" w:sz="0" w:space="0" w:color="auto"/>
        <w:right w:val="none" w:sz="0" w:space="0" w:color="auto"/>
      </w:divBdr>
    </w:div>
    <w:div w:id="802575354">
      <w:bodyDiv w:val="1"/>
      <w:marLeft w:val="0"/>
      <w:marRight w:val="0"/>
      <w:marTop w:val="0"/>
      <w:marBottom w:val="0"/>
      <w:divBdr>
        <w:top w:val="none" w:sz="0" w:space="0" w:color="auto"/>
        <w:left w:val="none" w:sz="0" w:space="0" w:color="auto"/>
        <w:bottom w:val="none" w:sz="0" w:space="0" w:color="auto"/>
        <w:right w:val="none" w:sz="0" w:space="0" w:color="auto"/>
      </w:divBdr>
    </w:div>
    <w:div w:id="18190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ifza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75</cp:revision>
  <dcterms:created xsi:type="dcterms:W3CDTF">2024-01-21T05:07:00Z</dcterms:created>
  <dcterms:modified xsi:type="dcterms:W3CDTF">2024-03-14T04:56:00Z</dcterms:modified>
</cp:coreProperties>
</file>