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75325" w14:textId="017CC16B" w:rsidR="00066F2A" w:rsidRPr="005B6445" w:rsidRDefault="001D0944" w:rsidP="00E90EB7">
      <w:pPr>
        <w:jc w:val="center"/>
        <w:rPr>
          <w:rFonts w:ascii="Times New Roman" w:hAnsi="Times New Roman" w:cs="Times New Roman"/>
          <w:b/>
          <w:bCs/>
          <w:sz w:val="36"/>
          <w:szCs w:val="36"/>
        </w:rPr>
      </w:pPr>
      <w:r>
        <w:rPr>
          <w:rFonts w:ascii="Times New Roman" w:hAnsi="Times New Roman" w:cs="Times New Roman"/>
          <w:b/>
          <w:bCs/>
          <w:sz w:val="36"/>
          <w:szCs w:val="36"/>
        </w:rPr>
        <w:t>Summary of reproductive parameters of</w:t>
      </w:r>
      <w:r w:rsidR="00E90EB7" w:rsidRPr="005B6445">
        <w:rPr>
          <w:rFonts w:ascii="Times New Roman" w:hAnsi="Times New Roman" w:cs="Times New Roman"/>
          <w:b/>
          <w:bCs/>
          <w:sz w:val="36"/>
          <w:szCs w:val="36"/>
        </w:rPr>
        <w:t xml:space="preserve"> Spectacled Eider </w:t>
      </w:r>
      <w:r w:rsidR="005B6445" w:rsidRPr="005B6445">
        <w:rPr>
          <w:rFonts w:ascii="Times New Roman" w:hAnsi="Times New Roman" w:cs="Times New Roman"/>
          <w:sz w:val="36"/>
          <w:szCs w:val="36"/>
        </w:rPr>
        <w:t>(</w:t>
      </w:r>
      <w:r w:rsidR="005B6445" w:rsidRPr="005B6445">
        <w:rPr>
          <w:rFonts w:ascii="Times New Roman" w:hAnsi="Times New Roman" w:cs="Times New Roman"/>
          <w:i/>
          <w:iCs/>
          <w:sz w:val="36"/>
          <w:szCs w:val="36"/>
        </w:rPr>
        <w:t>Somateria fischeri</w:t>
      </w:r>
      <w:r w:rsidR="005B6445" w:rsidRPr="005B6445">
        <w:rPr>
          <w:rFonts w:ascii="Times New Roman" w:hAnsi="Times New Roman" w:cs="Times New Roman"/>
          <w:sz w:val="36"/>
          <w:szCs w:val="36"/>
        </w:rPr>
        <w:t>)</w:t>
      </w:r>
      <w:r w:rsidR="005B6445" w:rsidRPr="005B6445">
        <w:rPr>
          <w:rFonts w:ascii="Times New Roman" w:hAnsi="Times New Roman" w:cs="Times New Roman"/>
          <w:b/>
          <w:bCs/>
          <w:sz w:val="36"/>
          <w:szCs w:val="36"/>
        </w:rPr>
        <w:t xml:space="preserve"> </w:t>
      </w:r>
      <w:r w:rsidR="00E90EB7" w:rsidRPr="005B6445">
        <w:rPr>
          <w:rFonts w:ascii="Times New Roman" w:hAnsi="Times New Roman" w:cs="Times New Roman"/>
          <w:b/>
          <w:bCs/>
          <w:sz w:val="36"/>
          <w:szCs w:val="36"/>
        </w:rPr>
        <w:t xml:space="preserve">nests at Kigigak Island </w:t>
      </w:r>
      <w:r w:rsidR="008B590F" w:rsidRPr="005B6445">
        <w:rPr>
          <w:rFonts w:ascii="Times New Roman" w:hAnsi="Times New Roman" w:cs="Times New Roman"/>
          <w:b/>
          <w:bCs/>
          <w:sz w:val="36"/>
          <w:szCs w:val="36"/>
        </w:rPr>
        <w:t xml:space="preserve">from </w:t>
      </w:r>
      <w:r w:rsidR="00E90EB7" w:rsidRPr="005B6445">
        <w:rPr>
          <w:rFonts w:ascii="Times New Roman" w:hAnsi="Times New Roman" w:cs="Times New Roman"/>
          <w:b/>
          <w:bCs/>
          <w:sz w:val="36"/>
          <w:szCs w:val="36"/>
        </w:rPr>
        <w:t>20</w:t>
      </w:r>
      <w:r w:rsidR="00275CFB" w:rsidRPr="005B6445">
        <w:rPr>
          <w:rFonts w:ascii="Times New Roman" w:hAnsi="Times New Roman" w:cs="Times New Roman"/>
          <w:b/>
          <w:bCs/>
          <w:sz w:val="36"/>
          <w:szCs w:val="36"/>
        </w:rPr>
        <w:t>19</w:t>
      </w:r>
      <w:r w:rsidR="00E90EB7" w:rsidRPr="005B6445">
        <w:rPr>
          <w:rFonts w:ascii="Times New Roman" w:hAnsi="Times New Roman" w:cs="Times New Roman"/>
          <w:b/>
          <w:bCs/>
          <w:sz w:val="36"/>
          <w:szCs w:val="36"/>
        </w:rPr>
        <w:t>-2025</w:t>
      </w:r>
    </w:p>
    <w:p w14:paraId="2A005A8E" w14:textId="58D6C6A5" w:rsidR="00E90EB7" w:rsidRDefault="001A0431" w:rsidP="000269AA">
      <w:pPr>
        <w:jc w:val="center"/>
        <w:rPr>
          <w:rFonts w:ascii="Times New Roman" w:hAnsi="Times New Roman" w:cs="Times New Roman"/>
          <w:b/>
          <w:bCs/>
          <w:sz w:val="28"/>
          <w:szCs w:val="28"/>
        </w:rPr>
      </w:pPr>
      <w:r w:rsidRPr="001A0431">
        <w:rPr>
          <w:rFonts w:ascii="Times New Roman" w:hAnsi="Times New Roman" w:cs="Times New Roman"/>
          <w:b/>
          <w:bCs/>
          <w:sz w:val="28"/>
          <w:szCs w:val="28"/>
        </w:rPr>
        <w:t>August 2026</w:t>
      </w:r>
    </w:p>
    <w:p w14:paraId="15C90EF6" w14:textId="27F0AE71" w:rsidR="001A0431" w:rsidRPr="00457714" w:rsidRDefault="001A0431" w:rsidP="001A0431">
      <w:pPr>
        <w:rPr>
          <w:rFonts w:ascii="Times New Roman" w:hAnsi="Times New Roman" w:cs="Times New Roman"/>
        </w:rPr>
      </w:pPr>
      <w:r w:rsidRPr="00457714">
        <w:rPr>
          <w:rFonts w:ascii="Times New Roman" w:hAnsi="Times New Roman" w:cs="Times New Roman"/>
        </w:rPr>
        <w:t>To: Daniel Rizzolo, Wildlife Biologist, Endangered Species Program</w:t>
      </w:r>
    </w:p>
    <w:p w14:paraId="4302BFE6" w14:textId="426E65C2" w:rsidR="00E618C1" w:rsidRPr="00457714" w:rsidRDefault="001A0431" w:rsidP="001A0431">
      <w:pPr>
        <w:rPr>
          <w:rFonts w:ascii="Times New Roman" w:hAnsi="Times New Roman" w:cs="Times New Roman"/>
        </w:rPr>
      </w:pPr>
      <w:r w:rsidRPr="00457714">
        <w:rPr>
          <w:rFonts w:ascii="Times New Roman" w:hAnsi="Times New Roman" w:cs="Times New Roman"/>
        </w:rPr>
        <w:t>From: Sarah Hoepfner, Research Technician, Endangered Species Program</w:t>
      </w:r>
    </w:p>
    <w:p w14:paraId="360764B2" w14:textId="6B9CE144" w:rsidR="001A0431" w:rsidRDefault="00457714" w:rsidP="001A0431">
      <w:pPr>
        <w:rPr>
          <w:rFonts w:ascii="Times New Roman" w:hAnsi="Times New Roman" w:cs="Times New Roman"/>
          <w:b/>
          <w:bCs/>
        </w:rPr>
      </w:pPr>
      <w:r w:rsidRPr="00457714">
        <w:rPr>
          <w:rFonts w:ascii="Times New Roman" w:hAnsi="Times New Roman" w:cs="Times New Roman"/>
          <w:b/>
          <w:bCs/>
        </w:rPr>
        <w:t>Background.</w:t>
      </w:r>
      <w:r>
        <w:rPr>
          <w:rFonts w:ascii="Times New Roman" w:hAnsi="Times New Roman" w:cs="Times New Roman"/>
          <w:b/>
          <w:bCs/>
        </w:rPr>
        <w:t xml:space="preserve"> </w:t>
      </w:r>
    </w:p>
    <w:p w14:paraId="105C6DC2" w14:textId="58689163" w:rsidR="00457714" w:rsidRPr="00457714" w:rsidRDefault="00457714" w:rsidP="001A0431">
      <w:pPr>
        <w:rPr>
          <w:rFonts w:ascii="Times New Roman" w:hAnsi="Times New Roman" w:cs="Times New Roman"/>
        </w:rPr>
      </w:pPr>
      <w:r>
        <w:rPr>
          <w:rFonts w:ascii="Times New Roman" w:hAnsi="Times New Roman" w:cs="Times New Roman"/>
        </w:rPr>
        <w:t>Nest monitoring of Spectacled Eiders (</w:t>
      </w:r>
      <w:r w:rsidRPr="00457714">
        <w:rPr>
          <w:rFonts w:ascii="Times New Roman" w:hAnsi="Times New Roman" w:cs="Times New Roman"/>
          <w:i/>
          <w:iCs/>
        </w:rPr>
        <w:t>Somateria fischeri</w:t>
      </w:r>
      <w:r>
        <w:rPr>
          <w:rFonts w:ascii="Times New Roman" w:hAnsi="Times New Roman" w:cs="Times New Roman"/>
        </w:rPr>
        <w:t>) at Kigigak Island has been occurring from 1994</w:t>
      </w:r>
      <w:r w:rsidR="00863333" w:rsidRPr="00457714">
        <w:rPr>
          <w:rFonts w:ascii="Times New Roman" w:hAnsi="Times New Roman" w:cs="Times New Roman"/>
        </w:rPr>
        <w:t>–</w:t>
      </w:r>
      <w:r>
        <w:rPr>
          <w:rFonts w:ascii="Times New Roman" w:hAnsi="Times New Roman" w:cs="Times New Roman"/>
        </w:rPr>
        <w:t>2016 and 2019</w:t>
      </w:r>
      <w:r w:rsidR="00863333" w:rsidRPr="00457714">
        <w:rPr>
          <w:rFonts w:ascii="Times New Roman" w:hAnsi="Times New Roman" w:cs="Times New Roman"/>
        </w:rPr>
        <w:t>–</w:t>
      </w:r>
      <w:r>
        <w:rPr>
          <w:rFonts w:ascii="Times New Roman" w:hAnsi="Times New Roman" w:cs="Times New Roman"/>
        </w:rPr>
        <w:t>2026. One of the main focuses of the project is thorough nest searching and monitoring of nests to determine nest fate. Previous work done by Friendly et al. (2025) found that nest survival varied by year and increased with increasing sea ice cover from the previous winter over the years 1994</w:t>
      </w:r>
      <w:r w:rsidRPr="00457714">
        <w:rPr>
          <w:rFonts w:ascii="Times New Roman" w:hAnsi="Times New Roman" w:cs="Times New Roman"/>
        </w:rPr>
        <w:t>–</w:t>
      </w:r>
      <w:r>
        <w:rPr>
          <w:rFonts w:ascii="Times New Roman" w:hAnsi="Times New Roman" w:cs="Times New Roman"/>
        </w:rPr>
        <w:t xml:space="preserve">2015, 2019, and 2021. However, no update has been made to this dataset since 2021. </w:t>
      </w:r>
    </w:p>
    <w:p w14:paraId="012AE16A" w14:textId="14C8471A" w:rsidR="00322FD3" w:rsidRPr="00457714" w:rsidRDefault="00322FD3" w:rsidP="00E90EB7">
      <w:pPr>
        <w:rPr>
          <w:rFonts w:ascii="Times New Roman" w:hAnsi="Times New Roman" w:cs="Times New Roman"/>
          <w:b/>
          <w:bCs/>
        </w:rPr>
      </w:pPr>
      <w:r w:rsidRPr="00457714">
        <w:rPr>
          <w:rFonts w:ascii="Times New Roman" w:hAnsi="Times New Roman" w:cs="Times New Roman"/>
          <w:b/>
          <w:bCs/>
        </w:rPr>
        <w:t>Objective</w:t>
      </w:r>
      <w:r w:rsidR="00457714" w:rsidRPr="00457714">
        <w:rPr>
          <w:rFonts w:ascii="Times New Roman" w:hAnsi="Times New Roman" w:cs="Times New Roman"/>
          <w:b/>
          <w:bCs/>
        </w:rPr>
        <w:t>.</w:t>
      </w:r>
    </w:p>
    <w:p w14:paraId="2C7A7CDF" w14:textId="54299845" w:rsidR="00853C3E" w:rsidRPr="00457714" w:rsidRDefault="00322FD3" w:rsidP="00E90EB7">
      <w:pPr>
        <w:rPr>
          <w:rFonts w:ascii="Times New Roman" w:hAnsi="Times New Roman" w:cs="Times New Roman"/>
          <w:b/>
          <w:bCs/>
          <w:i/>
          <w:iCs/>
        </w:rPr>
      </w:pPr>
      <w:r w:rsidRPr="00457714">
        <w:rPr>
          <w:rFonts w:ascii="Times New Roman" w:hAnsi="Times New Roman" w:cs="Times New Roman"/>
        </w:rPr>
        <w:t>The objective of this work was to estimate</w:t>
      </w:r>
      <w:r w:rsidR="0071311F" w:rsidRPr="00457714">
        <w:rPr>
          <w:rFonts w:ascii="Times New Roman" w:hAnsi="Times New Roman" w:cs="Times New Roman"/>
        </w:rPr>
        <w:t xml:space="preserve"> nest survival of Spectacled Eiders at Kigigak Island 20</w:t>
      </w:r>
      <w:r w:rsidR="00275CFB" w:rsidRPr="00457714">
        <w:rPr>
          <w:rFonts w:ascii="Times New Roman" w:hAnsi="Times New Roman" w:cs="Times New Roman"/>
        </w:rPr>
        <w:t>19</w:t>
      </w:r>
      <w:r w:rsidRPr="00457714">
        <w:rPr>
          <w:rFonts w:ascii="Times New Roman" w:hAnsi="Times New Roman" w:cs="Times New Roman"/>
        </w:rPr>
        <w:t>–</w:t>
      </w:r>
      <w:r w:rsidR="0071311F" w:rsidRPr="00457714">
        <w:rPr>
          <w:rFonts w:ascii="Times New Roman" w:hAnsi="Times New Roman" w:cs="Times New Roman"/>
        </w:rPr>
        <w:t xml:space="preserve">2025 following </w:t>
      </w:r>
      <w:r w:rsidRPr="00457714">
        <w:rPr>
          <w:rFonts w:ascii="Times New Roman" w:hAnsi="Times New Roman" w:cs="Times New Roman"/>
        </w:rPr>
        <w:t xml:space="preserve">Program R </w:t>
      </w:r>
      <w:r w:rsidR="0071311F" w:rsidRPr="00457714">
        <w:rPr>
          <w:rFonts w:ascii="Times New Roman" w:hAnsi="Times New Roman" w:cs="Times New Roman"/>
        </w:rPr>
        <w:t xml:space="preserve">code and methods from Friendly et al. </w:t>
      </w:r>
      <w:r w:rsidRPr="00457714">
        <w:rPr>
          <w:rFonts w:ascii="Times New Roman" w:hAnsi="Times New Roman" w:cs="Times New Roman"/>
        </w:rPr>
        <w:t>(</w:t>
      </w:r>
      <w:r w:rsidR="0071311F" w:rsidRPr="00457714">
        <w:rPr>
          <w:rFonts w:ascii="Times New Roman" w:hAnsi="Times New Roman" w:cs="Times New Roman"/>
        </w:rPr>
        <w:t>2025</w:t>
      </w:r>
      <w:r w:rsidRPr="00457714">
        <w:rPr>
          <w:rFonts w:ascii="Times New Roman" w:hAnsi="Times New Roman" w:cs="Times New Roman"/>
        </w:rPr>
        <w:t>)</w:t>
      </w:r>
      <w:r w:rsidR="00FA05C4">
        <w:rPr>
          <w:rFonts w:ascii="Times New Roman" w:hAnsi="Times New Roman" w:cs="Times New Roman"/>
        </w:rPr>
        <w:t>, as well as simple summaries of reproductive output of eggs and successful hatches</w:t>
      </w:r>
      <w:r w:rsidR="0071311F" w:rsidRPr="00457714">
        <w:rPr>
          <w:rFonts w:ascii="Times New Roman" w:hAnsi="Times New Roman" w:cs="Times New Roman"/>
        </w:rPr>
        <w:t xml:space="preserve">. I used the nesting data </w:t>
      </w:r>
      <w:r w:rsidR="00B35095" w:rsidRPr="00457714">
        <w:rPr>
          <w:rFonts w:ascii="Times New Roman" w:hAnsi="Times New Roman" w:cs="Times New Roman"/>
        </w:rPr>
        <w:t xml:space="preserve">from Spectacled Eiders at Kigigak Island </w:t>
      </w:r>
      <w:r w:rsidR="0071311F" w:rsidRPr="00457714">
        <w:rPr>
          <w:rFonts w:ascii="Times New Roman" w:hAnsi="Times New Roman" w:cs="Times New Roman"/>
        </w:rPr>
        <w:t>in the Access</w:t>
      </w:r>
      <w:r w:rsidR="00B35095" w:rsidRPr="00457714">
        <w:rPr>
          <w:rFonts w:ascii="Times New Roman" w:hAnsi="Times New Roman" w:cs="Times New Roman"/>
        </w:rPr>
        <w:t xml:space="preserve"> data base</w:t>
      </w:r>
      <w:r w:rsidR="0071311F" w:rsidRPr="00457714">
        <w:rPr>
          <w:rFonts w:ascii="Times New Roman" w:hAnsi="Times New Roman" w:cs="Times New Roman"/>
        </w:rPr>
        <w:t xml:space="preserve"> file named “db_kig_nesting_waterfowl_2019-2025_compiled_20250724</w:t>
      </w:r>
      <w:r w:rsidR="00B35095" w:rsidRPr="00457714">
        <w:rPr>
          <w:rFonts w:ascii="Times New Roman" w:hAnsi="Times New Roman" w:cs="Times New Roman"/>
        </w:rPr>
        <w:t>.accdb</w:t>
      </w:r>
      <w:r w:rsidR="0071311F" w:rsidRPr="00457714">
        <w:rPr>
          <w:rFonts w:ascii="Times New Roman" w:hAnsi="Times New Roman" w:cs="Times New Roman"/>
        </w:rPr>
        <w:t xml:space="preserve">” that was shared </w:t>
      </w:r>
      <w:r w:rsidR="00B35095" w:rsidRPr="00457714">
        <w:rPr>
          <w:rFonts w:ascii="Times New Roman" w:hAnsi="Times New Roman" w:cs="Times New Roman"/>
        </w:rPr>
        <w:t>via Microsoft OneDrive</w:t>
      </w:r>
      <w:r w:rsidR="0071311F" w:rsidRPr="00457714">
        <w:rPr>
          <w:rFonts w:ascii="Times New Roman" w:hAnsi="Times New Roman" w:cs="Times New Roman"/>
        </w:rPr>
        <w:t xml:space="preserve"> July 2026</w:t>
      </w:r>
      <w:r w:rsidR="00B35095" w:rsidRPr="00457714">
        <w:rPr>
          <w:rFonts w:ascii="Times New Roman" w:hAnsi="Times New Roman" w:cs="Times New Roman"/>
        </w:rPr>
        <w:t xml:space="preserve"> (D. Rizzolo, personal communication)</w:t>
      </w:r>
      <w:r w:rsidR="0071311F" w:rsidRPr="00457714">
        <w:rPr>
          <w:rFonts w:ascii="Times New Roman" w:hAnsi="Times New Roman" w:cs="Times New Roman"/>
        </w:rPr>
        <w:t xml:space="preserve">. </w:t>
      </w:r>
      <w:r w:rsidR="00853C3E" w:rsidRPr="00457714">
        <w:rPr>
          <w:rFonts w:ascii="Times New Roman" w:hAnsi="Times New Roman" w:cs="Times New Roman"/>
        </w:rPr>
        <w:t xml:space="preserve">All data wrangling </w:t>
      </w:r>
      <w:r w:rsidR="00A159E5" w:rsidRPr="00457714">
        <w:rPr>
          <w:rFonts w:ascii="Times New Roman" w:hAnsi="Times New Roman" w:cs="Times New Roman"/>
        </w:rPr>
        <w:t>wa</w:t>
      </w:r>
      <w:r w:rsidR="00853C3E" w:rsidRPr="00457714">
        <w:rPr>
          <w:rFonts w:ascii="Times New Roman" w:hAnsi="Times New Roman" w:cs="Times New Roman"/>
        </w:rPr>
        <w:t xml:space="preserve">s done in R </w:t>
      </w:r>
      <w:r w:rsidR="00B35095" w:rsidRPr="00457714">
        <w:rPr>
          <w:rFonts w:ascii="Times New Roman" w:hAnsi="Times New Roman" w:cs="Times New Roman"/>
        </w:rPr>
        <w:t xml:space="preserve">using </w:t>
      </w:r>
      <w:r w:rsidR="00853C3E" w:rsidRPr="00457714">
        <w:rPr>
          <w:rFonts w:ascii="Times New Roman" w:hAnsi="Times New Roman" w:cs="Times New Roman"/>
        </w:rPr>
        <w:t xml:space="preserve">this </w:t>
      </w:r>
      <w:r w:rsidR="00B35095" w:rsidRPr="00457714">
        <w:rPr>
          <w:rFonts w:ascii="Times New Roman" w:hAnsi="Times New Roman" w:cs="Times New Roman"/>
        </w:rPr>
        <w:t>data base</w:t>
      </w:r>
      <w:r w:rsidR="00853C3E" w:rsidRPr="00457714">
        <w:rPr>
          <w:rFonts w:ascii="Times New Roman" w:hAnsi="Times New Roman" w:cs="Times New Roman"/>
        </w:rPr>
        <w:t xml:space="preserve"> file. </w:t>
      </w:r>
      <w:r w:rsidR="00457714">
        <w:rPr>
          <w:rFonts w:ascii="Times New Roman" w:hAnsi="Times New Roman" w:cs="Times New Roman"/>
          <w:b/>
          <w:bCs/>
          <w:i/>
          <w:iCs/>
        </w:rPr>
        <w:t>Here, I share the methods and results of estimating Spectacled Eider nest survival from 2019-2025 in relation to year, nest age, and nest initiation date</w:t>
      </w:r>
      <w:r w:rsidR="001D0944">
        <w:rPr>
          <w:rFonts w:ascii="Times New Roman" w:hAnsi="Times New Roman" w:cs="Times New Roman"/>
          <w:b/>
          <w:bCs/>
          <w:i/>
          <w:iCs/>
        </w:rPr>
        <w:t xml:space="preserve">, as well as a summary of clutch size and number of hatched eggs. </w:t>
      </w:r>
    </w:p>
    <w:p w14:paraId="2F8DBACE" w14:textId="77777777" w:rsidR="00AF4571" w:rsidRPr="00457714" w:rsidRDefault="00AF4571" w:rsidP="00E90EB7">
      <w:pPr>
        <w:rPr>
          <w:rFonts w:ascii="Times New Roman" w:hAnsi="Times New Roman" w:cs="Times New Roman"/>
        </w:rPr>
      </w:pPr>
    </w:p>
    <w:p w14:paraId="6898C862" w14:textId="625C6352" w:rsidR="002F11C0" w:rsidRPr="00457714" w:rsidRDefault="002F11C0" w:rsidP="00E90EB7">
      <w:pPr>
        <w:rPr>
          <w:rFonts w:ascii="Times New Roman" w:hAnsi="Times New Roman" w:cs="Times New Roman"/>
          <w:b/>
          <w:bCs/>
        </w:rPr>
      </w:pPr>
      <w:r w:rsidRPr="00457714">
        <w:rPr>
          <w:rFonts w:ascii="Times New Roman" w:hAnsi="Times New Roman" w:cs="Times New Roman"/>
          <w:b/>
          <w:bCs/>
        </w:rPr>
        <w:t>Methods</w:t>
      </w:r>
      <w:r w:rsidR="00457714" w:rsidRPr="00457714">
        <w:rPr>
          <w:rFonts w:ascii="Times New Roman" w:hAnsi="Times New Roman" w:cs="Times New Roman"/>
          <w:b/>
          <w:bCs/>
        </w:rPr>
        <w:t>.</w:t>
      </w:r>
    </w:p>
    <w:p w14:paraId="13AE43AB" w14:textId="36EF4CC6" w:rsidR="00D17D65" w:rsidRPr="00457714" w:rsidRDefault="00D84BDE" w:rsidP="00E90EB7">
      <w:pPr>
        <w:rPr>
          <w:rFonts w:ascii="Times New Roman" w:hAnsi="Times New Roman" w:cs="Times New Roman"/>
          <w:i/>
          <w:iCs/>
        </w:rPr>
      </w:pPr>
      <w:r>
        <w:rPr>
          <w:rFonts w:ascii="Times New Roman" w:hAnsi="Times New Roman" w:cs="Times New Roman"/>
          <w:i/>
          <w:iCs/>
        </w:rPr>
        <w:t xml:space="preserve">1) </w:t>
      </w:r>
      <w:r w:rsidR="00D17D65" w:rsidRPr="00457714">
        <w:rPr>
          <w:rFonts w:ascii="Times New Roman" w:hAnsi="Times New Roman" w:cs="Times New Roman"/>
          <w:i/>
          <w:iCs/>
        </w:rPr>
        <w:t>Data prep</w:t>
      </w:r>
    </w:p>
    <w:p w14:paraId="72EE8199" w14:textId="23957382" w:rsidR="00853C3E" w:rsidRPr="00322FD3" w:rsidRDefault="00F14170" w:rsidP="00F14170">
      <w:pPr>
        <w:rPr>
          <w:rFonts w:ascii="Times New Roman" w:hAnsi="Times New Roman" w:cs="Times New Roman"/>
        </w:rPr>
      </w:pPr>
      <w:r w:rsidRPr="00457714">
        <w:rPr>
          <w:rFonts w:ascii="Times New Roman" w:hAnsi="Times New Roman" w:cs="Times New Roman"/>
        </w:rPr>
        <w:t>D</w:t>
      </w:r>
      <w:r w:rsidR="00853C3E" w:rsidRPr="00457714">
        <w:rPr>
          <w:rFonts w:ascii="Times New Roman" w:hAnsi="Times New Roman" w:cs="Times New Roman"/>
        </w:rPr>
        <w:t>ata wrangling involved removing unnecessary columns, changing column names,</w:t>
      </w:r>
      <w:r w:rsidR="00275CFB" w:rsidRPr="00457714">
        <w:rPr>
          <w:rFonts w:ascii="Times New Roman" w:hAnsi="Times New Roman" w:cs="Times New Roman"/>
        </w:rPr>
        <w:t xml:space="preserve"> condensing </w:t>
      </w:r>
      <w:r w:rsidRPr="00457714">
        <w:rPr>
          <w:rFonts w:ascii="Times New Roman" w:hAnsi="Times New Roman" w:cs="Times New Roman"/>
        </w:rPr>
        <w:t xml:space="preserve">the original </w:t>
      </w:r>
      <w:r w:rsidR="00275CFB" w:rsidRPr="00457714">
        <w:rPr>
          <w:rFonts w:ascii="Times New Roman" w:hAnsi="Times New Roman" w:cs="Times New Roman"/>
        </w:rPr>
        <w:t>nest fate</w:t>
      </w:r>
      <w:r w:rsidRPr="00457714">
        <w:rPr>
          <w:rFonts w:ascii="Times New Roman" w:hAnsi="Times New Roman" w:cs="Times New Roman"/>
        </w:rPr>
        <w:t xml:space="preserve"> categories</w:t>
      </w:r>
      <w:r w:rsidR="00275CFB" w:rsidRPr="00457714">
        <w:rPr>
          <w:rFonts w:ascii="Times New Roman" w:hAnsi="Times New Roman" w:cs="Times New Roman"/>
        </w:rPr>
        <w:t xml:space="preserve"> to fail/hatch, changing </w:t>
      </w:r>
      <w:r w:rsidRPr="00457714">
        <w:rPr>
          <w:rFonts w:ascii="Times New Roman" w:hAnsi="Times New Roman" w:cs="Times New Roman"/>
        </w:rPr>
        <w:t xml:space="preserve">calendar </w:t>
      </w:r>
      <w:r w:rsidR="00275CFB" w:rsidRPr="00457714">
        <w:rPr>
          <w:rFonts w:ascii="Times New Roman" w:hAnsi="Times New Roman" w:cs="Times New Roman"/>
        </w:rPr>
        <w:t>dates to Julian dates,</w:t>
      </w:r>
      <w:r w:rsidR="00853C3E" w:rsidRPr="00457714">
        <w:rPr>
          <w:rFonts w:ascii="Times New Roman" w:hAnsi="Times New Roman" w:cs="Times New Roman"/>
        </w:rPr>
        <w:t xml:space="preserve"> determining initiation dates (based </w:t>
      </w:r>
      <w:r w:rsidRPr="00457714">
        <w:rPr>
          <w:rFonts w:ascii="Times New Roman" w:hAnsi="Times New Roman" w:cs="Times New Roman"/>
        </w:rPr>
        <w:t>on</w:t>
      </w:r>
      <w:r w:rsidR="00853C3E" w:rsidRPr="00457714">
        <w:rPr>
          <w:rFonts w:ascii="Times New Roman" w:hAnsi="Times New Roman" w:cs="Times New Roman"/>
        </w:rPr>
        <w:t xml:space="preserve"> estimated hatch dates), </w:t>
      </w:r>
      <w:r w:rsidR="00275CFB" w:rsidRPr="00457714">
        <w:rPr>
          <w:rFonts w:ascii="Times New Roman" w:hAnsi="Times New Roman" w:cs="Times New Roman"/>
        </w:rPr>
        <w:t>determining</w:t>
      </w:r>
      <w:r w:rsidR="00275CFB" w:rsidRPr="00322FD3">
        <w:rPr>
          <w:rFonts w:ascii="Times New Roman" w:hAnsi="Times New Roman" w:cs="Times New Roman"/>
        </w:rPr>
        <w:t xml:space="preserve"> AgeDay1 value</w:t>
      </w:r>
      <w:r w:rsidR="00347125" w:rsidRPr="00322FD3">
        <w:rPr>
          <w:rFonts w:ascii="Times New Roman" w:hAnsi="Times New Roman" w:cs="Times New Roman"/>
        </w:rPr>
        <w:t>s</w:t>
      </w:r>
      <w:r>
        <w:rPr>
          <w:rFonts w:ascii="Times New Roman" w:hAnsi="Times New Roman" w:cs="Times New Roman"/>
        </w:rPr>
        <w:t xml:space="preserve"> for the nest age explanatory variable</w:t>
      </w:r>
      <w:r w:rsidR="00275CFB" w:rsidRPr="00322FD3">
        <w:rPr>
          <w:rFonts w:ascii="Times New Roman" w:hAnsi="Times New Roman" w:cs="Times New Roman"/>
        </w:rPr>
        <w:t xml:space="preserve">, </w:t>
      </w:r>
      <w:r w:rsidR="00853C3E" w:rsidRPr="00322FD3">
        <w:rPr>
          <w:rFonts w:ascii="Times New Roman" w:hAnsi="Times New Roman" w:cs="Times New Roman"/>
        </w:rPr>
        <w:t>and removing nests that did not contribute to monitoring days</w:t>
      </w:r>
      <w:r>
        <w:rPr>
          <w:rFonts w:ascii="Times New Roman" w:hAnsi="Times New Roman" w:cs="Times New Roman"/>
        </w:rPr>
        <w:t xml:space="preserve"> (i.e., nests visited only once)</w:t>
      </w:r>
      <w:r w:rsidR="00853C3E" w:rsidRPr="00322FD3">
        <w:rPr>
          <w:rFonts w:ascii="Times New Roman" w:hAnsi="Times New Roman" w:cs="Times New Roman"/>
        </w:rPr>
        <w:t xml:space="preserve">. </w:t>
      </w:r>
    </w:p>
    <w:p w14:paraId="4AA8A8E9" w14:textId="41EDD9A9" w:rsidR="0071311F" w:rsidRPr="00322FD3" w:rsidRDefault="0071311F" w:rsidP="003531BC">
      <w:pPr>
        <w:rPr>
          <w:rFonts w:ascii="Times New Roman" w:hAnsi="Times New Roman" w:cs="Times New Roman"/>
        </w:rPr>
      </w:pPr>
      <w:r w:rsidRPr="00322FD3">
        <w:rPr>
          <w:rFonts w:ascii="Times New Roman" w:hAnsi="Times New Roman" w:cs="Times New Roman"/>
        </w:rPr>
        <w:t>The</w:t>
      </w:r>
      <w:r w:rsidR="00A159E5" w:rsidRPr="00322FD3">
        <w:rPr>
          <w:rFonts w:ascii="Times New Roman" w:hAnsi="Times New Roman" w:cs="Times New Roman"/>
        </w:rPr>
        <w:t xml:space="preserve"> nest survival</w:t>
      </w:r>
      <w:r w:rsidRPr="00322FD3">
        <w:rPr>
          <w:rFonts w:ascii="Times New Roman" w:hAnsi="Times New Roman" w:cs="Times New Roman"/>
        </w:rPr>
        <w:t xml:space="preserve"> </w:t>
      </w:r>
      <w:r w:rsidR="003531BC">
        <w:rPr>
          <w:rFonts w:ascii="Times New Roman" w:hAnsi="Times New Roman" w:cs="Times New Roman"/>
        </w:rPr>
        <w:t xml:space="preserve">R </w:t>
      </w:r>
      <w:r w:rsidRPr="00322FD3">
        <w:rPr>
          <w:rFonts w:ascii="Times New Roman" w:hAnsi="Times New Roman" w:cs="Times New Roman"/>
        </w:rPr>
        <w:t xml:space="preserve">code is based </w:t>
      </w:r>
      <w:r w:rsidR="003531BC">
        <w:rPr>
          <w:rFonts w:ascii="Times New Roman" w:hAnsi="Times New Roman" w:cs="Times New Roman"/>
        </w:rPr>
        <w:t>on</w:t>
      </w:r>
      <w:r w:rsidRPr="00322FD3">
        <w:rPr>
          <w:rFonts w:ascii="Times New Roman" w:hAnsi="Times New Roman" w:cs="Times New Roman"/>
        </w:rPr>
        <w:t xml:space="preserve"> </w:t>
      </w:r>
      <w:r w:rsidR="003531BC">
        <w:rPr>
          <w:rFonts w:ascii="Times New Roman" w:hAnsi="Times New Roman" w:cs="Times New Roman"/>
        </w:rPr>
        <w:t>Friendly et al. (2025) as</w:t>
      </w:r>
      <w:r w:rsidR="00380B6C" w:rsidRPr="00322FD3">
        <w:rPr>
          <w:rFonts w:ascii="Times New Roman" w:hAnsi="Times New Roman" w:cs="Times New Roman"/>
        </w:rPr>
        <w:t xml:space="preserve"> stored within</w:t>
      </w:r>
      <w:r w:rsidRPr="00322FD3">
        <w:rPr>
          <w:rFonts w:ascii="Times New Roman" w:hAnsi="Times New Roman" w:cs="Times New Roman"/>
        </w:rPr>
        <w:t xml:space="preserve"> the ScienceBase catalog (</w:t>
      </w:r>
      <w:hyperlink r:id="rId6" w:history="1">
        <w:r w:rsidR="00380B6C" w:rsidRPr="00322FD3">
          <w:rPr>
            <w:rStyle w:val="Hyperlink"/>
            <w:rFonts w:ascii="Times New Roman" w:hAnsi="Times New Roman" w:cs="Times New Roman"/>
          </w:rPr>
          <w:t>https://www.sciencebase.gov/catalog/item/67e1cab8d34ee7f14221668a</w:t>
        </w:r>
      </w:hyperlink>
      <w:r w:rsidRPr="00322FD3">
        <w:rPr>
          <w:rFonts w:ascii="Times New Roman" w:hAnsi="Times New Roman" w:cs="Times New Roman"/>
        </w:rPr>
        <w:t>)</w:t>
      </w:r>
      <w:r w:rsidR="00380B6C" w:rsidRPr="00322FD3">
        <w:rPr>
          <w:rFonts w:ascii="Times New Roman" w:hAnsi="Times New Roman" w:cs="Times New Roman"/>
        </w:rPr>
        <w:t xml:space="preserve">. The code I modified is </w:t>
      </w:r>
      <w:r w:rsidRPr="00322FD3">
        <w:rPr>
          <w:rFonts w:ascii="Times New Roman" w:hAnsi="Times New Roman" w:cs="Times New Roman"/>
        </w:rPr>
        <w:t>the file “fit_ns_models.R”</w:t>
      </w:r>
      <w:r w:rsidR="00380B6C" w:rsidRPr="00322FD3">
        <w:rPr>
          <w:rFonts w:ascii="Times New Roman" w:hAnsi="Times New Roman" w:cs="Times New Roman"/>
        </w:rPr>
        <w:t xml:space="preserve"> within the folder “Nest Survival Analysis”</w:t>
      </w:r>
      <w:r w:rsidRPr="00322FD3">
        <w:rPr>
          <w:rFonts w:ascii="Times New Roman" w:hAnsi="Times New Roman" w:cs="Times New Roman"/>
        </w:rPr>
        <w:t xml:space="preserve">. </w:t>
      </w:r>
      <w:r w:rsidR="008B590F" w:rsidRPr="00322FD3">
        <w:rPr>
          <w:rFonts w:ascii="Times New Roman" w:hAnsi="Times New Roman" w:cs="Times New Roman"/>
        </w:rPr>
        <w:t xml:space="preserve">I ignored code </w:t>
      </w:r>
      <w:r w:rsidR="008B590F" w:rsidRPr="00322FD3">
        <w:rPr>
          <w:rFonts w:ascii="Times New Roman" w:hAnsi="Times New Roman" w:cs="Times New Roman"/>
        </w:rPr>
        <w:lastRenderedPageBreak/>
        <w:t xml:space="preserve">related to </w:t>
      </w:r>
      <w:r w:rsidR="00380B6C" w:rsidRPr="00322FD3">
        <w:rPr>
          <w:rFonts w:ascii="Times New Roman" w:hAnsi="Times New Roman" w:cs="Times New Roman"/>
        </w:rPr>
        <w:t xml:space="preserve">Utqiaġvik and references to </w:t>
      </w:r>
      <w:r w:rsidR="008B590F" w:rsidRPr="00322FD3">
        <w:rPr>
          <w:rFonts w:ascii="Times New Roman" w:hAnsi="Times New Roman" w:cs="Times New Roman"/>
        </w:rPr>
        <w:t xml:space="preserve">“site” </w:t>
      </w:r>
      <w:r w:rsidR="00AB5265">
        <w:rPr>
          <w:rFonts w:ascii="Times New Roman" w:hAnsi="Times New Roman" w:cs="Times New Roman"/>
        </w:rPr>
        <w:t xml:space="preserve">since </w:t>
      </w:r>
      <w:r w:rsidR="008B590F" w:rsidRPr="00322FD3">
        <w:rPr>
          <w:rFonts w:ascii="Times New Roman" w:hAnsi="Times New Roman" w:cs="Times New Roman"/>
        </w:rPr>
        <w:t>Kigigak Island</w:t>
      </w:r>
      <w:r w:rsidR="003531BC">
        <w:rPr>
          <w:rFonts w:ascii="Times New Roman" w:hAnsi="Times New Roman" w:cs="Times New Roman"/>
        </w:rPr>
        <w:t xml:space="preserve"> was the only site in this data set</w:t>
      </w:r>
      <w:r w:rsidR="008B590F" w:rsidRPr="00322FD3">
        <w:rPr>
          <w:rFonts w:ascii="Times New Roman" w:hAnsi="Times New Roman" w:cs="Times New Roman"/>
        </w:rPr>
        <w:t xml:space="preserve">. </w:t>
      </w:r>
      <w:r w:rsidR="00A159E5" w:rsidRPr="00322FD3">
        <w:rPr>
          <w:rFonts w:ascii="Times New Roman" w:hAnsi="Times New Roman" w:cs="Times New Roman"/>
        </w:rPr>
        <w:t xml:space="preserve">The file that I modified for data wrangling and running the models </w:t>
      </w:r>
      <w:r w:rsidR="003531BC">
        <w:rPr>
          <w:rFonts w:ascii="Times New Roman" w:hAnsi="Times New Roman" w:cs="Times New Roman"/>
        </w:rPr>
        <w:t>was</w:t>
      </w:r>
      <w:r w:rsidR="00A159E5" w:rsidRPr="00322FD3">
        <w:rPr>
          <w:rFonts w:ascii="Times New Roman" w:hAnsi="Times New Roman" w:cs="Times New Roman"/>
        </w:rPr>
        <w:t xml:space="preserve"> “fit_ns_models_2026_Sarah.R”. </w:t>
      </w:r>
      <w:r w:rsidR="00FE67F3">
        <w:rPr>
          <w:rFonts w:ascii="Times New Roman" w:hAnsi="Times New Roman" w:cs="Times New Roman"/>
        </w:rPr>
        <w:t>At the end of th</w:t>
      </w:r>
      <w:r w:rsidR="005A2524">
        <w:rPr>
          <w:rFonts w:ascii="Times New Roman" w:hAnsi="Times New Roman" w:cs="Times New Roman"/>
        </w:rPr>
        <w:t>e R script</w:t>
      </w:r>
      <w:r w:rsidR="00FE67F3">
        <w:rPr>
          <w:rFonts w:ascii="Times New Roman" w:hAnsi="Times New Roman" w:cs="Times New Roman"/>
        </w:rPr>
        <w:t xml:space="preserve"> is </w:t>
      </w:r>
      <w:r w:rsidR="005A2524">
        <w:rPr>
          <w:rFonts w:ascii="Times New Roman" w:hAnsi="Times New Roman" w:cs="Times New Roman"/>
        </w:rPr>
        <w:t xml:space="preserve">also </w:t>
      </w:r>
      <w:r w:rsidR="00FE67F3">
        <w:rPr>
          <w:rFonts w:ascii="Times New Roman" w:hAnsi="Times New Roman" w:cs="Times New Roman"/>
        </w:rPr>
        <w:t xml:space="preserve">the code used to generate summary stats of clutch size and number of membranes </w:t>
      </w:r>
      <w:r w:rsidR="003C6473">
        <w:rPr>
          <w:rFonts w:ascii="Times New Roman" w:hAnsi="Times New Roman" w:cs="Times New Roman"/>
        </w:rPr>
        <w:t>found</w:t>
      </w:r>
      <w:r w:rsidR="00FE67F3">
        <w:rPr>
          <w:rFonts w:ascii="Times New Roman" w:hAnsi="Times New Roman" w:cs="Times New Roman"/>
        </w:rPr>
        <w:t xml:space="preserve">. </w:t>
      </w:r>
    </w:p>
    <w:p w14:paraId="437F4C63" w14:textId="41CC9BBB" w:rsidR="002261E3" w:rsidRPr="00322FD3" w:rsidRDefault="00C61C97" w:rsidP="003531BC">
      <w:pPr>
        <w:rPr>
          <w:rFonts w:ascii="Times New Roman" w:hAnsi="Times New Roman" w:cs="Times New Roman"/>
        </w:rPr>
      </w:pPr>
      <w:r w:rsidRPr="00322FD3">
        <w:rPr>
          <w:rFonts w:ascii="Times New Roman" w:hAnsi="Times New Roman" w:cs="Times New Roman"/>
        </w:rPr>
        <w:t>T</w:t>
      </w:r>
      <w:r w:rsidR="002261E3" w:rsidRPr="00322FD3">
        <w:rPr>
          <w:rFonts w:ascii="Times New Roman" w:hAnsi="Times New Roman" w:cs="Times New Roman"/>
        </w:rPr>
        <w:t xml:space="preserve">o determine nest initiation </w:t>
      </w:r>
      <w:r w:rsidR="001C70BC" w:rsidRPr="00322FD3">
        <w:rPr>
          <w:rFonts w:ascii="Times New Roman" w:hAnsi="Times New Roman" w:cs="Times New Roman"/>
        </w:rPr>
        <w:t>date,</w:t>
      </w:r>
      <w:r w:rsidR="002261E3" w:rsidRPr="00322FD3">
        <w:rPr>
          <w:rFonts w:ascii="Times New Roman" w:hAnsi="Times New Roman" w:cs="Times New Roman"/>
        </w:rPr>
        <w:t xml:space="preserve"> I subtracted 24 days (</w:t>
      </w:r>
      <w:r w:rsidR="0066639F">
        <w:rPr>
          <w:rFonts w:ascii="Times New Roman" w:hAnsi="Times New Roman" w:cs="Times New Roman"/>
        </w:rPr>
        <w:t xml:space="preserve">the mean duration of the </w:t>
      </w:r>
      <w:r w:rsidR="002261E3" w:rsidRPr="00322FD3">
        <w:rPr>
          <w:rFonts w:ascii="Times New Roman" w:hAnsi="Times New Roman" w:cs="Times New Roman"/>
        </w:rPr>
        <w:t>incubation period) from the hatch date</w:t>
      </w:r>
      <w:r w:rsidR="00AB5265">
        <w:rPr>
          <w:rFonts w:ascii="Times New Roman" w:hAnsi="Times New Roman" w:cs="Times New Roman"/>
        </w:rPr>
        <w:t>, which was calculated with two different methods</w:t>
      </w:r>
      <w:r w:rsidR="002261E3" w:rsidRPr="00322FD3">
        <w:rPr>
          <w:rFonts w:ascii="Times New Roman" w:hAnsi="Times New Roman" w:cs="Times New Roman"/>
        </w:rPr>
        <w:t>. First</w:t>
      </w:r>
      <w:r w:rsidR="0066639F">
        <w:rPr>
          <w:rFonts w:ascii="Times New Roman" w:hAnsi="Times New Roman" w:cs="Times New Roman"/>
        </w:rPr>
        <w:t>,</w:t>
      </w:r>
      <w:r w:rsidR="002261E3" w:rsidRPr="00322FD3">
        <w:rPr>
          <w:rFonts w:ascii="Times New Roman" w:hAnsi="Times New Roman" w:cs="Times New Roman"/>
        </w:rPr>
        <w:t xml:space="preserve"> the hatch date of nests </w:t>
      </w:r>
      <w:r w:rsidR="0066639F">
        <w:rPr>
          <w:rFonts w:ascii="Times New Roman" w:hAnsi="Times New Roman" w:cs="Times New Roman"/>
        </w:rPr>
        <w:t xml:space="preserve">with known (i.e., observed) hatch dates </w:t>
      </w:r>
      <w:r w:rsidR="002261E3" w:rsidRPr="00322FD3">
        <w:rPr>
          <w:rFonts w:ascii="Times New Roman" w:hAnsi="Times New Roman" w:cs="Times New Roman"/>
        </w:rPr>
        <w:t xml:space="preserve">was used to fill in </w:t>
      </w:r>
      <w:r w:rsidRPr="00322FD3">
        <w:rPr>
          <w:rFonts w:ascii="Times New Roman" w:hAnsi="Times New Roman" w:cs="Times New Roman"/>
        </w:rPr>
        <w:t xml:space="preserve">the </w:t>
      </w:r>
      <w:r w:rsidR="002261E3" w:rsidRPr="00322FD3">
        <w:rPr>
          <w:rFonts w:ascii="Times New Roman" w:hAnsi="Times New Roman" w:cs="Times New Roman"/>
        </w:rPr>
        <w:t>new column</w:t>
      </w:r>
      <w:r w:rsidRPr="00322FD3">
        <w:rPr>
          <w:rFonts w:ascii="Times New Roman" w:hAnsi="Times New Roman" w:cs="Times New Roman"/>
        </w:rPr>
        <w:t xml:space="preserve"> named</w:t>
      </w:r>
      <w:r w:rsidR="002261E3" w:rsidRPr="00322FD3">
        <w:rPr>
          <w:rFonts w:ascii="Times New Roman" w:hAnsi="Times New Roman" w:cs="Times New Roman"/>
        </w:rPr>
        <w:t xml:space="preserve"> Hatch_Date. Then</w:t>
      </w:r>
      <w:r w:rsidR="0066639F">
        <w:rPr>
          <w:rFonts w:ascii="Times New Roman" w:hAnsi="Times New Roman" w:cs="Times New Roman"/>
        </w:rPr>
        <w:t>,</w:t>
      </w:r>
      <w:r w:rsidR="002261E3" w:rsidRPr="00322FD3">
        <w:rPr>
          <w:rFonts w:ascii="Times New Roman" w:hAnsi="Times New Roman" w:cs="Times New Roman"/>
        </w:rPr>
        <w:t xml:space="preserve"> for nests that failed prior to hatch</w:t>
      </w:r>
      <w:r w:rsidR="007E528C">
        <w:rPr>
          <w:rFonts w:ascii="Times New Roman" w:hAnsi="Times New Roman" w:cs="Times New Roman"/>
        </w:rPr>
        <w:t>ing</w:t>
      </w:r>
      <w:r w:rsidR="00AB5265">
        <w:rPr>
          <w:rFonts w:ascii="Times New Roman" w:hAnsi="Times New Roman" w:cs="Times New Roman"/>
        </w:rPr>
        <w:t xml:space="preserve"> and had no known hatch date</w:t>
      </w:r>
      <w:r w:rsidR="002261E3" w:rsidRPr="00322FD3">
        <w:rPr>
          <w:rFonts w:ascii="Times New Roman" w:hAnsi="Times New Roman" w:cs="Times New Roman"/>
        </w:rPr>
        <w:t xml:space="preserve">, the column was filled </w:t>
      </w:r>
      <w:r w:rsidR="007E528C">
        <w:rPr>
          <w:rFonts w:ascii="Times New Roman" w:hAnsi="Times New Roman" w:cs="Times New Roman"/>
        </w:rPr>
        <w:t xml:space="preserve">using </w:t>
      </w:r>
      <w:r w:rsidR="00AB5265">
        <w:rPr>
          <w:rFonts w:ascii="Times New Roman" w:hAnsi="Times New Roman" w:cs="Times New Roman"/>
        </w:rPr>
        <w:t xml:space="preserve">the </w:t>
      </w:r>
      <w:r w:rsidR="007E528C">
        <w:rPr>
          <w:rFonts w:ascii="Times New Roman" w:hAnsi="Times New Roman" w:cs="Times New Roman"/>
        </w:rPr>
        <w:t>hatch date estimated based on the float and candle embryo age estimates made during the last visit to the nest.</w:t>
      </w:r>
      <w:r w:rsidR="002261E3" w:rsidRPr="00322FD3">
        <w:rPr>
          <w:rFonts w:ascii="Times New Roman" w:hAnsi="Times New Roman" w:cs="Times New Roman"/>
        </w:rPr>
        <w:t xml:space="preserve"> I </w:t>
      </w:r>
      <w:r w:rsidR="00B806E0" w:rsidRPr="00322FD3">
        <w:rPr>
          <w:rFonts w:ascii="Times New Roman" w:hAnsi="Times New Roman" w:cs="Times New Roman"/>
        </w:rPr>
        <w:t xml:space="preserve">manually reviewed and filtered </w:t>
      </w:r>
      <w:r w:rsidR="007E528C">
        <w:rPr>
          <w:rFonts w:ascii="Times New Roman" w:hAnsi="Times New Roman" w:cs="Times New Roman"/>
        </w:rPr>
        <w:t xml:space="preserve">nest records </w:t>
      </w:r>
      <w:r w:rsidR="00B806E0" w:rsidRPr="00322FD3">
        <w:rPr>
          <w:rFonts w:ascii="Times New Roman" w:hAnsi="Times New Roman" w:cs="Times New Roman"/>
        </w:rPr>
        <w:t xml:space="preserve">by dates that seemed unlikely (late in July) and </w:t>
      </w:r>
      <w:r w:rsidR="007E528C">
        <w:rPr>
          <w:rFonts w:ascii="Times New Roman" w:hAnsi="Times New Roman" w:cs="Times New Roman"/>
        </w:rPr>
        <w:t>corrected these erroneous dates</w:t>
      </w:r>
      <w:r w:rsidR="00B806E0" w:rsidRPr="00322FD3">
        <w:rPr>
          <w:rFonts w:ascii="Times New Roman" w:hAnsi="Times New Roman" w:cs="Times New Roman"/>
        </w:rPr>
        <w:t xml:space="preserve">. </w:t>
      </w:r>
      <w:r w:rsidRPr="00322FD3">
        <w:rPr>
          <w:rFonts w:ascii="Times New Roman" w:hAnsi="Times New Roman" w:cs="Times New Roman"/>
        </w:rPr>
        <w:t xml:space="preserve">These outliers were nests that had </w:t>
      </w:r>
      <w:r w:rsidR="007E528C">
        <w:rPr>
          <w:rFonts w:ascii="Times New Roman" w:hAnsi="Times New Roman" w:cs="Times New Roman"/>
        </w:rPr>
        <w:t xml:space="preserve">late </w:t>
      </w:r>
      <w:r w:rsidRPr="00322FD3">
        <w:rPr>
          <w:rFonts w:ascii="Times New Roman" w:hAnsi="Times New Roman" w:cs="Times New Roman"/>
        </w:rPr>
        <w:t>last visit</w:t>
      </w:r>
      <w:r w:rsidR="007E528C">
        <w:rPr>
          <w:rFonts w:ascii="Times New Roman" w:hAnsi="Times New Roman" w:cs="Times New Roman"/>
        </w:rPr>
        <w:t xml:space="preserve"> dates, e.g., from nests that had inviable eggs or abandoned eggs or were data entry errors.</w:t>
      </w:r>
      <w:r w:rsidRPr="00322FD3">
        <w:rPr>
          <w:rFonts w:ascii="Times New Roman" w:hAnsi="Times New Roman" w:cs="Times New Roman"/>
        </w:rPr>
        <w:t xml:space="preserve"> </w:t>
      </w:r>
      <w:r w:rsidR="00F50F07">
        <w:rPr>
          <w:rFonts w:ascii="Times New Roman" w:hAnsi="Times New Roman" w:cs="Times New Roman"/>
        </w:rPr>
        <w:t xml:space="preserve">Initiation dates were then centered around the initiation mean for each year (i.e., nest initiation date minus annual average initiation date). </w:t>
      </w:r>
      <w:r w:rsidR="00396E06">
        <w:rPr>
          <w:rFonts w:ascii="Times New Roman" w:hAnsi="Times New Roman" w:cs="Times New Roman"/>
        </w:rPr>
        <w:t xml:space="preserve">As a note, initiation dates for this work did not </w:t>
      </w:r>
      <w:r w:rsidR="00FE67F3">
        <w:rPr>
          <w:rFonts w:ascii="Times New Roman" w:hAnsi="Times New Roman" w:cs="Times New Roman"/>
        </w:rPr>
        <w:t>consider</w:t>
      </w:r>
      <w:r w:rsidR="00396E06">
        <w:rPr>
          <w:rFonts w:ascii="Times New Roman" w:hAnsi="Times New Roman" w:cs="Times New Roman"/>
        </w:rPr>
        <w:t xml:space="preserve"> clutch size </w:t>
      </w:r>
      <w:r w:rsidR="00FE67F3">
        <w:rPr>
          <w:rFonts w:ascii="Times New Roman" w:hAnsi="Times New Roman" w:cs="Times New Roman"/>
        </w:rPr>
        <w:t xml:space="preserve">and back calculating to the date the first egg was laid, </w:t>
      </w:r>
      <w:r w:rsidR="003C6473">
        <w:rPr>
          <w:rFonts w:ascii="Times New Roman" w:hAnsi="Times New Roman" w:cs="Times New Roman"/>
        </w:rPr>
        <w:t xml:space="preserve">thus </w:t>
      </w:r>
      <w:r w:rsidR="00BF1364">
        <w:rPr>
          <w:rFonts w:ascii="Times New Roman" w:hAnsi="Times New Roman" w:cs="Times New Roman"/>
        </w:rPr>
        <w:t>the</w:t>
      </w:r>
      <w:r w:rsidR="00FE67F3">
        <w:rPr>
          <w:rFonts w:ascii="Times New Roman" w:hAnsi="Times New Roman" w:cs="Times New Roman"/>
        </w:rPr>
        <w:t xml:space="preserve"> initiation date value</w:t>
      </w:r>
      <w:r w:rsidR="00BF1364">
        <w:rPr>
          <w:rFonts w:ascii="Times New Roman" w:hAnsi="Times New Roman" w:cs="Times New Roman"/>
        </w:rPr>
        <w:t xml:space="preserve"> used in this analysis</w:t>
      </w:r>
      <w:r w:rsidR="00FE67F3">
        <w:rPr>
          <w:rFonts w:ascii="Times New Roman" w:hAnsi="Times New Roman" w:cs="Times New Roman"/>
        </w:rPr>
        <w:t xml:space="preserve"> is </w:t>
      </w:r>
      <w:r w:rsidR="00396E06">
        <w:rPr>
          <w:rFonts w:ascii="Times New Roman" w:hAnsi="Times New Roman" w:cs="Times New Roman"/>
        </w:rPr>
        <w:t xml:space="preserve">more representative of the start of nest incubation. </w:t>
      </w:r>
    </w:p>
    <w:p w14:paraId="3F42D982" w14:textId="342C6323" w:rsidR="00AF4571" w:rsidRDefault="00BF4241" w:rsidP="00D84BDE">
      <w:pPr>
        <w:rPr>
          <w:rFonts w:ascii="Times New Roman" w:hAnsi="Times New Roman" w:cs="Times New Roman"/>
        </w:rPr>
      </w:pPr>
      <w:r w:rsidRPr="00322FD3">
        <w:rPr>
          <w:rFonts w:ascii="Times New Roman" w:hAnsi="Times New Roman" w:cs="Times New Roman"/>
        </w:rPr>
        <w:t xml:space="preserve">All dates were </w:t>
      </w:r>
      <w:r w:rsidRPr="00396E06">
        <w:rPr>
          <w:rFonts w:ascii="Times New Roman" w:hAnsi="Times New Roman" w:cs="Times New Roman"/>
        </w:rPr>
        <w:t>standardized to the first day of the study</w:t>
      </w:r>
      <w:r w:rsidR="007E528C" w:rsidRPr="00396E06">
        <w:rPr>
          <w:rFonts w:ascii="Times New Roman" w:hAnsi="Times New Roman" w:cs="Times New Roman"/>
        </w:rPr>
        <w:t>. The</w:t>
      </w:r>
      <w:r w:rsidRPr="00396E06">
        <w:rPr>
          <w:rFonts w:ascii="Times New Roman" w:hAnsi="Times New Roman" w:cs="Times New Roman"/>
        </w:rPr>
        <w:t xml:space="preserve"> Julian da</w:t>
      </w:r>
      <w:r w:rsidR="007E528C" w:rsidRPr="00396E06">
        <w:rPr>
          <w:rFonts w:ascii="Times New Roman" w:hAnsi="Times New Roman" w:cs="Times New Roman"/>
        </w:rPr>
        <w:t xml:space="preserve">tes for the variables </w:t>
      </w:r>
      <w:r w:rsidR="00E91419" w:rsidRPr="00396E06">
        <w:rPr>
          <w:rFonts w:ascii="Times New Roman" w:hAnsi="Times New Roman" w:cs="Times New Roman"/>
        </w:rPr>
        <w:t>FirstFound, LastPresent, and LastChecked</w:t>
      </w:r>
      <w:r w:rsidR="007E528C" w:rsidRPr="00396E06">
        <w:rPr>
          <w:rFonts w:ascii="Times New Roman" w:hAnsi="Times New Roman" w:cs="Times New Roman"/>
        </w:rPr>
        <w:t xml:space="preserve"> were scaled to the first</w:t>
      </w:r>
      <w:r w:rsidR="00E91419" w:rsidRPr="00396E06">
        <w:rPr>
          <w:rFonts w:ascii="Times New Roman" w:hAnsi="Times New Roman" w:cs="Times New Roman"/>
        </w:rPr>
        <w:t xml:space="preserve"> Julian</w:t>
      </w:r>
      <w:r w:rsidR="007E528C" w:rsidRPr="00396E06">
        <w:rPr>
          <w:rFonts w:ascii="Times New Roman" w:hAnsi="Times New Roman" w:cs="Times New Roman"/>
        </w:rPr>
        <w:t xml:space="preserve"> date of the study period across years, day 13</w:t>
      </w:r>
      <w:r w:rsidR="00AB5265" w:rsidRPr="00396E06">
        <w:rPr>
          <w:rFonts w:ascii="Times New Roman" w:hAnsi="Times New Roman" w:cs="Times New Roman"/>
        </w:rPr>
        <w:t>7</w:t>
      </w:r>
      <w:r w:rsidR="00E91419" w:rsidRPr="00396E06">
        <w:rPr>
          <w:rFonts w:ascii="Times New Roman" w:hAnsi="Times New Roman" w:cs="Times New Roman"/>
        </w:rPr>
        <w:t xml:space="preserve">. </w:t>
      </w:r>
      <w:r w:rsidR="007E528C" w:rsidRPr="00396E06">
        <w:rPr>
          <w:rFonts w:ascii="Times New Roman" w:hAnsi="Times New Roman" w:cs="Times New Roman"/>
        </w:rPr>
        <w:t>As a result, the minimum first</w:t>
      </w:r>
      <w:r w:rsidR="00E91419" w:rsidRPr="00396E06">
        <w:rPr>
          <w:rFonts w:ascii="Times New Roman" w:hAnsi="Times New Roman" w:cs="Times New Roman"/>
        </w:rPr>
        <w:t xml:space="preserve"> FirstFound </w:t>
      </w:r>
      <w:r w:rsidR="00AB5265" w:rsidRPr="00396E06">
        <w:rPr>
          <w:rFonts w:ascii="Times New Roman" w:hAnsi="Times New Roman" w:cs="Times New Roman"/>
        </w:rPr>
        <w:t xml:space="preserve">(Julian day 137) </w:t>
      </w:r>
      <w:r w:rsidR="007E528C" w:rsidRPr="00396E06">
        <w:rPr>
          <w:rFonts w:ascii="Times New Roman" w:hAnsi="Times New Roman" w:cs="Times New Roman"/>
        </w:rPr>
        <w:t>became</w:t>
      </w:r>
      <w:r w:rsidR="00D17D65" w:rsidRPr="00396E06">
        <w:rPr>
          <w:rFonts w:ascii="Times New Roman" w:hAnsi="Times New Roman" w:cs="Times New Roman"/>
        </w:rPr>
        <w:t xml:space="preserve"> day </w:t>
      </w:r>
      <w:r w:rsidR="00E91419" w:rsidRPr="00396E06">
        <w:rPr>
          <w:rFonts w:ascii="Times New Roman" w:hAnsi="Times New Roman" w:cs="Times New Roman"/>
        </w:rPr>
        <w:t>1</w:t>
      </w:r>
      <w:r w:rsidR="007E528C" w:rsidRPr="00396E06">
        <w:rPr>
          <w:rFonts w:ascii="Times New Roman" w:hAnsi="Times New Roman" w:cs="Times New Roman"/>
        </w:rPr>
        <w:t xml:space="preserve"> in the input data set</w:t>
      </w:r>
      <w:r w:rsidR="00E91419" w:rsidRPr="00396E06">
        <w:rPr>
          <w:rFonts w:ascii="Times New Roman" w:hAnsi="Times New Roman" w:cs="Times New Roman"/>
        </w:rPr>
        <w:t xml:space="preserve">. </w:t>
      </w:r>
      <w:r w:rsidR="00FD0F02" w:rsidRPr="00396E06">
        <w:rPr>
          <w:rFonts w:ascii="Times New Roman" w:hAnsi="Times New Roman" w:cs="Times New Roman"/>
        </w:rPr>
        <w:t xml:space="preserve">AgeDay1 </w:t>
      </w:r>
      <w:r w:rsidR="006C7520" w:rsidRPr="00396E06">
        <w:rPr>
          <w:rFonts w:ascii="Times New Roman" w:hAnsi="Times New Roman" w:cs="Times New Roman"/>
        </w:rPr>
        <w:t xml:space="preserve">was also standardized to the first day of the study as </w:t>
      </w:r>
      <w:r w:rsidR="00FD0F02" w:rsidRPr="00396E06">
        <w:rPr>
          <w:rFonts w:ascii="Times New Roman" w:hAnsi="Times New Roman" w:cs="Times New Roman"/>
        </w:rPr>
        <w:t>the age of the nest on the first day of the study</w:t>
      </w:r>
      <w:r w:rsidR="007E528C" w:rsidRPr="00396E06">
        <w:rPr>
          <w:rFonts w:ascii="Times New Roman" w:hAnsi="Times New Roman" w:cs="Times New Roman"/>
        </w:rPr>
        <w:t xml:space="preserve"> period (i.e., </w:t>
      </w:r>
      <w:r w:rsidR="00AB5265" w:rsidRPr="00396E06">
        <w:rPr>
          <w:rFonts w:ascii="Times New Roman" w:hAnsi="Times New Roman" w:cs="Times New Roman"/>
        </w:rPr>
        <w:t xml:space="preserve">137 – </w:t>
      </w:r>
      <w:r w:rsidR="001C6837" w:rsidRPr="00396E06">
        <w:rPr>
          <w:rFonts w:ascii="Times New Roman" w:hAnsi="Times New Roman" w:cs="Times New Roman"/>
        </w:rPr>
        <w:t>initiation date</w:t>
      </w:r>
      <w:r w:rsidR="007E528C" w:rsidRPr="00396E06">
        <w:rPr>
          <w:rFonts w:ascii="Times New Roman" w:hAnsi="Times New Roman" w:cs="Times New Roman"/>
        </w:rPr>
        <w:t xml:space="preserve">). </w:t>
      </w:r>
      <w:r w:rsidR="00AF4571" w:rsidRPr="00396E06">
        <w:rPr>
          <w:rFonts w:ascii="Times New Roman" w:hAnsi="Times New Roman" w:cs="Times New Roman"/>
        </w:rPr>
        <w:t>The final</w:t>
      </w:r>
      <w:r w:rsidR="00AF4571" w:rsidRPr="00322FD3">
        <w:rPr>
          <w:rFonts w:ascii="Times New Roman" w:hAnsi="Times New Roman" w:cs="Times New Roman"/>
        </w:rPr>
        <w:t xml:space="preserve"> data file </w:t>
      </w:r>
      <w:r w:rsidR="007E528C">
        <w:rPr>
          <w:rFonts w:ascii="Times New Roman" w:hAnsi="Times New Roman" w:cs="Times New Roman"/>
        </w:rPr>
        <w:t>for</w:t>
      </w:r>
      <w:r w:rsidR="00AF4571" w:rsidRPr="00322FD3">
        <w:rPr>
          <w:rFonts w:ascii="Times New Roman" w:hAnsi="Times New Roman" w:cs="Times New Roman"/>
        </w:rPr>
        <w:t xml:space="preserve"> the nest survival </w:t>
      </w:r>
      <w:r w:rsidR="007E528C">
        <w:rPr>
          <w:rFonts w:ascii="Times New Roman" w:hAnsi="Times New Roman" w:cs="Times New Roman"/>
        </w:rPr>
        <w:t>analysis was</w:t>
      </w:r>
      <w:r w:rsidR="00AF4571" w:rsidRPr="00322FD3">
        <w:rPr>
          <w:rFonts w:ascii="Times New Roman" w:hAnsi="Times New Roman" w:cs="Times New Roman"/>
        </w:rPr>
        <w:t xml:space="preserve"> labeled “INP_2026_Sarah</w:t>
      </w:r>
      <w:r w:rsidR="007E528C">
        <w:rPr>
          <w:rFonts w:ascii="Times New Roman" w:hAnsi="Times New Roman" w:cs="Times New Roman"/>
        </w:rPr>
        <w:t>.csv</w:t>
      </w:r>
      <w:r w:rsidR="00AF4571" w:rsidRPr="00322FD3">
        <w:rPr>
          <w:rFonts w:ascii="Times New Roman" w:hAnsi="Times New Roman" w:cs="Times New Roman"/>
        </w:rPr>
        <w:t>”.</w:t>
      </w:r>
    </w:p>
    <w:p w14:paraId="65E403EA" w14:textId="59B45D7F" w:rsidR="00797FD6" w:rsidRPr="00797FD6" w:rsidRDefault="00797FD6" w:rsidP="00D84BDE">
      <w:r>
        <w:rPr>
          <w:rFonts w:ascii="Times New Roman" w:hAnsi="Times New Roman" w:cs="Times New Roman"/>
        </w:rPr>
        <w:t xml:space="preserve">For calculating clutch size, some years of data collection left the column “n_eggsTotal” blank. These nests required going through the database and reviewing the visits and comments to determine the max number of eggs seen at the nest and adding this to the column. The final database for clutch size and membranes </w:t>
      </w:r>
      <w:r w:rsidR="0082033B">
        <w:rPr>
          <w:rFonts w:ascii="Times New Roman" w:hAnsi="Times New Roman" w:cs="Times New Roman"/>
        </w:rPr>
        <w:t>wa</w:t>
      </w:r>
      <w:r>
        <w:rPr>
          <w:rFonts w:ascii="Times New Roman" w:hAnsi="Times New Roman" w:cs="Times New Roman"/>
        </w:rPr>
        <w:t>s “</w:t>
      </w:r>
      <w:r w:rsidRPr="00457714">
        <w:rPr>
          <w:rFonts w:ascii="Times New Roman" w:hAnsi="Times New Roman" w:cs="Times New Roman"/>
        </w:rPr>
        <w:t>db_kig_nesting_waterfowl_2019-2025_compiled_20250724.accdb</w:t>
      </w:r>
      <w:r>
        <w:rPr>
          <w:rFonts w:ascii="Times New Roman" w:hAnsi="Times New Roman" w:cs="Times New Roman"/>
        </w:rPr>
        <w:t>”.</w:t>
      </w:r>
    </w:p>
    <w:p w14:paraId="7A6C9F53" w14:textId="49E187D8" w:rsidR="00D17D65" w:rsidRPr="00D84BDE" w:rsidRDefault="00D84BDE" w:rsidP="00D17D65">
      <w:pPr>
        <w:rPr>
          <w:rFonts w:ascii="Times New Roman" w:hAnsi="Times New Roman" w:cs="Times New Roman"/>
          <w:i/>
          <w:iCs/>
        </w:rPr>
      </w:pPr>
      <w:r>
        <w:rPr>
          <w:rFonts w:ascii="Times New Roman" w:hAnsi="Times New Roman" w:cs="Times New Roman"/>
          <w:i/>
          <w:iCs/>
        </w:rPr>
        <w:t xml:space="preserve">2) </w:t>
      </w:r>
      <w:r w:rsidR="00D17D65" w:rsidRPr="00D84BDE">
        <w:rPr>
          <w:rFonts w:ascii="Times New Roman" w:hAnsi="Times New Roman" w:cs="Times New Roman"/>
          <w:i/>
          <w:iCs/>
        </w:rPr>
        <w:t>Nest survival</w:t>
      </w:r>
      <w:r w:rsidR="00457714" w:rsidRPr="00D84BDE">
        <w:rPr>
          <w:rFonts w:ascii="Times New Roman" w:hAnsi="Times New Roman" w:cs="Times New Roman"/>
          <w:i/>
          <w:iCs/>
        </w:rPr>
        <w:t>.</w:t>
      </w:r>
    </w:p>
    <w:p w14:paraId="79D2B913" w14:textId="6387A72F" w:rsidR="00BA3893" w:rsidRDefault="00F83718" w:rsidP="00D17D65">
      <w:pPr>
        <w:rPr>
          <w:rFonts w:ascii="Times New Roman" w:hAnsi="Times New Roman" w:cs="Times New Roman"/>
        </w:rPr>
      </w:pPr>
      <w:r w:rsidRPr="00322FD3">
        <w:rPr>
          <w:rFonts w:ascii="Times New Roman" w:hAnsi="Times New Roman" w:cs="Times New Roman"/>
        </w:rPr>
        <w:t>The n</w:t>
      </w:r>
      <w:r w:rsidR="00D52B77" w:rsidRPr="00322FD3">
        <w:rPr>
          <w:rFonts w:ascii="Times New Roman" w:hAnsi="Times New Roman" w:cs="Times New Roman"/>
        </w:rPr>
        <w:t>est survival analys</w:t>
      </w:r>
      <w:r w:rsidRPr="00322FD3">
        <w:rPr>
          <w:rFonts w:ascii="Times New Roman" w:hAnsi="Times New Roman" w:cs="Times New Roman"/>
        </w:rPr>
        <w:t>is</w:t>
      </w:r>
      <w:r w:rsidR="00D52B77" w:rsidRPr="00322FD3">
        <w:rPr>
          <w:rFonts w:ascii="Times New Roman" w:hAnsi="Times New Roman" w:cs="Times New Roman"/>
        </w:rPr>
        <w:t xml:space="preserve"> is based </w:t>
      </w:r>
      <w:r w:rsidR="00A124A0">
        <w:rPr>
          <w:rFonts w:ascii="Times New Roman" w:hAnsi="Times New Roman" w:cs="Times New Roman"/>
        </w:rPr>
        <w:t>on</w:t>
      </w:r>
      <w:r w:rsidR="00D52B77" w:rsidRPr="00322FD3">
        <w:rPr>
          <w:rFonts w:ascii="Times New Roman" w:hAnsi="Times New Roman" w:cs="Times New Roman"/>
        </w:rPr>
        <w:t xml:space="preserve"> general RMark models for nest survival and code </w:t>
      </w:r>
      <w:r w:rsidR="00246D03">
        <w:rPr>
          <w:rFonts w:ascii="Times New Roman" w:hAnsi="Times New Roman" w:cs="Times New Roman"/>
        </w:rPr>
        <w:t>Friendly et al. (2025)</w:t>
      </w:r>
      <w:r w:rsidR="00D52B77" w:rsidRPr="00322FD3">
        <w:rPr>
          <w:rFonts w:ascii="Times New Roman" w:hAnsi="Times New Roman" w:cs="Times New Roman"/>
        </w:rPr>
        <w:t xml:space="preserve"> used for his similar analyses for this site 1994-2019. I used R version 4.6.1 and MARK version 11.1. </w:t>
      </w:r>
      <w:r w:rsidR="00FD0FE3">
        <w:rPr>
          <w:rFonts w:ascii="Times New Roman" w:hAnsi="Times New Roman" w:cs="Times New Roman"/>
        </w:rPr>
        <w:t xml:space="preserve">The model type “Nest” in RMark </w:t>
      </w:r>
      <w:r w:rsidR="00BA3893">
        <w:rPr>
          <w:rFonts w:ascii="Times New Roman" w:hAnsi="Times New Roman" w:cs="Times New Roman"/>
        </w:rPr>
        <w:t xml:space="preserve">is a </w:t>
      </w:r>
      <w:r w:rsidR="00BA3893" w:rsidRPr="00BA3893">
        <w:rPr>
          <w:rFonts w:ascii="Times New Roman" w:hAnsi="Times New Roman" w:cs="Times New Roman"/>
        </w:rPr>
        <w:t xml:space="preserve">generalized linear models that </w:t>
      </w:r>
      <w:r w:rsidR="00BA3893">
        <w:rPr>
          <w:rFonts w:ascii="Times New Roman" w:hAnsi="Times New Roman" w:cs="Times New Roman"/>
        </w:rPr>
        <w:t>assumes a</w:t>
      </w:r>
      <w:r w:rsidR="00BA3893" w:rsidRPr="00BA3893">
        <w:rPr>
          <w:rFonts w:ascii="Times New Roman" w:hAnsi="Times New Roman" w:cs="Times New Roman"/>
        </w:rPr>
        <w:t xml:space="preserve"> binomial distribution and </w:t>
      </w:r>
      <w:r w:rsidR="00BA3893">
        <w:rPr>
          <w:rFonts w:ascii="Times New Roman" w:hAnsi="Times New Roman" w:cs="Times New Roman"/>
        </w:rPr>
        <w:t xml:space="preserve">default </w:t>
      </w:r>
      <w:r w:rsidR="00BA3893" w:rsidRPr="00BA3893">
        <w:rPr>
          <w:rFonts w:ascii="Times New Roman" w:hAnsi="Times New Roman" w:cs="Times New Roman"/>
        </w:rPr>
        <w:t xml:space="preserve">use </w:t>
      </w:r>
      <w:r w:rsidR="00BA3893">
        <w:rPr>
          <w:rFonts w:ascii="Times New Roman" w:hAnsi="Times New Roman" w:cs="Times New Roman"/>
        </w:rPr>
        <w:t>of</w:t>
      </w:r>
      <w:r w:rsidR="00BA3893" w:rsidRPr="00BA3893">
        <w:rPr>
          <w:rFonts w:ascii="Times New Roman" w:hAnsi="Times New Roman" w:cs="Times New Roman"/>
        </w:rPr>
        <w:t xml:space="preserve"> logit link</w:t>
      </w:r>
      <w:r w:rsidR="00BA3893">
        <w:rPr>
          <w:rFonts w:ascii="Times New Roman" w:hAnsi="Times New Roman" w:cs="Times New Roman"/>
        </w:rPr>
        <w:t>.</w:t>
      </w:r>
      <w:r w:rsidR="00F65B4F">
        <w:rPr>
          <w:rFonts w:ascii="Times New Roman" w:hAnsi="Times New Roman" w:cs="Times New Roman"/>
        </w:rPr>
        <w:t xml:space="preserve"> </w:t>
      </w:r>
    </w:p>
    <w:p w14:paraId="1616831E" w14:textId="4BBB2269" w:rsidR="00D52B77" w:rsidRDefault="00F65B4F" w:rsidP="00D17D65">
      <w:pPr>
        <w:rPr>
          <w:rFonts w:ascii="Times New Roman" w:hAnsi="Times New Roman" w:cs="Times New Roman"/>
        </w:rPr>
      </w:pPr>
      <w:r>
        <w:rPr>
          <w:rFonts w:ascii="Times New Roman" w:hAnsi="Times New Roman" w:cs="Times New Roman"/>
        </w:rPr>
        <w:t xml:space="preserve">Between the years 2019-2025 there were 465 nests that were included in the nest survival analysis. </w:t>
      </w:r>
      <w:r w:rsidR="00D87D5C" w:rsidRPr="00322FD3">
        <w:rPr>
          <w:rFonts w:ascii="Times New Roman" w:hAnsi="Times New Roman" w:cs="Times New Roman"/>
        </w:rPr>
        <w:t xml:space="preserve">The earliest date for monitoring is Julian date 137 and oldest monitoring was Julian date 195. All Julian dates had 136 days subtracted from them to be standardized to the start of the study period. The number of occasions fed into the model was the duration of the study which was 195-136 = 59. The models that I ran included combinations of the variables year, initiation </w:t>
      </w:r>
      <w:r w:rsidR="00D87D5C" w:rsidRPr="00322FD3">
        <w:rPr>
          <w:rFonts w:ascii="Times New Roman" w:hAnsi="Times New Roman" w:cs="Times New Roman"/>
        </w:rPr>
        <w:lastRenderedPageBreak/>
        <w:t xml:space="preserve">date, and nest age as represented by AgeDay1. The </w:t>
      </w:r>
      <w:r w:rsidR="00F002CA" w:rsidRPr="00322FD3">
        <w:rPr>
          <w:rFonts w:ascii="Times New Roman" w:hAnsi="Times New Roman" w:cs="Times New Roman"/>
        </w:rPr>
        <w:t xml:space="preserve">five </w:t>
      </w:r>
      <w:r w:rsidR="00D87D5C" w:rsidRPr="00322FD3">
        <w:rPr>
          <w:rFonts w:ascii="Times New Roman" w:hAnsi="Times New Roman" w:cs="Times New Roman"/>
        </w:rPr>
        <w:t xml:space="preserve">models ran include: null, year, year+init, year+nestage, </w:t>
      </w:r>
      <w:r w:rsidR="00D260D1">
        <w:rPr>
          <w:rFonts w:ascii="Times New Roman" w:hAnsi="Times New Roman" w:cs="Times New Roman"/>
        </w:rPr>
        <w:t xml:space="preserve">and </w:t>
      </w:r>
      <w:r w:rsidR="00D87D5C" w:rsidRPr="00322FD3">
        <w:rPr>
          <w:rFonts w:ascii="Times New Roman" w:hAnsi="Times New Roman" w:cs="Times New Roman"/>
        </w:rPr>
        <w:t xml:space="preserve">year+init+nestage. </w:t>
      </w:r>
    </w:p>
    <w:p w14:paraId="3D17601F" w14:textId="43A6652B" w:rsidR="009D7E18" w:rsidRDefault="009D7E18" w:rsidP="00D17D65">
      <w:pPr>
        <w:rPr>
          <w:rFonts w:ascii="Times New Roman" w:hAnsi="Times New Roman" w:cs="Times New Roman"/>
        </w:rPr>
      </w:pPr>
      <w:r w:rsidRPr="00322FD3">
        <w:rPr>
          <w:rFonts w:ascii="Times New Roman" w:hAnsi="Times New Roman" w:cs="Times New Roman"/>
        </w:rPr>
        <w:t xml:space="preserve">I calculated </w:t>
      </w:r>
      <w:r>
        <w:rPr>
          <w:rFonts w:ascii="Times New Roman" w:hAnsi="Times New Roman" w:cs="Times New Roman"/>
        </w:rPr>
        <w:t>cumulative nest survival probabilities for each year by taking the product of daily nest survival over the 24-day incubation period for each year using the “prod” function in R</w:t>
      </w:r>
      <w:r w:rsidRPr="00322FD3">
        <w:rPr>
          <w:rFonts w:ascii="Times New Roman" w:hAnsi="Times New Roman" w:cs="Times New Roman"/>
        </w:rPr>
        <w:t xml:space="preserve">. I </w:t>
      </w:r>
      <w:r>
        <w:rPr>
          <w:rFonts w:ascii="Times New Roman" w:hAnsi="Times New Roman" w:cs="Times New Roman"/>
        </w:rPr>
        <w:t>set</w:t>
      </w:r>
      <w:r w:rsidRPr="00322FD3">
        <w:rPr>
          <w:rFonts w:ascii="Times New Roman" w:hAnsi="Times New Roman" w:cs="Times New Roman"/>
        </w:rPr>
        <w:t xml:space="preserve"> nest initiation </w:t>
      </w:r>
      <w:r>
        <w:rPr>
          <w:rFonts w:ascii="Times New Roman" w:hAnsi="Times New Roman" w:cs="Times New Roman"/>
        </w:rPr>
        <w:t xml:space="preserve">to the mean </w:t>
      </w:r>
      <w:r w:rsidRPr="00322FD3">
        <w:rPr>
          <w:rFonts w:ascii="Times New Roman" w:hAnsi="Times New Roman" w:cs="Times New Roman"/>
        </w:rPr>
        <w:t>Julian date for each year</w:t>
      </w:r>
      <w:r>
        <w:rPr>
          <w:rFonts w:ascii="Times New Roman" w:hAnsi="Times New Roman" w:cs="Times New Roman"/>
        </w:rPr>
        <w:t xml:space="preserve">. I used </w:t>
      </w:r>
      <w:r w:rsidRPr="00322FD3">
        <w:rPr>
          <w:rFonts w:ascii="Times New Roman" w:hAnsi="Times New Roman" w:cs="Times New Roman"/>
        </w:rPr>
        <w:t xml:space="preserve">delta method </w:t>
      </w:r>
      <w:r>
        <w:rPr>
          <w:rFonts w:ascii="Times New Roman" w:hAnsi="Times New Roman" w:cs="Times New Roman"/>
        </w:rPr>
        <w:t xml:space="preserve">(“deltamethod.special” function in R) </w:t>
      </w:r>
      <w:r w:rsidRPr="00322FD3">
        <w:rPr>
          <w:rFonts w:ascii="Times New Roman" w:hAnsi="Times New Roman" w:cs="Times New Roman"/>
        </w:rPr>
        <w:t xml:space="preserve">to calculate </w:t>
      </w:r>
      <w:r>
        <w:rPr>
          <w:rFonts w:ascii="Times New Roman" w:hAnsi="Times New Roman" w:cs="Times New Roman"/>
        </w:rPr>
        <w:t xml:space="preserve">standard error. </w:t>
      </w:r>
    </w:p>
    <w:p w14:paraId="27B1A4E3" w14:textId="226BA542" w:rsidR="001D0944" w:rsidRDefault="001D0944" w:rsidP="00D17D65">
      <w:pPr>
        <w:rPr>
          <w:rFonts w:ascii="Times New Roman" w:hAnsi="Times New Roman" w:cs="Times New Roman"/>
          <w:i/>
          <w:iCs/>
        </w:rPr>
      </w:pPr>
      <w:r>
        <w:rPr>
          <w:rFonts w:ascii="Times New Roman" w:hAnsi="Times New Roman" w:cs="Times New Roman"/>
          <w:i/>
          <w:iCs/>
        </w:rPr>
        <w:t>3) Clutch size</w:t>
      </w:r>
    </w:p>
    <w:p w14:paraId="4902597E" w14:textId="092208A8" w:rsidR="00D14B0B" w:rsidRDefault="00BC6514" w:rsidP="00D17D65">
      <w:pPr>
        <w:rPr>
          <w:rFonts w:ascii="Times New Roman" w:hAnsi="Times New Roman" w:cs="Times New Roman"/>
        </w:rPr>
      </w:pPr>
      <w:r>
        <w:rPr>
          <w:rFonts w:ascii="Times New Roman" w:hAnsi="Times New Roman" w:cs="Times New Roman"/>
        </w:rPr>
        <w:t xml:space="preserve">To determine clutch size, I needed to find the largest number of eggs seen on a visit and determine that the nest was not in lay. Each nest </w:t>
      </w:r>
      <w:r w:rsidR="00D40199">
        <w:rPr>
          <w:rFonts w:ascii="Times New Roman" w:hAnsi="Times New Roman" w:cs="Times New Roman"/>
        </w:rPr>
        <w:t>may have had</w:t>
      </w:r>
      <w:r>
        <w:rPr>
          <w:rFonts w:ascii="Times New Roman" w:hAnsi="Times New Roman" w:cs="Times New Roman"/>
        </w:rPr>
        <w:t xml:space="preserve"> many visits </w:t>
      </w:r>
      <w:r w:rsidR="00D40199">
        <w:rPr>
          <w:rFonts w:ascii="Times New Roman" w:hAnsi="Times New Roman" w:cs="Times New Roman"/>
        </w:rPr>
        <w:t>with</w:t>
      </w:r>
      <w:r>
        <w:rPr>
          <w:rFonts w:ascii="Times New Roman" w:hAnsi="Times New Roman" w:cs="Times New Roman"/>
        </w:rPr>
        <w:t xml:space="preserve"> different numbers of eggs recorded. I grouped nest visits by nest ID and </w:t>
      </w:r>
      <w:r w:rsidR="006B03CE">
        <w:rPr>
          <w:rFonts w:ascii="Times New Roman" w:hAnsi="Times New Roman" w:cs="Times New Roman"/>
        </w:rPr>
        <w:t>kept</w:t>
      </w:r>
      <w:r w:rsidR="00D40199">
        <w:rPr>
          <w:rFonts w:ascii="Times New Roman" w:hAnsi="Times New Roman" w:cs="Times New Roman"/>
        </w:rPr>
        <w:t xml:space="preserve"> </w:t>
      </w:r>
      <w:r>
        <w:rPr>
          <w:rFonts w:ascii="Times New Roman" w:hAnsi="Times New Roman" w:cs="Times New Roman"/>
        </w:rPr>
        <w:t xml:space="preserve">only the visit with the largest egg count recorded. This left 477 nests for the years 2019-2025. To avoid counting nests that may not have had the complete number of eggs, I filtered out nests that were likely in lay. Since most nests have 4-6 eggs, I filtered out nests that had three or less eggs and the float age was “sink flat” suggesting it had not been incubated yet. This removed 44 nests and still left several nests that were found with 1-3 eggs but </w:t>
      </w:r>
      <w:r w:rsidR="003951AD">
        <w:rPr>
          <w:rFonts w:ascii="Times New Roman" w:hAnsi="Times New Roman" w:cs="Times New Roman"/>
        </w:rPr>
        <w:t>were being incubated and developing</w:t>
      </w:r>
      <w:r>
        <w:rPr>
          <w:rFonts w:ascii="Times New Roman" w:hAnsi="Times New Roman" w:cs="Times New Roman"/>
        </w:rPr>
        <w:t xml:space="preserve">. It is likely that nests with less than the usual clutch number of eggs </w:t>
      </w:r>
      <w:r w:rsidR="006B03CE">
        <w:rPr>
          <w:rFonts w:ascii="Times New Roman" w:hAnsi="Times New Roman" w:cs="Times New Roman"/>
        </w:rPr>
        <w:t>were</w:t>
      </w:r>
      <w:r>
        <w:rPr>
          <w:rFonts w:ascii="Times New Roman" w:hAnsi="Times New Roman" w:cs="Times New Roman"/>
        </w:rPr>
        <w:t xml:space="preserve"> partially depredated or </w:t>
      </w:r>
      <w:r w:rsidR="006B03CE">
        <w:rPr>
          <w:rFonts w:ascii="Times New Roman" w:hAnsi="Times New Roman" w:cs="Times New Roman"/>
        </w:rPr>
        <w:t>may have been</w:t>
      </w:r>
      <w:r>
        <w:rPr>
          <w:rFonts w:ascii="Times New Roman" w:hAnsi="Times New Roman" w:cs="Times New Roman"/>
        </w:rPr>
        <w:t xml:space="preserve"> a second smaller clutch. It is also likely that nests with greater th</w:t>
      </w:r>
      <w:r w:rsidR="00DA2995">
        <w:rPr>
          <w:rFonts w:ascii="Times New Roman" w:hAnsi="Times New Roman" w:cs="Times New Roman"/>
        </w:rPr>
        <w:t>an four</w:t>
      </w:r>
      <w:r>
        <w:rPr>
          <w:rFonts w:ascii="Times New Roman" w:hAnsi="Times New Roman" w:cs="Times New Roman"/>
        </w:rPr>
        <w:t xml:space="preserve"> eggs </w:t>
      </w:r>
      <w:r w:rsidR="00DA2995">
        <w:rPr>
          <w:rFonts w:ascii="Times New Roman" w:hAnsi="Times New Roman" w:cs="Times New Roman"/>
        </w:rPr>
        <w:t>may have</w:t>
      </w:r>
      <w:r>
        <w:rPr>
          <w:rFonts w:ascii="Times New Roman" w:hAnsi="Times New Roman" w:cs="Times New Roman"/>
        </w:rPr>
        <w:t xml:space="preserve"> experienced partial depredation.</w:t>
      </w:r>
      <w:r w:rsidR="00DA2995">
        <w:rPr>
          <w:rFonts w:ascii="Times New Roman" w:hAnsi="Times New Roman" w:cs="Times New Roman"/>
        </w:rPr>
        <w:t xml:space="preserve"> The clutch sizes reported here represent the minimum values. </w:t>
      </w:r>
    </w:p>
    <w:p w14:paraId="6B66032E" w14:textId="07823F40" w:rsidR="000752F6" w:rsidRDefault="000752F6" w:rsidP="00D17D65">
      <w:pPr>
        <w:rPr>
          <w:rFonts w:ascii="Times New Roman" w:hAnsi="Times New Roman" w:cs="Times New Roman"/>
          <w:i/>
          <w:iCs/>
        </w:rPr>
      </w:pPr>
      <w:r>
        <w:rPr>
          <w:rFonts w:ascii="Times New Roman" w:hAnsi="Times New Roman" w:cs="Times New Roman"/>
          <w:i/>
          <w:iCs/>
        </w:rPr>
        <w:t>4) Membranes</w:t>
      </w:r>
    </w:p>
    <w:p w14:paraId="2D9EF042" w14:textId="12577A32" w:rsidR="008F0E10" w:rsidRPr="008F0E10" w:rsidRDefault="008F0E10" w:rsidP="00D17D65">
      <w:pPr>
        <w:rPr>
          <w:rFonts w:ascii="Times New Roman" w:hAnsi="Times New Roman" w:cs="Times New Roman"/>
        </w:rPr>
      </w:pPr>
      <w:r>
        <w:rPr>
          <w:rFonts w:ascii="Times New Roman" w:hAnsi="Times New Roman" w:cs="Times New Roman"/>
        </w:rPr>
        <w:t xml:space="preserve">In the field a nest is determined successful if at least one egg hatches, this is </w:t>
      </w:r>
      <w:r w:rsidR="00442361">
        <w:rPr>
          <w:rFonts w:ascii="Times New Roman" w:hAnsi="Times New Roman" w:cs="Times New Roman"/>
        </w:rPr>
        <w:t>usually indicated by the presence of egg membranes left in the nest bowl</w:t>
      </w:r>
      <w:r>
        <w:rPr>
          <w:rFonts w:ascii="Times New Roman" w:hAnsi="Times New Roman" w:cs="Times New Roman"/>
        </w:rPr>
        <w:t xml:space="preserve">. All </w:t>
      </w:r>
      <w:r w:rsidR="00325E68">
        <w:rPr>
          <w:rFonts w:ascii="Times New Roman" w:hAnsi="Times New Roman" w:cs="Times New Roman"/>
        </w:rPr>
        <w:t xml:space="preserve">empty </w:t>
      </w:r>
      <w:r>
        <w:rPr>
          <w:rFonts w:ascii="Times New Roman" w:hAnsi="Times New Roman" w:cs="Times New Roman"/>
        </w:rPr>
        <w:t xml:space="preserve">nests are thoroughly searched for membranes and the number of membranes is recorded. </w:t>
      </w:r>
      <w:r>
        <w:rPr>
          <w:rFonts w:ascii="Times New Roman" w:hAnsi="Times New Roman" w:cs="Times New Roman"/>
        </w:rPr>
        <w:t xml:space="preserve">Similarly to determining clutch size of nests, I filtered nests from the database that </w:t>
      </w:r>
      <w:r w:rsidR="00325E68">
        <w:rPr>
          <w:rFonts w:ascii="Times New Roman" w:hAnsi="Times New Roman" w:cs="Times New Roman"/>
        </w:rPr>
        <w:t>had</w:t>
      </w:r>
      <w:r>
        <w:rPr>
          <w:rFonts w:ascii="Times New Roman" w:hAnsi="Times New Roman" w:cs="Times New Roman"/>
        </w:rPr>
        <w:t xml:space="preserve"> membranes</w:t>
      </w:r>
      <w:r w:rsidR="00325E68">
        <w:rPr>
          <w:rFonts w:ascii="Times New Roman" w:hAnsi="Times New Roman" w:cs="Times New Roman"/>
        </w:rPr>
        <w:t xml:space="preserve"> found</w:t>
      </w:r>
      <w:r>
        <w:rPr>
          <w:rFonts w:ascii="Times New Roman" w:hAnsi="Times New Roman" w:cs="Times New Roman"/>
        </w:rPr>
        <w:t xml:space="preserve"> in the nest</w:t>
      </w:r>
      <w:r w:rsidR="00022096">
        <w:rPr>
          <w:rFonts w:ascii="Times New Roman" w:hAnsi="Times New Roman" w:cs="Times New Roman"/>
        </w:rPr>
        <w:t xml:space="preserve"> and used 234 nests for future steps</w:t>
      </w:r>
      <w:r>
        <w:rPr>
          <w:rFonts w:ascii="Times New Roman" w:hAnsi="Times New Roman" w:cs="Times New Roman"/>
        </w:rPr>
        <w:t xml:space="preserve">. </w:t>
      </w:r>
      <w:r w:rsidR="00442361">
        <w:rPr>
          <w:rFonts w:ascii="Times New Roman" w:hAnsi="Times New Roman" w:cs="Times New Roman"/>
        </w:rPr>
        <w:t xml:space="preserve">This does not necessarily include all nests that hatched based on other evidence (i.e., ducklings seen in bowl and nest not revisited again). </w:t>
      </w:r>
      <w:r w:rsidR="00DA2995">
        <w:rPr>
          <w:rFonts w:ascii="Times New Roman" w:hAnsi="Times New Roman" w:cs="Times New Roman"/>
        </w:rPr>
        <w:t xml:space="preserve">The </w:t>
      </w:r>
      <w:r w:rsidR="00DA2995">
        <w:rPr>
          <w:rFonts w:ascii="Times New Roman" w:hAnsi="Times New Roman" w:cs="Times New Roman"/>
        </w:rPr>
        <w:t>membrane</w:t>
      </w:r>
      <w:r w:rsidR="00DA2995">
        <w:rPr>
          <w:rFonts w:ascii="Times New Roman" w:hAnsi="Times New Roman" w:cs="Times New Roman"/>
        </w:rPr>
        <w:t xml:space="preserve"> </w:t>
      </w:r>
      <w:r w:rsidR="00DA2995">
        <w:rPr>
          <w:rFonts w:ascii="Times New Roman" w:hAnsi="Times New Roman" w:cs="Times New Roman"/>
        </w:rPr>
        <w:t>count</w:t>
      </w:r>
      <w:r w:rsidR="00DA2995">
        <w:rPr>
          <w:rFonts w:ascii="Times New Roman" w:hAnsi="Times New Roman" w:cs="Times New Roman"/>
        </w:rPr>
        <w:t>s reported here represent the minimum values</w:t>
      </w:r>
      <w:r w:rsidR="00325E68">
        <w:rPr>
          <w:rFonts w:ascii="Times New Roman" w:hAnsi="Times New Roman" w:cs="Times New Roman"/>
        </w:rPr>
        <w:t xml:space="preserve"> of the minimum number of nests that hatched. </w:t>
      </w:r>
    </w:p>
    <w:p w14:paraId="35ACC42C" w14:textId="2DA31516" w:rsidR="00AF4571" w:rsidRDefault="00AF4571" w:rsidP="00D17D65">
      <w:pPr>
        <w:rPr>
          <w:rFonts w:ascii="Times New Roman" w:hAnsi="Times New Roman" w:cs="Times New Roman"/>
        </w:rPr>
      </w:pPr>
    </w:p>
    <w:p w14:paraId="52EFE788" w14:textId="7D04EE0B" w:rsidR="007A64C8" w:rsidRPr="00457714" w:rsidRDefault="007A64C8" w:rsidP="00D17D65">
      <w:pPr>
        <w:rPr>
          <w:rFonts w:ascii="Times New Roman" w:hAnsi="Times New Roman" w:cs="Times New Roman"/>
          <w:b/>
          <w:bCs/>
        </w:rPr>
      </w:pPr>
      <w:r w:rsidRPr="00457714">
        <w:rPr>
          <w:rFonts w:ascii="Times New Roman" w:hAnsi="Times New Roman" w:cs="Times New Roman"/>
          <w:b/>
          <w:bCs/>
        </w:rPr>
        <w:t>Results</w:t>
      </w:r>
      <w:r w:rsidR="00457714">
        <w:rPr>
          <w:rFonts w:ascii="Times New Roman" w:hAnsi="Times New Roman" w:cs="Times New Roman"/>
          <w:b/>
          <w:bCs/>
        </w:rPr>
        <w:t>.</w:t>
      </w:r>
    </w:p>
    <w:p w14:paraId="382276A8" w14:textId="7BA5EF5E" w:rsidR="00B806E0" w:rsidRPr="00A63BA2" w:rsidRDefault="00A57056" w:rsidP="00A57056">
      <w:pPr>
        <w:rPr>
          <w:rFonts w:ascii="Times New Roman" w:hAnsi="Times New Roman" w:cs="Times New Roman"/>
          <w:i/>
          <w:iCs/>
        </w:rPr>
      </w:pPr>
      <w:r w:rsidRPr="00A63BA2">
        <w:rPr>
          <w:rFonts w:ascii="Times New Roman" w:hAnsi="Times New Roman" w:cs="Times New Roman"/>
          <w:i/>
          <w:iCs/>
        </w:rPr>
        <w:t>Nest survival results</w:t>
      </w:r>
    </w:p>
    <w:p w14:paraId="0DB6693A" w14:textId="72926FF9" w:rsidR="00B96896" w:rsidRDefault="008B0758" w:rsidP="003531BC">
      <w:pPr>
        <w:rPr>
          <w:rFonts w:ascii="Times New Roman" w:hAnsi="Times New Roman" w:cs="Times New Roman"/>
        </w:rPr>
      </w:pPr>
      <w:r>
        <w:rPr>
          <w:rFonts w:ascii="Times New Roman" w:hAnsi="Times New Roman" w:cs="Times New Roman"/>
        </w:rPr>
        <w:t>Four</w:t>
      </w:r>
      <w:r w:rsidR="00120ADE" w:rsidRPr="00322FD3">
        <w:rPr>
          <w:rFonts w:ascii="Times New Roman" w:hAnsi="Times New Roman" w:cs="Times New Roman"/>
        </w:rPr>
        <w:t xml:space="preserve"> top models </w:t>
      </w:r>
      <w:r w:rsidR="007A64C8">
        <w:rPr>
          <w:rFonts w:ascii="Times New Roman" w:hAnsi="Times New Roman" w:cs="Times New Roman"/>
        </w:rPr>
        <w:t xml:space="preserve">had </w:t>
      </w:r>
      <w:r w:rsidR="00120ADE" w:rsidRPr="00322FD3">
        <w:rPr>
          <w:rFonts w:ascii="Times New Roman" w:hAnsi="Times New Roman" w:cs="Times New Roman"/>
        </w:rPr>
        <w:t>DeltaAICc</w:t>
      </w:r>
      <w:r w:rsidR="007A64C8">
        <w:rPr>
          <w:rFonts w:ascii="Times New Roman" w:hAnsi="Times New Roman" w:cs="Times New Roman"/>
        </w:rPr>
        <w:t xml:space="preserve"> values &lt; 2.0, indicating support from the data</w:t>
      </w:r>
      <w:r w:rsidR="00120ADE" w:rsidRPr="00322FD3">
        <w:rPr>
          <w:rFonts w:ascii="Times New Roman" w:hAnsi="Times New Roman" w:cs="Times New Roman"/>
        </w:rPr>
        <w:t xml:space="preserve">. These </w:t>
      </w:r>
      <w:r w:rsidR="007A64C8">
        <w:rPr>
          <w:rFonts w:ascii="Times New Roman" w:hAnsi="Times New Roman" w:cs="Times New Roman"/>
        </w:rPr>
        <w:t xml:space="preserve">ranked as: (1) </w:t>
      </w:r>
      <w:r w:rsidR="004444A8">
        <w:rPr>
          <w:rFonts w:ascii="Times New Roman" w:hAnsi="Times New Roman" w:cs="Times New Roman"/>
        </w:rPr>
        <w:t>y</w:t>
      </w:r>
      <w:r w:rsidR="008F2494" w:rsidRPr="00322FD3">
        <w:rPr>
          <w:rFonts w:ascii="Times New Roman" w:hAnsi="Times New Roman" w:cs="Times New Roman"/>
        </w:rPr>
        <w:t>ear</w:t>
      </w:r>
      <w:r w:rsidR="008F2494">
        <w:rPr>
          <w:rFonts w:ascii="Times New Roman" w:hAnsi="Times New Roman" w:cs="Times New Roman"/>
        </w:rPr>
        <w:t xml:space="preserve"> </w:t>
      </w:r>
      <w:r w:rsidR="008F2494" w:rsidRPr="00322FD3">
        <w:rPr>
          <w:rFonts w:ascii="Times New Roman" w:hAnsi="Times New Roman" w:cs="Times New Roman"/>
        </w:rPr>
        <w:t>+</w:t>
      </w:r>
      <w:r w:rsidR="008F2494">
        <w:rPr>
          <w:rFonts w:ascii="Times New Roman" w:hAnsi="Times New Roman" w:cs="Times New Roman"/>
        </w:rPr>
        <w:t xml:space="preserve"> </w:t>
      </w:r>
      <w:r w:rsidR="008F2494" w:rsidRPr="00322FD3">
        <w:rPr>
          <w:rFonts w:ascii="Times New Roman" w:hAnsi="Times New Roman" w:cs="Times New Roman"/>
        </w:rPr>
        <w:t>init</w:t>
      </w:r>
      <w:r w:rsidR="008F2494">
        <w:rPr>
          <w:rFonts w:ascii="Times New Roman" w:hAnsi="Times New Roman" w:cs="Times New Roman"/>
        </w:rPr>
        <w:t xml:space="preserve"> </w:t>
      </w:r>
      <w:r w:rsidR="008F2494" w:rsidRPr="00322FD3">
        <w:rPr>
          <w:rFonts w:ascii="Times New Roman" w:hAnsi="Times New Roman" w:cs="Times New Roman"/>
        </w:rPr>
        <w:t>+</w:t>
      </w:r>
      <w:r w:rsidR="008F2494">
        <w:rPr>
          <w:rFonts w:ascii="Times New Roman" w:hAnsi="Times New Roman" w:cs="Times New Roman"/>
        </w:rPr>
        <w:t xml:space="preserve"> </w:t>
      </w:r>
      <w:r w:rsidR="008F2494" w:rsidRPr="00322FD3">
        <w:rPr>
          <w:rFonts w:ascii="Times New Roman" w:hAnsi="Times New Roman" w:cs="Times New Roman"/>
        </w:rPr>
        <w:t>nestage (yin)</w:t>
      </w:r>
      <w:r w:rsidR="004444A8">
        <w:rPr>
          <w:rFonts w:ascii="Times New Roman" w:hAnsi="Times New Roman" w:cs="Times New Roman"/>
        </w:rPr>
        <w:t>, (2) year + nest (yn), (3) year, and (4) year + init</w:t>
      </w:r>
      <w:r w:rsidR="00026A5C">
        <w:rPr>
          <w:rFonts w:ascii="Times New Roman" w:hAnsi="Times New Roman" w:cs="Times New Roman"/>
        </w:rPr>
        <w:t xml:space="preserve"> (Table 1)</w:t>
      </w:r>
      <w:r w:rsidR="005B3B6D">
        <w:rPr>
          <w:rFonts w:ascii="Times New Roman" w:hAnsi="Times New Roman" w:cs="Times New Roman"/>
        </w:rPr>
        <w:t>.</w:t>
      </w:r>
      <w:r w:rsidR="00120ADE" w:rsidRPr="00322FD3">
        <w:rPr>
          <w:rFonts w:ascii="Times New Roman" w:hAnsi="Times New Roman" w:cs="Times New Roman"/>
        </w:rPr>
        <w:t xml:space="preserve"> </w:t>
      </w:r>
      <w:r w:rsidR="00F002CA" w:rsidRPr="00322FD3">
        <w:rPr>
          <w:rFonts w:ascii="Times New Roman" w:hAnsi="Times New Roman" w:cs="Times New Roman"/>
        </w:rPr>
        <w:t xml:space="preserve">These </w:t>
      </w:r>
      <w:r w:rsidR="007A64C8">
        <w:rPr>
          <w:rFonts w:ascii="Times New Roman" w:hAnsi="Times New Roman" w:cs="Times New Roman"/>
        </w:rPr>
        <w:t>results were</w:t>
      </w:r>
      <w:r w:rsidR="00F002CA" w:rsidRPr="00322FD3">
        <w:rPr>
          <w:rFonts w:ascii="Times New Roman" w:hAnsi="Times New Roman" w:cs="Times New Roman"/>
        </w:rPr>
        <w:t xml:space="preserve"> similar to </w:t>
      </w:r>
      <w:r w:rsidR="007A64C8">
        <w:rPr>
          <w:rFonts w:ascii="Times New Roman" w:hAnsi="Times New Roman" w:cs="Times New Roman"/>
        </w:rPr>
        <w:t>results from Friendly et al. (2025)</w:t>
      </w:r>
      <w:r w:rsidR="007C74D7" w:rsidRPr="00322FD3">
        <w:rPr>
          <w:rFonts w:ascii="Times New Roman" w:hAnsi="Times New Roman" w:cs="Times New Roman"/>
        </w:rPr>
        <w:t xml:space="preserve">. </w:t>
      </w:r>
      <w:r w:rsidR="00FC5FFB" w:rsidRPr="00322FD3">
        <w:rPr>
          <w:rFonts w:ascii="Times New Roman" w:hAnsi="Times New Roman" w:cs="Times New Roman"/>
        </w:rPr>
        <w:t xml:space="preserve"> </w:t>
      </w:r>
    </w:p>
    <w:p w14:paraId="2E7872BE" w14:textId="77777777" w:rsidR="005B3B6D" w:rsidRDefault="005B3B6D" w:rsidP="003531BC">
      <w:pPr>
        <w:rPr>
          <w:rFonts w:ascii="Times New Roman" w:hAnsi="Times New Roman" w:cs="Times New Roman"/>
        </w:rPr>
      </w:pPr>
    </w:p>
    <w:p w14:paraId="6E317E7A" w14:textId="0A97AF16" w:rsidR="005B3B6D" w:rsidRPr="005B3B6D" w:rsidRDefault="005B3B6D" w:rsidP="003531BC">
      <w:pPr>
        <w:rPr>
          <w:rFonts w:ascii="Times New Roman" w:hAnsi="Times New Roman" w:cs="Times New Roman"/>
          <w:sz w:val="22"/>
          <w:szCs w:val="22"/>
        </w:rPr>
      </w:pPr>
      <w:r w:rsidRPr="005B3B6D">
        <w:rPr>
          <w:rFonts w:ascii="Times New Roman" w:hAnsi="Times New Roman" w:cs="Times New Roman"/>
          <w:sz w:val="22"/>
          <w:szCs w:val="22"/>
        </w:rPr>
        <w:t>Table 1. Model results for estimating daily nest survival of Spectacled Eiders breeding at Kigigak Island 2019-2025.</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3"/>
        <w:gridCol w:w="1947"/>
        <w:gridCol w:w="1170"/>
        <w:gridCol w:w="1710"/>
        <w:gridCol w:w="1050"/>
        <w:gridCol w:w="1110"/>
      </w:tblGrid>
      <w:tr w:rsidR="0035574C" w:rsidRPr="00B96896" w14:paraId="215B0B62" w14:textId="77777777" w:rsidTr="00B96896">
        <w:tc>
          <w:tcPr>
            <w:tcW w:w="2373" w:type="dxa"/>
            <w:tcBorders>
              <w:bottom w:val="single" w:sz="4" w:space="0" w:color="auto"/>
            </w:tcBorders>
          </w:tcPr>
          <w:p w14:paraId="32EA18B9" w14:textId="2B6719C1" w:rsidR="0035574C" w:rsidRPr="00B96896" w:rsidRDefault="0035574C" w:rsidP="00DB10B5">
            <w:pPr>
              <w:jc w:val="center"/>
              <w:rPr>
                <w:rFonts w:ascii="Times New Roman" w:hAnsi="Times New Roman" w:cs="Times New Roman"/>
                <w:b/>
                <w:bCs/>
              </w:rPr>
            </w:pPr>
            <w:r w:rsidRPr="00B96896">
              <w:rPr>
                <w:rFonts w:ascii="Times New Roman" w:hAnsi="Times New Roman" w:cs="Times New Roman"/>
                <w:b/>
                <w:bCs/>
              </w:rPr>
              <w:lastRenderedPageBreak/>
              <w:t>Model</w:t>
            </w:r>
          </w:p>
        </w:tc>
        <w:tc>
          <w:tcPr>
            <w:tcW w:w="1947" w:type="dxa"/>
            <w:tcBorders>
              <w:bottom w:val="single" w:sz="4" w:space="0" w:color="auto"/>
            </w:tcBorders>
          </w:tcPr>
          <w:p w14:paraId="59C33936" w14:textId="5BD3BC5A" w:rsidR="0035574C" w:rsidRPr="00B96896" w:rsidRDefault="0035574C" w:rsidP="00DB10B5">
            <w:pPr>
              <w:jc w:val="center"/>
              <w:rPr>
                <w:rFonts w:ascii="Times New Roman" w:hAnsi="Times New Roman" w:cs="Times New Roman"/>
                <w:b/>
                <w:bCs/>
              </w:rPr>
            </w:pPr>
            <w:r w:rsidRPr="00B96896">
              <w:rPr>
                <w:rFonts w:ascii="Times New Roman" w:hAnsi="Times New Roman" w:cs="Times New Roman"/>
                <w:b/>
                <w:bCs/>
              </w:rPr>
              <w:t>N parameters</w:t>
            </w:r>
          </w:p>
        </w:tc>
        <w:tc>
          <w:tcPr>
            <w:tcW w:w="1170" w:type="dxa"/>
            <w:tcBorders>
              <w:bottom w:val="single" w:sz="4" w:space="0" w:color="auto"/>
            </w:tcBorders>
          </w:tcPr>
          <w:p w14:paraId="3176BBD0" w14:textId="0AD05B3B" w:rsidR="0035574C" w:rsidRPr="00B96896" w:rsidRDefault="0035574C" w:rsidP="00DB10B5">
            <w:pPr>
              <w:jc w:val="center"/>
              <w:rPr>
                <w:rFonts w:ascii="Times New Roman" w:hAnsi="Times New Roman" w:cs="Times New Roman"/>
                <w:b/>
                <w:bCs/>
              </w:rPr>
            </w:pPr>
            <w:r w:rsidRPr="00B96896">
              <w:rPr>
                <w:rFonts w:ascii="Times New Roman" w:hAnsi="Times New Roman" w:cs="Times New Roman"/>
                <w:b/>
                <w:bCs/>
              </w:rPr>
              <w:t>AICc</w:t>
            </w:r>
          </w:p>
        </w:tc>
        <w:tc>
          <w:tcPr>
            <w:tcW w:w="1710" w:type="dxa"/>
            <w:tcBorders>
              <w:bottom w:val="single" w:sz="4" w:space="0" w:color="auto"/>
            </w:tcBorders>
          </w:tcPr>
          <w:p w14:paraId="330FE352" w14:textId="1F8CBABC" w:rsidR="0035574C" w:rsidRPr="00B96896" w:rsidRDefault="0035574C" w:rsidP="00DB10B5">
            <w:pPr>
              <w:jc w:val="center"/>
              <w:rPr>
                <w:rFonts w:ascii="Times New Roman" w:hAnsi="Times New Roman" w:cs="Times New Roman"/>
                <w:b/>
                <w:bCs/>
              </w:rPr>
            </w:pPr>
            <w:r w:rsidRPr="00B96896">
              <w:rPr>
                <w:rFonts w:ascii="Times New Roman" w:hAnsi="Times New Roman" w:cs="Times New Roman"/>
                <w:b/>
                <w:bCs/>
              </w:rPr>
              <w:t>DeltaAICc</w:t>
            </w:r>
          </w:p>
        </w:tc>
        <w:tc>
          <w:tcPr>
            <w:tcW w:w="1050" w:type="dxa"/>
            <w:tcBorders>
              <w:bottom w:val="single" w:sz="4" w:space="0" w:color="auto"/>
            </w:tcBorders>
          </w:tcPr>
          <w:p w14:paraId="03908295" w14:textId="1E4375DA" w:rsidR="0035574C" w:rsidRPr="00B96896" w:rsidRDefault="0035574C" w:rsidP="00DB10B5">
            <w:pPr>
              <w:jc w:val="center"/>
              <w:rPr>
                <w:rFonts w:ascii="Times New Roman" w:hAnsi="Times New Roman" w:cs="Times New Roman"/>
                <w:b/>
                <w:bCs/>
              </w:rPr>
            </w:pPr>
            <w:r w:rsidRPr="00B96896">
              <w:rPr>
                <w:rFonts w:ascii="Times New Roman" w:hAnsi="Times New Roman" w:cs="Times New Roman"/>
                <w:b/>
                <w:bCs/>
              </w:rPr>
              <w:t>weight</w:t>
            </w:r>
          </w:p>
        </w:tc>
        <w:tc>
          <w:tcPr>
            <w:tcW w:w="1110" w:type="dxa"/>
            <w:tcBorders>
              <w:bottom w:val="single" w:sz="4" w:space="0" w:color="auto"/>
            </w:tcBorders>
          </w:tcPr>
          <w:p w14:paraId="59EE2DAC" w14:textId="07B5B0E2" w:rsidR="0035574C" w:rsidRPr="00B96896" w:rsidRDefault="0035574C" w:rsidP="00DB10B5">
            <w:pPr>
              <w:jc w:val="center"/>
              <w:rPr>
                <w:rFonts w:ascii="Times New Roman" w:hAnsi="Times New Roman" w:cs="Times New Roman"/>
                <w:b/>
                <w:bCs/>
              </w:rPr>
            </w:pPr>
            <w:r w:rsidRPr="00B96896">
              <w:rPr>
                <w:rFonts w:ascii="Times New Roman" w:hAnsi="Times New Roman" w:cs="Times New Roman"/>
                <w:b/>
                <w:bCs/>
              </w:rPr>
              <w:t>deviance</w:t>
            </w:r>
          </w:p>
        </w:tc>
      </w:tr>
      <w:tr w:rsidR="0035574C" w14:paraId="479908AF" w14:textId="77777777" w:rsidTr="00BF1364">
        <w:tc>
          <w:tcPr>
            <w:tcW w:w="2373" w:type="dxa"/>
            <w:tcBorders>
              <w:top w:val="single" w:sz="4" w:space="0" w:color="auto"/>
              <w:bottom w:val="nil"/>
            </w:tcBorders>
          </w:tcPr>
          <w:p w14:paraId="3CD077A8" w14:textId="1358C359" w:rsidR="0035574C" w:rsidRPr="00B96896" w:rsidRDefault="0035574C" w:rsidP="003531BC">
            <w:pPr>
              <w:rPr>
                <w:rFonts w:ascii="Times New Roman" w:hAnsi="Times New Roman" w:cs="Times New Roman"/>
                <w:i/>
                <w:iCs/>
              </w:rPr>
            </w:pPr>
            <w:r w:rsidRPr="00B96896">
              <w:rPr>
                <w:rFonts w:ascii="Times New Roman" w:hAnsi="Times New Roman" w:cs="Times New Roman"/>
                <w:i/>
                <w:iCs/>
              </w:rPr>
              <w:t xml:space="preserve">year + </w:t>
            </w:r>
            <w:r w:rsidR="00DB10B5">
              <w:rPr>
                <w:rFonts w:ascii="Times New Roman" w:hAnsi="Times New Roman" w:cs="Times New Roman"/>
                <w:i/>
                <w:iCs/>
              </w:rPr>
              <w:t xml:space="preserve">init + </w:t>
            </w:r>
            <w:r w:rsidRPr="00B96896">
              <w:rPr>
                <w:rFonts w:ascii="Times New Roman" w:hAnsi="Times New Roman" w:cs="Times New Roman"/>
                <w:i/>
                <w:iCs/>
              </w:rPr>
              <w:t>nestage</w:t>
            </w:r>
          </w:p>
        </w:tc>
        <w:tc>
          <w:tcPr>
            <w:tcW w:w="1947" w:type="dxa"/>
            <w:tcBorders>
              <w:top w:val="single" w:sz="4" w:space="0" w:color="auto"/>
              <w:bottom w:val="nil"/>
            </w:tcBorders>
          </w:tcPr>
          <w:p w14:paraId="248B45B2" w14:textId="1D3E4836" w:rsidR="0035574C" w:rsidRDefault="00DB10B5" w:rsidP="00DB10B5">
            <w:pPr>
              <w:jc w:val="center"/>
              <w:rPr>
                <w:rFonts w:ascii="Times New Roman" w:hAnsi="Times New Roman" w:cs="Times New Roman"/>
              </w:rPr>
            </w:pPr>
            <w:r>
              <w:rPr>
                <w:rFonts w:ascii="Times New Roman" w:hAnsi="Times New Roman" w:cs="Times New Roman"/>
              </w:rPr>
              <w:t>8</w:t>
            </w:r>
          </w:p>
        </w:tc>
        <w:tc>
          <w:tcPr>
            <w:tcW w:w="1170" w:type="dxa"/>
            <w:tcBorders>
              <w:top w:val="single" w:sz="4" w:space="0" w:color="auto"/>
              <w:bottom w:val="nil"/>
            </w:tcBorders>
          </w:tcPr>
          <w:p w14:paraId="0DFD7317" w14:textId="4C8A35F0" w:rsidR="0035574C" w:rsidRDefault="00DB10B5" w:rsidP="00DB10B5">
            <w:pPr>
              <w:jc w:val="center"/>
              <w:rPr>
                <w:rFonts w:ascii="Times New Roman" w:hAnsi="Times New Roman" w:cs="Times New Roman"/>
              </w:rPr>
            </w:pPr>
            <w:r>
              <w:rPr>
                <w:rFonts w:ascii="Times New Roman" w:hAnsi="Times New Roman" w:cs="Times New Roman"/>
              </w:rPr>
              <w:t>800.66</w:t>
            </w:r>
          </w:p>
        </w:tc>
        <w:tc>
          <w:tcPr>
            <w:tcW w:w="1710" w:type="dxa"/>
            <w:tcBorders>
              <w:top w:val="single" w:sz="4" w:space="0" w:color="auto"/>
              <w:bottom w:val="nil"/>
            </w:tcBorders>
          </w:tcPr>
          <w:p w14:paraId="4F350063" w14:textId="0E2BFC2D" w:rsidR="0035574C" w:rsidRDefault="00DB10B5" w:rsidP="00DB10B5">
            <w:pPr>
              <w:jc w:val="center"/>
              <w:rPr>
                <w:rFonts w:ascii="Times New Roman" w:hAnsi="Times New Roman" w:cs="Times New Roman"/>
              </w:rPr>
            </w:pPr>
            <w:r>
              <w:rPr>
                <w:rFonts w:ascii="Times New Roman" w:hAnsi="Times New Roman" w:cs="Times New Roman"/>
              </w:rPr>
              <w:t>0.00</w:t>
            </w:r>
          </w:p>
        </w:tc>
        <w:tc>
          <w:tcPr>
            <w:tcW w:w="1050" w:type="dxa"/>
            <w:tcBorders>
              <w:top w:val="single" w:sz="4" w:space="0" w:color="auto"/>
              <w:bottom w:val="nil"/>
            </w:tcBorders>
          </w:tcPr>
          <w:p w14:paraId="3F5CB74C" w14:textId="394421B1" w:rsidR="0035574C" w:rsidRDefault="00DB10B5" w:rsidP="00DB10B5">
            <w:pPr>
              <w:jc w:val="center"/>
              <w:rPr>
                <w:rFonts w:ascii="Times New Roman" w:hAnsi="Times New Roman" w:cs="Times New Roman"/>
              </w:rPr>
            </w:pPr>
            <w:r>
              <w:rPr>
                <w:rFonts w:ascii="Times New Roman" w:hAnsi="Times New Roman" w:cs="Times New Roman"/>
              </w:rPr>
              <w:t>0.37</w:t>
            </w:r>
          </w:p>
        </w:tc>
        <w:tc>
          <w:tcPr>
            <w:tcW w:w="1110" w:type="dxa"/>
            <w:tcBorders>
              <w:top w:val="single" w:sz="4" w:space="0" w:color="auto"/>
              <w:bottom w:val="nil"/>
            </w:tcBorders>
          </w:tcPr>
          <w:p w14:paraId="62F0B693" w14:textId="0DCE11FE" w:rsidR="0035574C" w:rsidRDefault="00DB10B5" w:rsidP="00DB10B5">
            <w:pPr>
              <w:jc w:val="center"/>
              <w:rPr>
                <w:rFonts w:ascii="Times New Roman" w:hAnsi="Times New Roman" w:cs="Times New Roman"/>
              </w:rPr>
            </w:pPr>
            <w:r>
              <w:rPr>
                <w:rFonts w:ascii="Times New Roman" w:hAnsi="Times New Roman" w:cs="Times New Roman"/>
              </w:rPr>
              <w:t>784.64</w:t>
            </w:r>
          </w:p>
        </w:tc>
      </w:tr>
      <w:tr w:rsidR="0035574C" w14:paraId="7590FC35" w14:textId="77777777" w:rsidTr="00BF1364">
        <w:tc>
          <w:tcPr>
            <w:tcW w:w="2373" w:type="dxa"/>
            <w:tcBorders>
              <w:top w:val="nil"/>
              <w:bottom w:val="nil"/>
            </w:tcBorders>
          </w:tcPr>
          <w:p w14:paraId="54EEEEE6" w14:textId="6DD7D940" w:rsidR="0035574C" w:rsidRPr="00B96896" w:rsidRDefault="0035574C" w:rsidP="003531BC">
            <w:pPr>
              <w:rPr>
                <w:rFonts w:ascii="Times New Roman" w:hAnsi="Times New Roman" w:cs="Times New Roman"/>
                <w:i/>
                <w:iCs/>
              </w:rPr>
            </w:pPr>
            <w:r w:rsidRPr="00B96896">
              <w:rPr>
                <w:rFonts w:ascii="Times New Roman" w:hAnsi="Times New Roman" w:cs="Times New Roman"/>
                <w:i/>
                <w:iCs/>
              </w:rPr>
              <w:t>year</w:t>
            </w:r>
            <w:r w:rsidR="00DB10B5">
              <w:rPr>
                <w:rFonts w:ascii="Times New Roman" w:hAnsi="Times New Roman" w:cs="Times New Roman"/>
                <w:i/>
                <w:iCs/>
              </w:rPr>
              <w:t xml:space="preserve"> + nest</w:t>
            </w:r>
          </w:p>
        </w:tc>
        <w:tc>
          <w:tcPr>
            <w:tcW w:w="1947" w:type="dxa"/>
            <w:tcBorders>
              <w:top w:val="nil"/>
              <w:bottom w:val="nil"/>
            </w:tcBorders>
          </w:tcPr>
          <w:p w14:paraId="6D4FD8C6" w14:textId="7964FCE8" w:rsidR="0035574C" w:rsidRDefault="00DB10B5" w:rsidP="00DB10B5">
            <w:pPr>
              <w:jc w:val="center"/>
              <w:rPr>
                <w:rFonts w:ascii="Times New Roman" w:hAnsi="Times New Roman" w:cs="Times New Roman"/>
              </w:rPr>
            </w:pPr>
            <w:r>
              <w:rPr>
                <w:rFonts w:ascii="Times New Roman" w:hAnsi="Times New Roman" w:cs="Times New Roman"/>
              </w:rPr>
              <w:t>7</w:t>
            </w:r>
          </w:p>
        </w:tc>
        <w:tc>
          <w:tcPr>
            <w:tcW w:w="1170" w:type="dxa"/>
            <w:tcBorders>
              <w:top w:val="nil"/>
              <w:bottom w:val="nil"/>
            </w:tcBorders>
          </w:tcPr>
          <w:p w14:paraId="2B3C215C" w14:textId="510E98DC" w:rsidR="0035574C" w:rsidRDefault="00DB10B5" w:rsidP="00DB10B5">
            <w:pPr>
              <w:jc w:val="center"/>
              <w:rPr>
                <w:rFonts w:ascii="Times New Roman" w:hAnsi="Times New Roman" w:cs="Times New Roman"/>
              </w:rPr>
            </w:pPr>
            <w:r>
              <w:rPr>
                <w:rFonts w:ascii="Times New Roman" w:hAnsi="Times New Roman" w:cs="Times New Roman"/>
              </w:rPr>
              <w:t>801.17</w:t>
            </w:r>
          </w:p>
        </w:tc>
        <w:tc>
          <w:tcPr>
            <w:tcW w:w="1710" w:type="dxa"/>
            <w:tcBorders>
              <w:top w:val="nil"/>
              <w:bottom w:val="nil"/>
            </w:tcBorders>
          </w:tcPr>
          <w:p w14:paraId="3CD8A2F5" w14:textId="116AC0D2" w:rsidR="0035574C" w:rsidRDefault="00DB10B5" w:rsidP="00DB10B5">
            <w:pPr>
              <w:jc w:val="center"/>
              <w:rPr>
                <w:rFonts w:ascii="Times New Roman" w:hAnsi="Times New Roman" w:cs="Times New Roman"/>
              </w:rPr>
            </w:pPr>
            <w:r>
              <w:rPr>
                <w:rFonts w:ascii="Times New Roman" w:hAnsi="Times New Roman" w:cs="Times New Roman"/>
              </w:rPr>
              <w:t>0.50</w:t>
            </w:r>
          </w:p>
        </w:tc>
        <w:tc>
          <w:tcPr>
            <w:tcW w:w="1050" w:type="dxa"/>
            <w:tcBorders>
              <w:top w:val="nil"/>
              <w:bottom w:val="nil"/>
            </w:tcBorders>
          </w:tcPr>
          <w:p w14:paraId="5DF0775B" w14:textId="6CE8F668" w:rsidR="0035574C" w:rsidRDefault="00DB10B5" w:rsidP="00DB10B5">
            <w:pPr>
              <w:jc w:val="center"/>
              <w:rPr>
                <w:rFonts w:ascii="Times New Roman" w:hAnsi="Times New Roman" w:cs="Times New Roman"/>
              </w:rPr>
            </w:pPr>
            <w:r>
              <w:rPr>
                <w:rFonts w:ascii="Times New Roman" w:hAnsi="Times New Roman" w:cs="Times New Roman"/>
              </w:rPr>
              <w:t>0.29</w:t>
            </w:r>
          </w:p>
        </w:tc>
        <w:tc>
          <w:tcPr>
            <w:tcW w:w="1110" w:type="dxa"/>
            <w:tcBorders>
              <w:top w:val="nil"/>
              <w:bottom w:val="nil"/>
            </w:tcBorders>
          </w:tcPr>
          <w:p w14:paraId="6D1FBC8A" w14:textId="3BD678F3" w:rsidR="0035574C" w:rsidRDefault="00DB10B5" w:rsidP="00DB10B5">
            <w:pPr>
              <w:jc w:val="center"/>
              <w:rPr>
                <w:rFonts w:ascii="Times New Roman" w:hAnsi="Times New Roman" w:cs="Times New Roman"/>
              </w:rPr>
            </w:pPr>
            <w:r>
              <w:rPr>
                <w:rFonts w:ascii="Times New Roman" w:hAnsi="Times New Roman" w:cs="Times New Roman"/>
              </w:rPr>
              <w:t>787.15</w:t>
            </w:r>
          </w:p>
        </w:tc>
      </w:tr>
      <w:tr w:rsidR="0035574C" w14:paraId="4A036672" w14:textId="77777777" w:rsidTr="00BF1364">
        <w:tc>
          <w:tcPr>
            <w:tcW w:w="2373" w:type="dxa"/>
            <w:tcBorders>
              <w:top w:val="nil"/>
              <w:bottom w:val="nil"/>
            </w:tcBorders>
          </w:tcPr>
          <w:p w14:paraId="562863AE" w14:textId="3785A601" w:rsidR="0035574C" w:rsidRPr="00B96896" w:rsidRDefault="0035574C" w:rsidP="003531BC">
            <w:pPr>
              <w:rPr>
                <w:rFonts w:ascii="Times New Roman" w:hAnsi="Times New Roman" w:cs="Times New Roman"/>
                <w:i/>
                <w:iCs/>
              </w:rPr>
            </w:pPr>
            <w:r w:rsidRPr="00B96896">
              <w:rPr>
                <w:rFonts w:ascii="Times New Roman" w:hAnsi="Times New Roman" w:cs="Times New Roman"/>
                <w:i/>
                <w:iCs/>
              </w:rPr>
              <w:t>year</w:t>
            </w:r>
          </w:p>
        </w:tc>
        <w:tc>
          <w:tcPr>
            <w:tcW w:w="1947" w:type="dxa"/>
            <w:tcBorders>
              <w:top w:val="nil"/>
              <w:bottom w:val="nil"/>
            </w:tcBorders>
          </w:tcPr>
          <w:p w14:paraId="6684EFBD" w14:textId="32474073" w:rsidR="0035574C" w:rsidRDefault="00DB10B5" w:rsidP="00DB10B5">
            <w:pPr>
              <w:jc w:val="center"/>
              <w:rPr>
                <w:rFonts w:ascii="Times New Roman" w:hAnsi="Times New Roman" w:cs="Times New Roman"/>
              </w:rPr>
            </w:pPr>
            <w:r>
              <w:rPr>
                <w:rFonts w:ascii="Times New Roman" w:hAnsi="Times New Roman" w:cs="Times New Roman"/>
              </w:rPr>
              <w:t>6</w:t>
            </w:r>
          </w:p>
        </w:tc>
        <w:tc>
          <w:tcPr>
            <w:tcW w:w="1170" w:type="dxa"/>
            <w:tcBorders>
              <w:top w:val="nil"/>
              <w:bottom w:val="nil"/>
            </w:tcBorders>
          </w:tcPr>
          <w:p w14:paraId="14EE0439" w14:textId="26A249A1" w:rsidR="0035574C" w:rsidRDefault="00DB10B5" w:rsidP="00DB10B5">
            <w:pPr>
              <w:jc w:val="center"/>
              <w:rPr>
                <w:rFonts w:ascii="Times New Roman" w:hAnsi="Times New Roman" w:cs="Times New Roman"/>
              </w:rPr>
            </w:pPr>
            <w:r>
              <w:rPr>
                <w:rFonts w:ascii="Times New Roman" w:hAnsi="Times New Roman" w:cs="Times New Roman"/>
              </w:rPr>
              <w:t>802.06</w:t>
            </w:r>
          </w:p>
        </w:tc>
        <w:tc>
          <w:tcPr>
            <w:tcW w:w="1710" w:type="dxa"/>
            <w:tcBorders>
              <w:top w:val="nil"/>
              <w:bottom w:val="nil"/>
            </w:tcBorders>
          </w:tcPr>
          <w:p w14:paraId="0A24BB07" w14:textId="39C3DD4E" w:rsidR="0035574C" w:rsidRDefault="00DB10B5" w:rsidP="00DB10B5">
            <w:pPr>
              <w:jc w:val="center"/>
              <w:rPr>
                <w:rFonts w:ascii="Times New Roman" w:hAnsi="Times New Roman" w:cs="Times New Roman"/>
              </w:rPr>
            </w:pPr>
            <w:r>
              <w:rPr>
                <w:rFonts w:ascii="Times New Roman" w:hAnsi="Times New Roman" w:cs="Times New Roman"/>
              </w:rPr>
              <w:t>1.40</w:t>
            </w:r>
          </w:p>
        </w:tc>
        <w:tc>
          <w:tcPr>
            <w:tcW w:w="1050" w:type="dxa"/>
            <w:tcBorders>
              <w:top w:val="nil"/>
              <w:bottom w:val="nil"/>
            </w:tcBorders>
          </w:tcPr>
          <w:p w14:paraId="3E27B77C" w14:textId="1E0DB454" w:rsidR="0035574C" w:rsidRDefault="00DB10B5" w:rsidP="00DB10B5">
            <w:pPr>
              <w:jc w:val="center"/>
              <w:rPr>
                <w:rFonts w:ascii="Times New Roman" w:hAnsi="Times New Roman" w:cs="Times New Roman"/>
              </w:rPr>
            </w:pPr>
            <w:r>
              <w:rPr>
                <w:rFonts w:ascii="Times New Roman" w:hAnsi="Times New Roman" w:cs="Times New Roman"/>
              </w:rPr>
              <w:t>0.19</w:t>
            </w:r>
          </w:p>
        </w:tc>
        <w:tc>
          <w:tcPr>
            <w:tcW w:w="1110" w:type="dxa"/>
            <w:tcBorders>
              <w:top w:val="nil"/>
              <w:bottom w:val="nil"/>
            </w:tcBorders>
          </w:tcPr>
          <w:p w14:paraId="14B6F5E1" w14:textId="58A9FF24" w:rsidR="0035574C" w:rsidRDefault="00DB10B5" w:rsidP="00DB10B5">
            <w:pPr>
              <w:jc w:val="center"/>
              <w:rPr>
                <w:rFonts w:ascii="Times New Roman" w:hAnsi="Times New Roman" w:cs="Times New Roman"/>
              </w:rPr>
            </w:pPr>
            <w:r>
              <w:rPr>
                <w:rFonts w:ascii="Times New Roman" w:hAnsi="Times New Roman" w:cs="Times New Roman"/>
              </w:rPr>
              <w:t>790.05</w:t>
            </w:r>
          </w:p>
        </w:tc>
      </w:tr>
      <w:tr w:rsidR="0035574C" w14:paraId="516603D6" w14:textId="77777777" w:rsidTr="00BF1364">
        <w:tc>
          <w:tcPr>
            <w:tcW w:w="2373" w:type="dxa"/>
            <w:tcBorders>
              <w:top w:val="nil"/>
              <w:bottom w:val="nil"/>
            </w:tcBorders>
          </w:tcPr>
          <w:p w14:paraId="7F7DF59B" w14:textId="2D91BA88" w:rsidR="0035574C" w:rsidRPr="00B96896" w:rsidRDefault="0035574C" w:rsidP="003531BC">
            <w:pPr>
              <w:rPr>
                <w:rFonts w:ascii="Times New Roman" w:hAnsi="Times New Roman" w:cs="Times New Roman"/>
                <w:i/>
                <w:iCs/>
              </w:rPr>
            </w:pPr>
            <w:r w:rsidRPr="00B96896">
              <w:rPr>
                <w:rFonts w:ascii="Times New Roman" w:hAnsi="Times New Roman" w:cs="Times New Roman"/>
                <w:i/>
                <w:iCs/>
              </w:rPr>
              <w:t>year +init</w:t>
            </w:r>
          </w:p>
        </w:tc>
        <w:tc>
          <w:tcPr>
            <w:tcW w:w="1947" w:type="dxa"/>
            <w:tcBorders>
              <w:top w:val="nil"/>
              <w:bottom w:val="nil"/>
            </w:tcBorders>
          </w:tcPr>
          <w:p w14:paraId="1E44457B" w14:textId="72805277" w:rsidR="0035574C" w:rsidRDefault="00DB10B5" w:rsidP="00DB10B5">
            <w:pPr>
              <w:jc w:val="center"/>
              <w:rPr>
                <w:rFonts w:ascii="Times New Roman" w:hAnsi="Times New Roman" w:cs="Times New Roman"/>
              </w:rPr>
            </w:pPr>
            <w:r>
              <w:rPr>
                <w:rFonts w:ascii="Times New Roman" w:hAnsi="Times New Roman" w:cs="Times New Roman"/>
              </w:rPr>
              <w:t>7</w:t>
            </w:r>
          </w:p>
        </w:tc>
        <w:tc>
          <w:tcPr>
            <w:tcW w:w="1170" w:type="dxa"/>
            <w:tcBorders>
              <w:top w:val="nil"/>
              <w:bottom w:val="nil"/>
            </w:tcBorders>
          </w:tcPr>
          <w:p w14:paraId="3C2A3110" w14:textId="03F1C427" w:rsidR="0035574C" w:rsidRDefault="00DB10B5" w:rsidP="00DB10B5">
            <w:pPr>
              <w:jc w:val="center"/>
              <w:rPr>
                <w:rFonts w:ascii="Times New Roman" w:hAnsi="Times New Roman" w:cs="Times New Roman"/>
              </w:rPr>
            </w:pPr>
            <w:r>
              <w:rPr>
                <w:rFonts w:ascii="Times New Roman" w:hAnsi="Times New Roman" w:cs="Times New Roman"/>
              </w:rPr>
              <w:t>802.45</w:t>
            </w:r>
          </w:p>
        </w:tc>
        <w:tc>
          <w:tcPr>
            <w:tcW w:w="1710" w:type="dxa"/>
            <w:tcBorders>
              <w:top w:val="nil"/>
              <w:bottom w:val="nil"/>
            </w:tcBorders>
          </w:tcPr>
          <w:p w14:paraId="39A90130" w14:textId="10729AF3" w:rsidR="0035574C" w:rsidRDefault="00DB10B5" w:rsidP="00DB10B5">
            <w:pPr>
              <w:jc w:val="center"/>
              <w:rPr>
                <w:rFonts w:ascii="Times New Roman" w:hAnsi="Times New Roman" w:cs="Times New Roman"/>
              </w:rPr>
            </w:pPr>
            <w:r>
              <w:rPr>
                <w:rFonts w:ascii="Times New Roman" w:hAnsi="Times New Roman" w:cs="Times New Roman"/>
              </w:rPr>
              <w:t>1.79</w:t>
            </w:r>
          </w:p>
        </w:tc>
        <w:tc>
          <w:tcPr>
            <w:tcW w:w="1050" w:type="dxa"/>
            <w:tcBorders>
              <w:top w:val="nil"/>
              <w:bottom w:val="nil"/>
            </w:tcBorders>
          </w:tcPr>
          <w:p w14:paraId="239F6821" w14:textId="505A753B" w:rsidR="0035574C" w:rsidRDefault="00DB10B5" w:rsidP="00DB10B5">
            <w:pPr>
              <w:jc w:val="center"/>
              <w:rPr>
                <w:rFonts w:ascii="Times New Roman" w:hAnsi="Times New Roman" w:cs="Times New Roman"/>
              </w:rPr>
            </w:pPr>
            <w:r>
              <w:rPr>
                <w:rFonts w:ascii="Times New Roman" w:hAnsi="Times New Roman" w:cs="Times New Roman"/>
              </w:rPr>
              <w:t>0.15</w:t>
            </w:r>
          </w:p>
        </w:tc>
        <w:tc>
          <w:tcPr>
            <w:tcW w:w="1110" w:type="dxa"/>
            <w:tcBorders>
              <w:top w:val="nil"/>
              <w:bottom w:val="nil"/>
            </w:tcBorders>
          </w:tcPr>
          <w:p w14:paraId="356A7DB9" w14:textId="3902641D" w:rsidR="0035574C" w:rsidRDefault="00DB10B5" w:rsidP="00DB10B5">
            <w:pPr>
              <w:jc w:val="center"/>
              <w:rPr>
                <w:rFonts w:ascii="Times New Roman" w:hAnsi="Times New Roman" w:cs="Times New Roman"/>
              </w:rPr>
            </w:pPr>
            <w:r>
              <w:rPr>
                <w:rFonts w:ascii="Times New Roman" w:hAnsi="Times New Roman" w:cs="Times New Roman"/>
              </w:rPr>
              <w:t>788.43</w:t>
            </w:r>
          </w:p>
        </w:tc>
      </w:tr>
      <w:tr w:rsidR="0035574C" w14:paraId="70798E22" w14:textId="77777777" w:rsidTr="00BF1364">
        <w:trPr>
          <w:trHeight w:val="70"/>
        </w:trPr>
        <w:tc>
          <w:tcPr>
            <w:tcW w:w="2373" w:type="dxa"/>
            <w:tcBorders>
              <w:top w:val="nil"/>
              <w:bottom w:val="single" w:sz="4" w:space="0" w:color="auto"/>
            </w:tcBorders>
          </w:tcPr>
          <w:p w14:paraId="51AE1C95" w14:textId="2D6C35BF" w:rsidR="0035574C" w:rsidRPr="00B96896" w:rsidRDefault="0035574C" w:rsidP="003531BC">
            <w:pPr>
              <w:rPr>
                <w:rFonts w:ascii="Times New Roman" w:hAnsi="Times New Roman" w:cs="Times New Roman"/>
                <w:i/>
                <w:iCs/>
              </w:rPr>
            </w:pPr>
            <w:r w:rsidRPr="00B96896">
              <w:rPr>
                <w:rFonts w:ascii="Times New Roman" w:hAnsi="Times New Roman" w:cs="Times New Roman"/>
                <w:i/>
                <w:iCs/>
              </w:rPr>
              <w:t>null</w:t>
            </w:r>
          </w:p>
        </w:tc>
        <w:tc>
          <w:tcPr>
            <w:tcW w:w="1947" w:type="dxa"/>
            <w:tcBorders>
              <w:top w:val="nil"/>
              <w:bottom w:val="single" w:sz="4" w:space="0" w:color="auto"/>
            </w:tcBorders>
          </w:tcPr>
          <w:p w14:paraId="1F8B52ED" w14:textId="3FE8A581" w:rsidR="0035574C" w:rsidRDefault="00DB10B5" w:rsidP="00DB10B5">
            <w:pPr>
              <w:jc w:val="center"/>
              <w:rPr>
                <w:rFonts w:ascii="Times New Roman" w:hAnsi="Times New Roman" w:cs="Times New Roman"/>
              </w:rPr>
            </w:pPr>
            <w:r>
              <w:rPr>
                <w:rFonts w:ascii="Times New Roman" w:hAnsi="Times New Roman" w:cs="Times New Roman"/>
              </w:rPr>
              <w:t>1</w:t>
            </w:r>
          </w:p>
        </w:tc>
        <w:tc>
          <w:tcPr>
            <w:tcW w:w="1170" w:type="dxa"/>
            <w:tcBorders>
              <w:top w:val="nil"/>
              <w:bottom w:val="single" w:sz="4" w:space="0" w:color="auto"/>
            </w:tcBorders>
          </w:tcPr>
          <w:p w14:paraId="3EF91CEC" w14:textId="2D57F6BD" w:rsidR="0035574C" w:rsidRDefault="00DB10B5" w:rsidP="00DB10B5">
            <w:pPr>
              <w:jc w:val="center"/>
              <w:rPr>
                <w:rFonts w:ascii="Times New Roman" w:hAnsi="Times New Roman" w:cs="Times New Roman"/>
              </w:rPr>
            </w:pPr>
            <w:r>
              <w:rPr>
                <w:rFonts w:ascii="Times New Roman" w:hAnsi="Times New Roman" w:cs="Times New Roman"/>
              </w:rPr>
              <w:t>841.13</w:t>
            </w:r>
          </w:p>
        </w:tc>
        <w:tc>
          <w:tcPr>
            <w:tcW w:w="1710" w:type="dxa"/>
            <w:tcBorders>
              <w:top w:val="nil"/>
              <w:bottom w:val="single" w:sz="4" w:space="0" w:color="auto"/>
            </w:tcBorders>
          </w:tcPr>
          <w:p w14:paraId="75D766DE" w14:textId="64A6EE30" w:rsidR="0035574C" w:rsidRDefault="00DB10B5" w:rsidP="00DB10B5">
            <w:pPr>
              <w:jc w:val="center"/>
              <w:rPr>
                <w:rFonts w:ascii="Times New Roman" w:hAnsi="Times New Roman" w:cs="Times New Roman"/>
              </w:rPr>
            </w:pPr>
            <w:r>
              <w:rPr>
                <w:rFonts w:ascii="Times New Roman" w:hAnsi="Times New Roman" w:cs="Times New Roman"/>
              </w:rPr>
              <w:t>40.64</w:t>
            </w:r>
          </w:p>
        </w:tc>
        <w:tc>
          <w:tcPr>
            <w:tcW w:w="1050" w:type="dxa"/>
            <w:tcBorders>
              <w:top w:val="nil"/>
              <w:bottom w:val="single" w:sz="4" w:space="0" w:color="auto"/>
            </w:tcBorders>
          </w:tcPr>
          <w:p w14:paraId="63924A62" w14:textId="1172938F" w:rsidR="0035574C" w:rsidRDefault="00DB10B5" w:rsidP="00DB10B5">
            <w:pPr>
              <w:jc w:val="center"/>
              <w:rPr>
                <w:rFonts w:ascii="Times New Roman" w:hAnsi="Times New Roman" w:cs="Times New Roman"/>
              </w:rPr>
            </w:pPr>
            <w:r>
              <w:rPr>
                <w:rFonts w:ascii="Times New Roman" w:hAnsi="Times New Roman" w:cs="Times New Roman"/>
              </w:rPr>
              <w:t>&lt;0.05</w:t>
            </w:r>
          </w:p>
        </w:tc>
        <w:tc>
          <w:tcPr>
            <w:tcW w:w="1110" w:type="dxa"/>
            <w:tcBorders>
              <w:top w:val="nil"/>
              <w:bottom w:val="single" w:sz="4" w:space="0" w:color="auto"/>
            </w:tcBorders>
          </w:tcPr>
          <w:p w14:paraId="7E3C75A1" w14:textId="31127F1C" w:rsidR="0035574C" w:rsidRDefault="00DB10B5" w:rsidP="00DB10B5">
            <w:pPr>
              <w:jc w:val="center"/>
              <w:rPr>
                <w:rFonts w:ascii="Times New Roman" w:hAnsi="Times New Roman" w:cs="Times New Roman"/>
              </w:rPr>
            </w:pPr>
            <w:r>
              <w:rPr>
                <w:rFonts w:ascii="Times New Roman" w:hAnsi="Times New Roman" w:cs="Times New Roman"/>
              </w:rPr>
              <w:t>839.13</w:t>
            </w:r>
          </w:p>
        </w:tc>
      </w:tr>
    </w:tbl>
    <w:p w14:paraId="4F7229F1" w14:textId="13918B90" w:rsidR="00120ADE" w:rsidRDefault="00525098" w:rsidP="00120ADE">
      <w:pPr>
        <w:rPr>
          <w:rFonts w:ascii="Times New Roman" w:hAnsi="Times New Roman" w:cs="Times New Roman"/>
        </w:rPr>
      </w:pPr>
      <w:r w:rsidRPr="00FE79B2">
        <w:rPr>
          <w:rFonts w:ascii="Times New Roman" w:hAnsi="Times New Roman" w:cs="Times New Roman"/>
          <w:noProof/>
        </w:rPr>
        <w:drawing>
          <wp:anchor distT="0" distB="0" distL="114300" distR="114300" simplePos="0" relativeHeight="251665408" behindDoc="0" locked="0" layoutInCell="1" allowOverlap="1" wp14:anchorId="5057A6B0" wp14:editId="48E314D5">
            <wp:simplePos x="0" y="0"/>
            <wp:positionH relativeFrom="margin">
              <wp:posOffset>981075</wp:posOffset>
            </wp:positionH>
            <wp:positionV relativeFrom="paragraph">
              <wp:posOffset>187960</wp:posOffset>
            </wp:positionV>
            <wp:extent cx="3916680" cy="4729480"/>
            <wp:effectExtent l="0" t="0" r="7620" b="0"/>
            <wp:wrapSquare wrapText="bothSides"/>
            <wp:docPr id="13806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9971" name=""/>
                    <pic:cNvPicPr/>
                  </pic:nvPicPr>
                  <pic:blipFill>
                    <a:blip r:embed="rId7">
                      <a:extLst>
                        <a:ext uri="{28A0092B-C50C-407E-A947-70E740481C1C}">
                          <a14:useLocalDpi xmlns:a14="http://schemas.microsoft.com/office/drawing/2010/main" val="0"/>
                        </a:ext>
                      </a:extLst>
                    </a:blip>
                    <a:stretch>
                      <a:fillRect/>
                    </a:stretch>
                  </pic:blipFill>
                  <pic:spPr>
                    <a:xfrm>
                      <a:off x="0" y="0"/>
                      <a:ext cx="3916680" cy="4729480"/>
                    </a:xfrm>
                    <a:prstGeom prst="rect">
                      <a:avLst/>
                    </a:prstGeom>
                  </pic:spPr>
                </pic:pic>
              </a:graphicData>
            </a:graphic>
            <wp14:sizeRelH relativeFrom="margin">
              <wp14:pctWidth>0</wp14:pctWidth>
            </wp14:sizeRelH>
            <wp14:sizeRelV relativeFrom="margin">
              <wp14:pctHeight>0</wp14:pctHeight>
            </wp14:sizeRelV>
          </wp:anchor>
        </w:drawing>
      </w:r>
      <w:r w:rsidR="00A57056" w:rsidRPr="00322FD3">
        <w:rPr>
          <w:rFonts w:ascii="Times New Roman" w:hAnsi="Times New Roman" w:cs="Times New Roman"/>
        </w:rPr>
        <w:tab/>
      </w:r>
    </w:p>
    <w:p w14:paraId="517BAFB8" w14:textId="77777777" w:rsidR="00026A5C" w:rsidRDefault="00026A5C" w:rsidP="00120ADE">
      <w:pPr>
        <w:rPr>
          <w:rFonts w:ascii="Times New Roman" w:hAnsi="Times New Roman" w:cs="Times New Roman"/>
        </w:rPr>
      </w:pPr>
    </w:p>
    <w:p w14:paraId="6714818A" w14:textId="77777777" w:rsidR="00026A5C" w:rsidRDefault="00026A5C" w:rsidP="00120ADE">
      <w:pPr>
        <w:rPr>
          <w:rFonts w:ascii="Times New Roman" w:hAnsi="Times New Roman" w:cs="Times New Roman"/>
        </w:rPr>
      </w:pPr>
    </w:p>
    <w:p w14:paraId="45106FFA" w14:textId="77777777" w:rsidR="00026A5C" w:rsidRDefault="00026A5C" w:rsidP="00120ADE">
      <w:pPr>
        <w:rPr>
          <w:rFonts w:ascii="Times New Roman" w:hAnsi="Times New Roman" w:cs="Times New Roman"/>
        </w:rPr>
      </w:pPr>
    </w:p>
    <w:p w14:paraId="3DB35ACD" w14:textId="1E96A054" w:rsidR="00DE652D" w:rsidRDefault="00DE652D" w:rsidP="00120ADE">
      <w:pPr>
        <w:rPr>
          <w:rFonts w:ascii="Times New Roman" w:hAnsi="Times New Roman" w:cs="Times New Roman"/>
        </w:rPr>
      </w:pPr>
    </w:p>
    <w:p w14:paraId="46510433" w14:textId="77777777" w:rsidR="00DE652D" w:rsidRDefault="00DE652D" w:rsidP="00120ADE">
      <w:pPr>
        <w:rPr>
          <w:rFonts w:ascii="Times New Roman" w:hAnsi="Times New Roman" w:cs="Times New Roman"/>
        </w:rPr>
      </w:pPr>
    </w:p>
    <w:p w14:paraId="00631435" w14:textId="77777777" w:rsidR="00DE652D" w:rsidRDefault="00DE652D" w:rsidP="00120ADE">
      <w:pPr>
        <w:rPr>
          <w:rFonts w:ascii="Times New Roman" w:hAnsi="Times New Roman" w:cs="Times New Roman"/>
        </w:rPr>
      </w:pPr>
    </w:p>
    <w:p w14:paraId="63CB25DF" w14:textId="77777777" w:rsidR="00DE652D" w:rsidRDefault="00DE652D" w:rsidP="00120ADE">
      <w:pPr>
        <w:rPr>
          <w:rFonts w:ascii="Times New Roman" w:hAnsi="Times New Roman" w:cs="Times New Roman"/>
        </w:rPr>
      </w:pPr>
    </w:p>
    <w:p w14:paraId="48D3FEA5" w14:textId="77777777" w:rsidR="00DE652D" w:rsidRDefault="00DE652D" w:rsidP="00120ADE">
      <w:pPr>
        <w:rPr>
          <w:rFonts w:ascii="Times New Roman" w:hAnsi="Times New Roman" w:cs="Times New Roman"/>
        </w:rPr>
      </w:pPr>
    </w:p>
    <w:p w14:paraId="3C7F37A4" w14:textId="77777777" w:rsidR="00DE652D" w:rsidRDefault="00DE652D" w:rsidP="00120ADE">
      <w:pPr>
        <w:rPr>
          <w:rFonts w:ascii="Times New Roman" w:hAnsi="Times New Roman" w:cs="Times New Roman"/>
        </w:rPr>
      </w:pPr>
    </w:p>
    <w:p w14:paraId="7B6ED662" w14:textId="77777777" w:rsidR="00DE652D" w:rsidRDefault="00DE652D" w:rsidP="00120ADE">
      <w:pPr>
        <w:rPr>
          <w:rFonts w:ascii="Times New Roman" w:hAnsi="Times New Roman" w:cs="Times New Roman"/>
        </w:rPr>
      </w:pPr>
    </w:p>
    <w:p w14:paraId="779750D2" w14:textId="77777777" w:rsidR="00DE652D" w:rsidRDefault="00DE652D" w:rsidP="00120ADE">
      <w:pPr>
        <w:rPr>
          <w:rFonts w:ascii="Times New Roman" w:hAnsi="Times New Roman" w:cs="Times New Roman"/>
        </w:rPr>
      </w:pPr>
    </w:p>
    <w:p w14:paraId="61062F4F" w14:textId="77777777" w:rsidR="00DE652D" w:rsidRDefault="00DE652D" w:rsidP="00120ADE">
      <w:pPr>
        <w:rPr>
          <w:rFonts w:ascii="Times New Roman" w:hAnsi="Times New Roman" w:cs="Times New Roman"/>
        </w:rPr>
      </w:pPr>
    </w:p>
    <w:p w14:paraId="6D9F041B" w14:textId="77777777" w:rsidR="00DE652D" w:rsidRDefault="00DE652D" w:rsidP="00120ADE">
      <w:pPr>
        <w:rPr>
          <w:rFonts w:ascii="Times New Roman" w:hAnsi="Times New Roman" w:cs="Times New Roman"/>
        </w:rPr>
      </w:pPr>
    </w:p>
    <w:p w14:paraId="6A145902" w14:textId="77777777" w:rsidR="00DE652D" w:rsidRDefault="00DE652D" w:rsidP="00120ADE">
      <w:pPr>
        <w:rPr>
          <w:rFonts w:ascii="Times New Roman" w:hAnsi="Times New Roman" w:cs="Times New Roman"/>
        </w:rPr>
      </w:pPr>
    </w:p>
    <w:p w14:paraId="4416082B" w14:textId="77777777" w:rsidR="00DE652D" w:rsidRDefault="00DE652D" w:rsidP="00120ADE">
      <w:pPr>
        <w:rPr>
          <w:rFonts w:ascii="Times New Roman" w:hAnsi="Times New Roman" w:cs="Times New Roman"/>
        </w:rPr>
      </w:pPr>
    </w:p>
    <w:p w14:paraId="73CF6D3F" w14:textId="77777777" w:rsidR="00022096" w:rsidRDefault="00022096" w:rsidP="00120ADE">
      <w:pPr>
        <w:rPr>
          <w:rFonts w:ascii="Times New Roman" w:hAnsi="Times New Roman" w:cs="Times New Roman"/>
        </w:rPr>
      </w:pPr>
    </w:p>
    <w:p w14:paraId="289B4567" w14:textId="67C23A56" w:rsidR="00022096" w:rsidRPr="00026A5C" w:rsidRDefault="00026A5C" w:rsidP="00120ADE">
      <w:pPr>
        <w:rPr>
          <w:rFonts w:ascii="Times New Roman" w:hAnsi="Times New Roman" w:cs="Times New Roman"/>
          <w:sz w:val="22"/>
          <w:szCs w:val="22"/>
        </w:rPr>
      </w:pPr>
      <w:r>
        <w:rPr>
          <w:rFonts w:ascii="Times New Roman" w:hAnsi="Times New Roman" w:cs="Times New Roman"/>
          <w:sz w:val="22"/>
          <w:szCs w:val="22"/>
        </w:rPr>
        <w:t>Figure 1. Beta results from the top four models (year + init + nestage, year + nest</w:t>
      </w:r>
      <w:r w:rsidR="008240AB">
        <w:rPr>
          <w:rFonts w:ascii="Times New Roman" w:hAnsi="Times New Roman" w:cs="Times New Roman"/>
          <w:sz w:val="22"/>
          <w:szCs w:val="22"/>
        </w:rPr>
        <w:t>age</w:t>
      </w:r>
      <w:r>
        <w:rPr>
          <w:rFonts w:ascii="Times New Roman" w:hAnsi="Times New Roman" w:cs="Times New Roman"/>
          <w:sz w:val="22"/>
          <w:szCs w:val="22"/>
        </w:rPr>
        <w:t xml:space="preserve">, year, and year + init) estimating daily nest survival of Spectacled Eiders nesting at Kigigak Island 2019-2025. </w:t>
      </w:r>
    </w:p>
    <w:p w14:paraId="485731C4" w14:textId="0F60033B" w:rsidR="00430916" w:rsidRPr="00322FD3" w:rsidRDefault="007316B8" w:rsidP="00A57056">
      <w:pPr>
        <w:rPr>
          <w:rFonts w:ascii="Times New Roman" w:hAnsi="Times New Roman" w:cs="Times New Roman"/>
        </w:rPr>
      </w:pPr>
      <w:r>
        <w:rPr>
          <w:rFonts w:ascii="Times New Roman" w:hAnsi="Times New Roman" w:cs="Times New Roman"/>
        </w:rPr>
        <w:t xml:space="preserve">Model results support a positive association between nest </w:t>
      </w:r>
      <w:r w:rsidR="00DB4582">
        <w:rPr>
          <w:rFonts w:ascii="Times New Roman" w:hAnsi="Times New Roman" w:cs="Times New Roman"/>
        </w:rPr>
        <w:t>daily survival rate (</w:t>
      </w:r>
      <w:r>
        <w:rPr>
          <w:rFonts w:ascii="Times New Roman" w:hAnsi="Times New Roman" w:cs="Times New Roman"/>
        </w:rPr>
        <w:t>DSR</w:t>
      </w:r>
      <w:r w:rsidR="00DB4582">
        <w:rPr>
          <w:rFonts w:ascii="Times New Roman" w:hAnsi="Times New Roman" w:cs="Times New Roman"/>
        </w:rPr>
        <w:t>)</w:t>
      </w:r>
      <w:r>
        <w:rPr>
          <w:rFonts w:ascii="Times New Roman" w:hAnsi="Times New Roman" w:cs="Times New Roman"/>
        </w:rPr>
        <w:t xml:space="preserve"> and nest age, </w:t>
      </w:r>
      <w:r w:rsidR="005166A5">
        <w:rPr>
          <w:rFonts w:ascii="Times New Roman" w:hAnsi="Times New Roman" w:cs="Times New Roman"/>
        </w:rPr>
        <w:t>and a smaller positive association between DSR and nest initiation date</w:t>
      </w:r>
      <w:r w:rsidR="00026A5C">
        <w:rPr>
          <w:rFonts w:ascii="Times New Roman" w:hAnsi="Times New Roman" w:cs="Times New Roman"/>
        </w:rPr>
        <w:t xml:space="preserve"> (Figure 1)</w:t>
      </w:r>
      <w:r w:rsidR="005166A5">
        <w:rPr>
          <w:rFonts w:ascii="Times New Roman" w:hAnsi="Times New Roman" w:cs="Times New Roman"/>
        </w:rPr>
        <w:t>.</w:t>
      </w:r>
      <w:r w:rsidR="00F545C7">
        <w:rPr>
          <w:rFonts w:ascii="Times New Roman" w:hAnsi="Times New Roman" w:cs="Times New Roman"/>
        </w:rPr>
        <w:t xml:space="preserve"> </w:t>
      </w:r>
      <w:r>
        <w:rPr>
          <w:rFonts w:ascii="Times New Roman" w:hAnsi="Times New Roman" w:cs="Times New Roman"/>
        </w:rPr>
        <w:t>The 95% confidence interval for n</w:t>
      </w:r>
      <w:r w:rsidR="00120ADE" w:rsidRPr="00322FD3">
        <w:rPr>
          <w:rFonts w:ascii="Times New Roman" w:hAnsi="Times New Roman" w:cs="Times New Roman"/>
        </w:rPr>
        <w:t xml:space="preserve">est age was </w:t>
      </w:r>
      <w:r>
        <w:rPr>
          <w:rFonts w:ascii="Times New Roman" w:hAnsi="Times New Roman" w:cs="Times New Roman"/>
        </w:rPr>
        <w:t xml:space="preserve">bound away from zero in the </w:t>
      </w:r>
      <w:r w:rsidR="008601AB">
        <w:rPr>
          <w:rFonts w:ascii="Times New Roman" w:hAnsi="Times New Roman" w:cs="Times New Roman"/>
        </w:rPr>
        <w:t>top</w:t>
      </w:r>
      <w:r>
        <w:rPr>
          <w:rFonts w:ascii="Times New Roman" w:hAnsi="Times New Roman" w:cs="Times New Roman"/>
        </w:rPr>
        <w:t xml:space="preserve"> model (yin) but not in the </w:t>
      </w:r>
      <w:r w:rsidR="008601AB">
        <w:rPr>
          <w:rFonts w:ascii="Times New Roman" w:hAnsi="Times New Roman" w:cs="Times New Roman"/>
        </w:rPr>
        <w:t>second</w:t>
      </w:r>
      <w:r>
        <w:rPr>
          <w:rFonts w:ascii="Times New Roman" w:hAnsi="Times New Roman" w:cs="Times New Roman"/>
        </w:rPr>
        <w:t xml:space="preserve"> (yn), and the parameter estimate was positive in both models, indicating nest DSR increased with increasing nest age. </w:t>
      </w:r>
      <w:r w:rsidR="00DB4582">
        <w:rPr>
          <w:rFonts w:ascii="Times New Roman" w:hAnsi="Times New Roman" w:cs="Times New Roman"/>
        </w:rPr>
        <w:t xml:space="preserve">The parameter estimate for initiation date was </w:t>
      </w:r>
      <w:r w:rsidR="00DE232F">
        <w:rPr>
          <w:rFonts w:ascii="Times New Roman" w:hAnsi="Times New Roman" w:cs="Times New Roman"/>
        </w:rPr>
        <w:t>positive</w:t>
      </w:r>
      <w:r w:rsidR="00DB4582">
        <w:rPr>
          <w:rFonts w:ascii="Times New Roman" w:hAnsi="Times New Roman" w:cs="Times New Roman"/>
        </w:rPr>
        <w:t xml:space="preserve">, and most values included in the 95% confidence interval around the estimate were </w:t>
      </w:r>
      <w:r w:rsidR="00DE232F">
        <w:rPr>
          <w:rFonts w:ascii="Times New Roman" w:hAnsi="Times New Roman" w:cs="Times New Roman"/>
        </w:rPr>
        <w:t>positive</w:t>
      </w:r>
      <w:r w:rsidR="00DB4582">
        <w:rPr>
          <w:rFonts w:ascii="Times New Roman" w:hAnsi="Times New Roman" w:cs="Times New Roman"/>
        </w:rPr>
        <w:t xml:space="preserve">, but the interval included zero, precluding strong interference. However, because initiation date was </w:t>
      </w:r>
      <w:r w:rsidR="00DE232F">
        <w:rPr>
          <w:rFonts w:ascii="Times New Roman" w:hAnsi="Times New Roman" w:cs="Times New Roman"/>
        </w:rPr>
        <w:t xml:space="preserve">in </w:t>
      </w:r>
      <w:r w:rsidR="00DE232F">
        <w:rPr>
          <w:rFonts w:ascii="Times New Roman" w:hAnsi="Times New Roman" w:cs="Times New Roman"/>
        </w:rPr>
        <w:lastRenderedPageBreak/>
        <w:t xml:space="preserve">the top model and </w:t>
      </w:r>
      <w:r w:rsidR="00DB4582">
        <w:rPr>
          <w:rFonts w:ascii="Times New Roman" w:hAnsi="Times New Roman" w:cs="Times New Roman"/>
        </w:rPr>
        <w:t xml:space="preserve">supported in the larger data set analyzed by Friendly et al. (2025), I chose to estimate cumulative nest survival for each year of data using the </w:t>
      </w:r>
      <w:r w:rsidR="00DE232F">
        <w:rPr>
          <w:rFonts w:ascii="Times New Roman" w:hAnsi="Times New Roman" w:cs="Times New Roman"/>
        </w:rPr>
        <w:t xml:space="preserve">top </w:t>
      </w:r>
      <w:r w:rsidR="00DB4582">
        <w:rPr>
          <w:rFonts w:ascii="Times New Roman" w:hAnsi="Times New Roman" w:cs="Times New Roman"/>
        </w:rPr>
        <w:t xml:space="preserve">model that included both nest age and initiation date. </w:t>
      </w:r>
    </w:p>
    <w:p w14:paraId="07C3BB14" w14:textId="41A01AA7" w:rsidR="007C74D7" w:rsidRDefault="007C74D7" w:rsidP="00FB20B4">
      <w:pPr>
        <w:rPr>
          <w:rFonts w:ascii="Times New Roman" w:hAnsi="Times New Roman" w:cs="Times New Roman"/>
        </w:rPr>
      </w:pPr>
      <w:r w:rsidRPr="00322FD3">
        <w:rPr>
          <w:rFonts w:ascii="Times New Roman" w:hAnsi="Times New Roman" w:cs="Times New Roman"/>
        </w:rPr>
        <w:t xml:space="preserve">Cumulative nest survival </w:t>
      </w:r>
      <w:r w:rsidR="00CD07C3">
        <w:rPr>
          <w:rFonts w:ascii="Times New Roman" w:hAnsi="Times New Roman" w:cs="Times New Roman"/>
        </w:rPr>
        <w:t xml:space="preserve">probabilities </w:t>
      </w:r>
      <w:r w:rsidRPr="00322FD3">
        <w:rPr>
          <w:rFonts w:ascii="Times New Roman" w:hAnsi="Times New Roman" w:cs="Times New Roman"/>
        </w:rPr>
        <w:t>2019-2025 ranged from 0.</w:t>
      </w:r>
      <w:r w:rsidR="00E42AA0">
        <w:rPr>
          <w:rFonts w:ascii="Times New Roman" w:hAnsi="Times New Roman" w:cs="Times New Roman"/>
        </w:rPr>
        <w:t>14</w:t>
      </w:r>
      <w:r w:rsidRPr="00322FD3">
        <w:rPr>
          <w:rFonts w:ascii="Times New Roman" w:hAnsi="Times New Roman" w:cs="Times New Roman"/>
        </w:rPr>
        <w:t xml:space="preserve"> (95% CI: </w:t>
      </w:r>
      <w:r w:rsidR="00E42AA0">
        <w:rPr>
          <w:rFonts w:ascii="Times New Roman" w:hAnsi="Times New Roman" w:cs="Times New Roman"/>
        </w:rPr>
        <w:t>0.0</w:t>
      </w:r>
      <w:r w:rsidRPr="00322FD3">
        <w:rPr>
          <w:rFonts w:ascii="Times New Roman" w:hAnsi="Times New Roman" w:cs="Times New Roman"/>
        </w:rPr>
        <w:t xml:space="preserve"> to 0.2</w:t>
      </w:r>
      <w:r w:rsidR="00E42AA0">
        <w:rPr>
          <w:rFonts w:ascii="Times New Roman" w:hAnsi="Times New Roman" w:cs="Times New Roman"/>
        </w:rPr>
        <w:t>5</w:t>
      </w:r>
      <w:r w:rsidRPr="00322FD3">
        <w:rPr>
          <w:rFonts w:ascii="Times New Roman" w:hAnsi="Times New Roman" w:cs="Times New Roman"/>
        </w:rPr>
        <w:t xml:space="preserve">) to </w:t>
      </w:r>
      <w:r w:rsidR="00380D7F" w:rsidRPr="00322FD3">
        <w:rPr>
          <w:rFonts w:ascii="Times New Roman" w:hAnsi="Times New Roman" w:cs="Times New Roman"/>
        </w:rPr>
        <w:t>0.</w:t>
      </w:r>
      <w:r w:rsidR="00E42AA0">
        <w:rPr>
          <w:rFonts w:ascii="Times New Roman" w:hAnsi="Times New Roman" w:cs="Times New Roman"/>
        </w:rPr>
        <w:t>74</w:t>
      </w:r>
      <w:r w:rsidR="00380D7F" w:rsidRPr="00322FD3">
        <w:rPr>
          <w:rFonts w:ascii="Times New Roman" w:hAnsi="Times New Roman" w:cs="Times New Roman"/>
        </w:rPr>
        <w:t xml:space="preserve"> (95% CI: 0.</w:t>
      </w:r>
      <w:r w:rsidR="00E42AA0">
        <w:rPr>
          <w:rFonts w:ascii="Times New Roman" w:hAnsi="Times New Roman" w:cs="Times New Roman"/>
        </w:rPr>
        <w:t>64</w:t>
      </w:r>
      <w:r w:rsidR="00380D7F" w:rsidRPr="00322FD3">
        <w:rPr>
          <w:rFonts w:ascii="Times New Roman" w:hAnsi="Times New Roman" w:cs="Times New Roman"/>
        </w:rPr>
        <w:t xml:space="preserve"> to 0.8</w:t>
      </w:r>
      <w:r w:rsidR="00E42AA0">
        <w:rPr>
          <w:rFonts w:ascii="Times New Roman" w:hAnsi="Times New Roman" w:cs="Times New Roman"/>
        </w:rPr>
        <w:t>5</w:t>
      </w:r>
      <w:r w:rsidR="00827BB7">
        <w:rPr>
          <w:rFonts w:ascii="Times New Roman" w:hAnsi="Times New Roman" w:cs="Times New Roman"/>
        </w:rPr>
        <w:t>; Table 2</w:t>
      </w:r>
      <w:r w:rsidR="009E5E1B">
        <w:rPr>
          <w:rFonts w:ascii="Times New Roman" w:hAnsi="Times New Roman" w:cs="Times New Roman"/>
        </w:rPr>
        <w:t>; Figure 2</w:t>
      </w:r>
      <w:r w:rsidR="00380D7F" w:rsidRPr="00322FD3">
        <w:rPr>
          <w:rFonts w:ascii="Times New Roman" w:hAnsi="Times New Roman" w:cs="Times New Roman"/>
        </w:rPr>
        <w:t xml:space="preserve">). </w:t>
      </w:r>
      <w:r w:rsidR="004B4305">
        <w:rPr>
          <w:rFonts w:ascii="Times New Roman" w:hAnsi="Times New Roman" w:cs="Times New Roman"/>
        </w:rPr>
        <w:t xml:space="preserve">Values from this analysis and those from Friendly et al. (2025) can be compared for the year 2019. </w:t>
      </w:r>
      <w:r w:rsidR="00022096">
        <w:rPr>
          <w:rFonts w:ascii="Times New Roman" w:hAnsi="Times New Roman" w:cs="Times New Roman"/>
        </w:rPr>
        <w:t>My 2019 cumulative nest survival</w:t>
      </w:r>
      <w:r w:rsidR="004B4305">
        <w:rPr>
          <w:rFonts w:ascii="Times New Roman" w:hAnsi="Times New Roman" w:cs="Times New Roman"/>
        </w:rPr>
        <w:t xml:space="preserve"> estimate </w:t>
      </w:r>
      <w:r w:rsidR="00022096">
        <w:rPr>
          <w:rFonts w:ascii="Times New Roman" w:hAnsi="Times New Roman" w:cs="Times New Roman"/>
        </w:rPr>
        <w:t>is</w:t>
      </w:r>
      <w:r w:rsidR="004B4305">
        <w:rPr>
          <w:rFonts w:ascii="Times New Roman" w:hAnsi="Times New Roman" w:cs="Times New Roman"/>
        </w:rPr>
        <w:t xml:space="preserve"> lower (0.59; 95% CI: 0.50, 0.69) than the published value </w:t>
      </w:r>
      <w:r w:rsidR="00E922E0">
        <w:rPr>
          <w:rFonts w:ascii="Times New Roman" w:hAnsi="Times New Roman" w:cs="Times New Roman"/>
        </w:rPr>
        <w:t>and likely do not overlap</w:t>
      </w:r>
      <w:r w:rsidR="00022096">
        <w:rPr>
          <w:rFonts w:ascii="Times New Roman" w:hAnsi="Times New Roman" w:cs="Times New Roman"/>
        </w:rPr>
        <w:t>,</w:t>
      </w:r>
      <w:r w:rsidR="00E922E0">
        <w:rPr>
          <w:rFonts w:ascii="Times New Roman" w:hAnsi="Times New Roman" w:cs="Times New Roman"/>
        </w:rPr>
        <w:t xml:space="preserve"> or barely </w:t>
      </w:r>
      <w:r w:rsidR="00022096">
        <w:rPr>
          <w:rFonts w:ascii="Times New Roman" w:hAnsi="Times New Roman" w:cs="Times New Roman"/>
        </w:rPr>
        <w:t>overlap</w:t>
      </w:r>
      <w:r w:rsidR="004B4305">
        <w:rPr>
          <w:rFonts w:ascii="Times New Roman" w:hAnsi="Times New Roman" w:cs="Times New Roman"/>
        </w:rPr>
        <w:t xml:space="preserve"> (</w:t>
      </w:r>
      <w:commentRangeStart w:id="0"/>
      <w:r w:rsidR="00E922E0">
        <w:rPr>
          <w:rFonts w:ascii="Times New Roman" w:hAnsi="Times New Roman" w:cs="Times New Roman"/>
        </w:rPr>
        <w:t xml:space="preserve">rough estimate visually determined </w:t>
      </w:r>
      <w:r w:rsidR="004B4305">
        <w:rPr>
          <w:rFonts w:ascii="Times New Roman" w:hAnsi="Times New Roman" w:cs="Times New Roman"/>
        </w:rPr>
        <w:t>from graph: 0.73; CI: 0.69, 0.78</w:t>
      </w:r>
      <w:commentRangeEnd w:id="0"/>
      <w:r w:rsidR="009E5E1B">
        <w:rPr>
          <w:rStyle w:val="CommentReference"/>
          <w:rFonts w:ascii="Times New Roman" w:hAnsi="Times New Roman" w:cs="Times New Roman"/>
          <w:sz w:val="24"/>
          <w:szCs w:val="24"/>
        </w:rPr>
        <w:commentReference w:id="0"/>
      </w:r>
      <w:r w:rsidR="00022096">
        <w:rPr>
          <w:rFonts w:ascii="Times New Roman" w:hAnsi="Times New Roman" w:cs="Times New Roman"/>
        </w:rPr>
        <w:t>; Friendly et al. 2025</w:t>
      </w:r>
      <w:r w:rsidR="004B4305">
        <w:rPr>
          <w:rFonts w:ascii="Times New Roman" w:hAnsi="Times New Roman" w:cs="Times New Roman"/>
        </w:rPr>
        <w:t xml:space="preserve">). </w:t>
      </w:r>
    </w:p>
    <w:p w14:paraId="387DC4AD" w14:textId="35B6EA59" w:rsidR="00F30D48" w:rsidRPr="00F30D48" w:rsidRDefault="00F30D48" w:rsidP="00FB20B4">
      <w:pPr>
        <w:rPr>
          <w:rFonts w:ascii="Times New Roman" w:hAnsi="Times New Roman" w:cs="Times New Roman"/>
          <w:sz w:val="22"/>
          <w:szCs w:val="22"/>
        </w:rPr>
      </w:pPr>
      <w:r>
        <w:rPr>
          <w:rFonts w:ascii="Times New Roman" w:hAnsi="Times New Roman" w:cs="Times New Roman"/>
          <w:sz w:val="22"/>
          <w:szCs w:val="22"/>
        </w:rPr>
        <w:t xml:space="preserve">Table 2. Cumulative nest survival estimates with lower and upper confidence intervals of Spectacled Eiders nesting at Kigigak Island 2019-2025. </w:t>
      </w:r>
    </w:p>
    <w:tbl>
      <w:tblPr>
        <w:tblStyle w:val="TableGrid"/>
        <w:tblW w:w="0" w:type="auto"/>
        <w:tblInd w:w="2257"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0"/>
        <w:gridCol w:w="1440"/>
        <w:gridCol w:w="1080"/>
        <w:gridCol w:w="1170"/>
      </w:tblGrid>
      <w:tr w:rsidR="00F30D48" w:rsidRPr="00B96896" w14:paraId="40D07E54" w14:textId="77777777" w:rsidTr="004807C7">
        <w:tc>
          <w:tcPr>
            <w:tcW w:w="1170" w:type="dxa"/>
            <w:tcBorders>
              <w:bottom w:val="single" w:sz="4" w:space="0" w:color="auto"/>
            </w:tcBorders>
          </w:tcPr>
          <w:p w14:paraId="520F721F" w14:textId="673C694A" w:rsidR="00F30D48" w:rsidRPr="00F30D48" w:rsidRDefault="00F30D48" w:rsidP="004D43EE">
            <w:pPr>
              <w:jc w:val="center"/>
              <w:rPr>
                <w:rFonts w:ascii="Times New Roman" w:hAnsi="Times New Roman" w:cs="Times New Roman"/>
                <w:b/>
                <w:bCs/>
              </w:rPr>
            </w:pPr>
            <w:r w:rsidRPr="00F30D48">
              <w:rPr>
                <w:rFonts w:ascii="Times New Roman" w:hAnsi="Times New Roman" w:cs="Times New Roman"/>
                <w:b/>
                <w:bCs/>
              </w:rPr>
              <w:t>Year</w:t>
            </w:r>
          </w:p>
        </w:tc>
        <w:tc>
          <w:tcPr>
            <w:tcW w:w="1440" w:type="dxa"/>
            <w:tcBorders>
              <w:bottom w:val="single" w:sz="4" w:space="0" w:color="auto"/>
            </w:tcBorders>
          </w:tcPr>
          <w:p w14:paraId="3599E402" w14:textId="4FEFE57B" w:rsidR="00F30D48" w:rsidRPr="00B96896" w:rsidRDefault="00F30D48" w:rsidP="004D43EE">
            <w:pPr>
              <w:jc w:val="center"/>
              <w:rPr>
                <w:rFonts w:ascii="Times New Roman" w:hAnsi="Times New Roman" w:cs="Times New Roman"/>
                <w:b/>
                <w:bCs/>
              </w:rPr>
            </w:pPr>
            <w:r>
              <w:rPr>
                <w:rFonts w:ascii="Times New Roman" w:hAnsi="Times New Roman" w:cs="Times New Roman"/>
                <w:b/>
                <w:bCs/>
              </w:rPr>
              <w:t>Estimate</w:t>
            </w:r>
          </w:p>
        </w:tc>
        <w:tc>
          <w:tcPr>
            <w:tcW w:w="1080" w:type="dxa"/>
            <w:tcBorders>
              <w:bottom w:val="single" w:sz="4" w:space="0" w:color="auto"/>
            </w:tcBorders>
          </w:tcPr>
          <w:p w14:paraId="6BCCE4E9" w14:textId="5482DC63" w:rsidR="00F30D48" w:rsidRPr="00B96896" w:rsidRDefault="00F30D48" w:rsidP="004D43EE">
            <w:pPr>
              <w:jc w:val="center"/>
              <w:rPr>
                <w:rFonts w:ascii="Times New Roman" w:hAnsi="Times New Roman" w:cs="Times New Roman"/>
                <w:b/>
                <w:bCs/>
              </w:rPr>
            </w:pPr>
            <w:r>
              <w:rPr>
                <w:rFonts w:ascii="Times New Roman" w:hAnsi="Times New Roman" w:cs="Times New Roman"/>
                <w:b/>
                <w:bCs/>
              </w:rPr>
              <w:t>LCI</w:t>
            </w:r>
          </w:p>
        </w:tc>
        <w:tc>
          <w:tcPr>
            <w:tcW w:w="1170" w:type="dxa"/>
            <w:tcBorders>
              <w:bottom w:val="single" w:sz="4" w:space="0" w:color="auto"/>
            </w:tcBorders>
          </w:tcPr>
          <w:p w14:paraId="2E76A3B9" w14:textId="31F3C6CF" w:rsidR="00F30D48" w:rsidRPr="00B96896" w:rsidRDefault="00F30D48" w:rsidP="004D43EE">
            <w:pPr>
              <w:jc w:val="center"/>
              <w:rPr>
                <w:rFonts w:ascii="Times New Roman" w:hAnsi="Times New Roman" w:cs="Times New Roman"/>
                <w:b/>
                <w:bCs/>
              </w:rPr>
            </w:pPr>
            <w:r>
              <w:rPr>
                <w:rFonts w:ascii="Times New Roman" w:hAnsi="Times New Roman" w:cs="Times New Roman"/>
                <w:b/>
                <w:bCs/>
              </w:rPr>
              <w:t>UCI</w:t>
            </w:r>
          </w:p>
        </w:tc>
      </w:tr>
      <w:tr w:rsidR="00F30D48" w14:paraId="49BF6443" w14:textId="77777777" w:rsidTr="004807C7">
        <w:tc>
          <w:tcPr>
            <w:tcW w:w="1170" w:type="dxa"/>
            <w:tcBorders>
              <w:top w:val="single" w:sz="4" w:space="0" w:color="auto"/>
              <w:bottom w:val="nil"/>
            </w:tcBorders>
          </w:tcPr>
          <w:p w14:paraId="198B317D" w14:textId="596350E9" w:rsidR="00F30D48" w:rsidRPr="00F30D48" w:rsidRDefault="00F30D48" w:rsidP="004807C7">
            <w:pPr>
              <w:jc w:val="center"/>
              <w:rPr>
                <w:rFonts w:ascii="Times New Roman" w:hAnsi="Times New Roman" w:cs="Times New Roman"/>
              </w:rPr>
            </w:pPr>
            <w:r w:rsidRPr="00F30D48">
              <w:rPr>
                <w:rFonts w:ascii="Times New Roman" w:hAnsi="Times New Roman" w:cs="Times New Roman"/>
              </w:rPr>
              <w:t>2019</w:t>
            </w:r>
          </w:p>
        </w:tc>
        <w:tc>
          <w:tcPr>
            <w:tcW w:w="1440" w:type="dxa"/>
            <w:tcBorders>
              <w:top w:val="single" w:sz="4" w:space="0" w:color="auto"/>
              <w:bottom w:val="nil"/>
            </w:tcBorders>
          </w:tcPr>
          <w:p w14:paraId="0BF63B24" w14:textId="241628F0" w:rsidR="00F30D48" w:rsidRDefault="00F30D48" w:rsidP="004807C7">
            <w:pPr>
              <w:jc w:val="center"/>
              <w:rPr>
                <w:rFonts w:ascii="Times New Roman" w:hAnsi="Times New Roman" w:cs="Times New Roman"/>
              </w:rPr>
            </w:pPr>
            <w:r>
              <w:rPr>
                <w:rFonts w:ascii="Times New Roman" w:hAnsi="Times New Roman" w:cs="Times New Roman"/>
              </w:rPr>
              <w:t>0.593</w:t>
            </w:r>
          </w:p>
        </w:tc>
        <w:tc>
          <w:tcPr>
            <w:tcW w:w="1080" w:type="dxa"/>
            <w:tcBorders>
              <w:top w:val="single" w:sz="4" w:space="0" w:color="auto"/>
              <w:bottom w:val="nil"/>
            </w:tcBorders>
          </w:tcPr>
          <w:p w14:paraId="0047866F" w14:textId="7978A31B" w:rsidR="00F30D48" w:rsidRDefault="00F30D48" w:rsidP="004807C7">
            <w:pPr>
              <w:jc w:val="center"/>
              <w:rPr>
                <w:rFonts w:ascii="Times New Roman" w:hAnsi="Times New Roman" w:cs="Times New Roman"/>
              </w:rPr>
            </w:pPr>
            <w:r>
              <w:rPr>
                <w:rFonts w:ascii="Times New Roman" w:hAnsi="Times New Roman" w:cs="Times New Roman"/>
              </w:rPr>
              <w:t>0.498</w:t>
            </w:r>
          </w:p>
        </w:tc>
        <w:tc>
          <w:tcPr>
            <w:tcW w:w="1170" w:type="dxa"/>
            <w:tcBorders>
              <w:top w:val="single" w:sz="4" w:space="0" w:color="auto"/>
              <w:bottom w:val="nil"/>
            </w:tcBorders>
          </w:tcPr>
          <w:p w14:paraId="52FD0632" w14:textId="1D27CDAD" w:rsidR="00F30D48" w:rsidRDefault="00F30D48" w:rsidP="004807C7">
            <w:pPr>
              <w:jc w:val="center"/>
              <w:rPr>
                <w:rFonts w:ascii="Times New Roman" w:hAnsi="Times New Roman" w:cs="Times New Roman"/>
              </w:rPr>
            </w:pPr>
            <w:r>
              <w:rPr>
                <w:rFonts w:ascii="Times New Roman" w:hAnsi="Times New Roman" w:cs="Times New Roman"/>
              </w:rPr>
              <w:t>0.689</w:t>
            </w:r>
          </w:p>
        </w:tc>
      </w:tr>
      <w:tr w:rsidR="00F30D48" w14:paraId="09D4EA4D" w14:textId="77777777" w:rsidTr="004807C7">
        <w:tc>
          <w:tcPr>
            <w:tcW w:w="1170" w:type="dxa"/>
            <w:tcBorders>
              <w:top w:val="nil"/>
              <w:bottom w:val="nil"/>
            </w:tcBorders>
          </w:tcPr>
          <w:p w14:paraId="4E763AE0" w14:textId="2DF6E5B7" w:rsidR="00F30D48" w:rsidRPr="00F30D48" w:rsidRDefault="00F30D48" w:rsidP="004807C7">
            <w:pPr>
              <w:jc w:val="center"/>
              <w:rPr>
                <w:rFonts w:ascii="Times New Roman" w:hAnsi="Times New Roman" w:cs="Times New Roman"/>
              </w:rPr>
            </w:pPr>
            <w:r>
              <w:rPr>
                <w:rFonts w:ascii="Times New Roman" w:hAnsi="Times New Roman" w:cs="Times New Roman"/>
              </w:rPr>
              <w:t>2021</w:t>
            </w:r>
          </w:p>
        </w:tc>
        <w:tc>
          <w:tcPr>
            <w:tcW w:w="1440" w:type="dxa"/>
            <w:tcBorders>
              <w:top w:val="nil"/>
              <w:bottom w:val="nil"/>
            </w:tcBorders>
          </w:tcPr>
          <w:p w14:paraId="28BD89BB" w14:textId="012D48D9" w:rsidR="00F30D48" w:rsidRDefault="00F30D48" w:rsidP="004807C7">
            <w:pPr>
              <w:jc w:val="center"/>
              <w:rPr>
                <w:rFonts w:ascii="Times New Roman" w:hAnsi="Times New Roman" w:cs="Times New Roman"/>
              </w:rPr>
            </w:pPr>
            <w:r>
              <w:rPr>
                <w:rFonts w:ascii="Times New Roman" w:hAnsi="Times New Roman" w:cs="Times New Roman"/>
              </w:rPr>
              <w:t>0.744</w:t>
            </w:r>
          </w:p>
        </w:tc>
        <w:tc>
          <w:tcPr>
            <w:tcW w:w="1080" w:type="dxa"/>
            <w:tcBorders>
              <w:top w:val="nil"/>
              <w:bottom w:val="nil"/>
            </w:tcBorders>
          </w:tcPr>
          <w:p w14:paraId="0A59830F" w14:textId="5E0537DD" w:rsidR="00F30D48" w:rsidRDefault="00F30D48" w:rsidP="004807C7">
            <w:pPr>
              <w:jc w:val="center"/>
              <w:rPr>
                <w:rFonts w:ascii="Times New Roman" w:hAnsi="Times New Roman" w:cs="Times New Roman"/>
              </w:rPr>
            </w:pPr>
            <w:r>
              <w:rPr>
                <w:rFonts w:ascii="Times New Roman" w:hAnsi="Times New Roman" w:cs="Times New Roman"/>
              </w:rPr>
              <w:t>0.638</w:t>
            </w:r>
          </w:p>
        </w:tc>
        <w:tc>
          <w:tcPr>
            <w:tcW w:w="1170" w:type="dxa"/>
            <w:tcBorders>
              <w:top w:val="nil"/>
              <w:bottom w:val="nil"/>
            </w:tcBorders>
          </w:tcPr>
          <w:p w14:paraId="27058BCD" w14:textId="3BAE6A9F" w:rsidR="00F30D48" w:rsidRDefault="00F30D48" w:rsidP="004807C7">
            <w:pPr>
              <w:jc w:val="center"/>
              <w:rPr>
                <w:rFonts w:ascii="Times New Roman" w:hAnsi="Times New Roman" w:cs="Times New Roman"/>
              </w:rPr>
            </w:pPr>
            <w:r>
              <w:rPr>
                <w:rFonts w:ascii="Times New Roman" w:hAnsi="Times New Roman" w:cs="Times New Roman"/>
              </w:rPr>
              <w:t>0.850</w:t>
            </w:r>
          </w:p>
        </w:tc>
      </w:tr>
      <w:tr w:rsidR="00F30D48" w14:paraId="43909C33" w14:textId="77777777" w:rsidTr="004807C7">
        <w:tc>
          <w:tcPr>
            <w:tcW w:w="1170" w:type="dxa"/>
            <w:tcBorders>
              <w:top w:val="nil"/>
              <w:bottom w:val="nil"/>
            </w:tcBorders>
          </w:tcPr>
          <w:p w14:paraId="482D4C69" w14:textId="726CF2AD" w:rsidR="00F30D48" w:rsidRPr="00F30D48" w:rsidRDefault="00F30D48" w:rsidP="004807C7">
            <w:pPr>
              <w:jc w:val="center"/>
              <w:rPr>
                <w:rFonts w:ascii="Times New Roman" w:hAnsi="Times New Roman" w:cs="Times New Roman"/>
              </w:rPr>
            </w:pPr>
            <w:r>
              <w:rPr>
                <w:rFonts w:ascii="Times New Roman" w:hAnsi="Times New Roman" w:cs="Times New Roman"/>
              </w:rPr>
              <w:t>2022</w:t>
            </w:r>
          </w:p>
        </w:tc>
        <w:tc>
          <w:tcPr>
            <w:tcW w:w="1440" w:type="dxa"/>
            <w:tcBorders>
              <w:top w:val="nil"/>
              <w:bottom w:val="nil"/>
            </w:tcBorders>
          </w:tcPr>
          <w:p w14:paraId="0CD93A14" w14:textId="5D4759F7" w:rsidR="00F30D48" w:rsidRDefault="00F30D48" w:rsidP="004807C7">
            <w:pPr>
              <w:jc w:val="center"/>
              <w:rPr>
                <w:rFonts w:ascii="Times New Roman" w:hAnsi="Times New Roman" w:cs="Times New Roman"/>
              </w:rPr>
            </w:pPr>
            <w:r>
              <w:rPr>
                <w:rFonts w:ascii="Times New Roman" w:hAnsi="Times New Roman" w:cs="Times New Roman"/>
              </w:rPr>
              <w:t>0.138</w:t>
            </w:r>
          </w:p>
        </w:tc>
        <w:tc>
          <w:tcPr>
            <w:tcW w:w="1080" w:type="dxa"/>
            <w:tcBorders>
              <w:top w:val="nil"/>
              <w:bottom w:val="nil"/>
            </w:tcBorders>
          </w:tcPr>
          <w:p w14:paraId="0495D441" w14:textId="73EE3FB4" w:rsidR="00F30D48" w:rsidRDefault="00F30D48" w:rsidP="004807C7">
            <w:pPr>
              <w:jc w:val="center"/>
              <w:rPr>
                <w:rFonts w:ascii="Times New Roman" w:hAnsi="Times New Roman" w:cs="Times New Roman"/>
              </w:rPr>
            </w:pPr>
            <w:r>
              <w:rPr>
                <w:rFonts w:ascii="Times New Roman" w:hAnsi="Times New Roman" w:cs="Times New Roman"/>
              </w:rPr>
              <w:t>0.030</w:t>
            </w:r>
          </w:p>
        </w:tc>
        <w:tc>
          <w:tcPr>
            <w:tcW w:w="1170" w:type="dxa"/>
            <w:tcBorders>
              <w:top w:val="nil"/>
              <w:bottom w:val="nil"/>
            </w:tcBorders>
          </w:tcPr>
          <w:p w14:paraId="02FC83EE" w14:textId="4F9FBC1D" w:rsidR="00F30D48" w:rsidRDefault="00F30D48" w:rsidP="004807C7">
            <w:pPr>
              <w:jc w:val="center"/>
              <w:rPr>
                <w:rFonts w:ascii="Times New Roman" w:hAnsi="Times New Roman" w:cs="Times New Roman"/>
              </w:rPr>
            </w:pPr>
            <w:r>
              <w:rPr>
                <w:rFonts w:ascii="Times New Roman" w:hAnsi="Times New Roman" w:cs="Times New Roman"/>
              </w:rPr>
              <w:t>0.246</w:t>
            </w:r>
          </w:p>
        </w:tc>
      </w:tr>
      <w:tr w:rsidR="00F30D48" w14:paraId="057F5CF5" w14:textId="77777777" w:rsidTr="004807C7">
        <w:tc>
          <w:tcPr>
            <w:tcW w:w="1170" w:type="dxa"/>
            <w:tcBorders>
              <w:top w:val="nil"/>
              <w:bottom w:val="nil"/>
            </w:tcBorders>
          </w:tcPr>
          <w:p w14:paraId="1DC532D6" w14:textId="18C93DE9" w:rsidR="00F30D48" w:rsidRPr="00F30D48" w:rsidRDefault="00F30D48" w:rsidP="004807C7">
            <w:pPr>
              <w:jc w:val="center"/>
              <w:rPr>
                <w:rFonts w:ascii="Times New Roman" w:hAnsi="Times New Roman" w:cs="Times New Roman"/>
              </w:rPr>
            </w:pPr>
            <w:r>
              <w:rPr>
                <w:rFonts w:ascii="Times New Roman" w:hAnsi="Times New Roman" w:cs="Times New Roman"/>
              </w:rPr>
              <w:t>2023</w:t>
            </w:r>
          </w:p>
        </w:tc>
        <w:tc>
          <w:tcPr>
            <w:tcW w:w="1440" w:type="dxa"/>
            <w:tcBorders>
              <w:top w:val="nil"/>
              <w:bottom w:val="nil"/>
            </w:tcBorders>
          </w:tcPr>
          <w:p w14:paraId="313BFB35" w14:textId="71D8C22E" w:rsidR="00F30D48" w:rsidRDefault="00F30D48" w:rsidP="004807C7">
            <w:pPr>
              <w:jc w:val="center"/>
              <w:rPr>
                <w:rFonts w:ascii="Times New Roman" w:hAnsi="Times New Roman" w:cs="Times New Roman"/>
              </w:rPr>
            </w:pPr>
            <w:r>
              <w:rPr>
                <w:rFonts w:ascii="Times New Roman" w:hAnsi="Times New Roman" w:cs="Times New Roman"/>
              </w:rPr>
              <w:t>0.546</w:t>
            </w:r>
          </w:p>
        </w:tc>
        <w:tc>
          <w:tcPr>
            <w:tcW w:w="1080" w:type="dxa"/>
            <w:tcBorders>
              <w:top w:val="nil"/>
              <w:bottom w:val="nil"/>
            </w:tcBorders>
          </w:tcPr>
          <w:p w14:paraId="6520F452" w14:textId="1D72E8D6" w:rsidR="00F30D48" w:rsidRDefault="00F30D48" w:rsidP="004807C7">
            <w:pPr>
              <w:jc w:val="center"/>
              <w:rPr>
                <w:rFonts w:ascii="Times New Roman" w:hAnsi="Times New Roman" w:cs="Times New Roman"/>
              </w:rPr>
            </w:pPr>
            <w:r>
              <w:rPr>
                <w:rFonts w:ascii="Times New Roman" w:hAnsi="Times New Roman" w:cs="Times New Roman"/>
              </w:rPr>
              <w:t>0.404</w:t>
            </w:r>
          </w:p>
        </w:tc>
        <w:tc>
          <w:tcPr>
            <w:tcW w:w="1170" w:type="dxa"/>
            <w:tcBorders>
              <w:top w:val="nil"/>
              <w:bottom w:val="nil"/>
            </w:tcBorders>
          </w:tcPr>
          <w:p w14:paraId="3C49E659" w14:textId="3B6FCFF8" w:rsidR="00F30D48" w:rsidRDefault="00F30D48" w:rsidP="004807C7">
            <w:pPr>
              <w:jc w:val="center"/>
              <w:rPr>
                <w:rFonts w:ascii="Times New Roman" w:hAnsi="Times New Roman" w:cs="Times New Roman"/>
              </w:rPr>
            </w:pPr>
            <w:r>
              <w:rPr>
                <w:rFonts w:ascii="Times New Roman" w:hAnsi="Times New Roman" w:cs="Times New Roman"/>
              </w:rPr>
              <w:t>0.689</w:t>
            </w:r>
          </w:p>
        </w:tc>
      </w:tr>
      <w:tr w:rsidR="00F30D48" w14:paraId="45CC6690" w14:textId="77777777" w:rsidTr="004807C7">
        <w:trPr>
          <w:trHeight w:val="70"/>
        </w:trPr>
        <w:tc>
          <w:tcPr>
            <w:tcW w:w="1170" w:type="dxa"/>
            <w:tcBorders>
              <w:top w:val="nil"/>
              <w:bottom w:val="nil"/>
            </w:tcBorders>
          </w:tcPr>
          <w:p w14:paraId="021DDD4D" w14:textId="0FB407A4" w:rsidR="00F30D48" w:rsidRPr="00F30D48" w:rsidRDefault="00F30D48" w:rsidP="004807C7">
            <w:pPr>
              <w:jc w:val="center"/>
              <w:rPr>
                <w:rFonts w:ascii="Times New Roman" w:hAnsi="Times New Roman" w:cs="Times New Roman"/>
              </w:rPr>
            </w:pPr>
            <w:r>
              <w:rPr>
                <w:rFonts w:ascii="Times New Roman" w:hAnsi="Times New Roman" w:cs="Times New Roman"/>
              </w:rPr>
              <w:t>2024</w:t>
            </w:r>
          </w:p>
        </w:tc>
        <w:tc>
          <w:tcPr>
            <w:tcW w:w="1440" w:type="dxa"/>
            <w:tcBorders>
              <w:top w:val="nil"/>
              <w:bottom w:val="nil"/>
            </w:tcBorders>
          </w:tcPr>
          <w:p w14:paraId="4EBF9296" w14:textId="188760C6" w:rsidR="00F30D48" w:rsidRDefault="00F30D48" w:rsidP="004807C7">
            <w:pPr>
              <w:jc w:val="center"/>
              <w:rPr>
                <w:rFonts w:ascii="Times New Roman" w:hAnsi="Times New Roman" w:cs="Times New Roman"/>
              </w:rPr>
            </w:pPr>
            <w:r>
              <w:rPr>
                <w:rFonts w:ascii="Times New Roman" w:hAnsi="Times New Roman" w:cs="Times New Roman"/>
              </w:rPr>
              <w:t>0.716</w:t>
            </w:r>
          </w:p>
        </w:tc>
        <w:tc>
          <w:tcPr>
            <w:tcW w:w="1080" w:type="dxa"/>
            <w:tcBorders>
              <w:top w:val="nil"/>
              <w:bottom w:val="nil"/>
            </w:tcBorders>
          </w:tcPr>
          <w:p w14:paraId="26676681" w14:textId="3AF83025" w:rsidR="00F30D48" w:rsidRDefault="00F30D48" w:rsidP="004807C7">
            <w:pPr>
              <w:jc w:val="center"/>
              <w:rPr>
                <w:rFonts w:ascii="Times New Roman" w:hAnsi="Times New Roman" w:cs="Times New Roman"/>
              </w:rPr>
            </w:pPr>
            <w:r>
              <w:rPr>
                <w:rFonts w:ascii="Times New Roman" w:hAnsi="Times New Roman" w:cs="Times New Roman"/>
              </w:rPr>
              <w:t>0.573</w:t>
            </w:r>
          </w:p>
        </w:tc>
        <w:tc>
          <w:tcPr>
            <w:tcW w:w="1170" w:type="dxa"/>
            <w:tcBorders>
              <w:top w:val="nil"/>
              <w:bottom w:val="nil"/>
            </w:tcBorders>
          </w:tcPr>
          <w:p w14:paraId="67D41D75" w14:textId="1FFE374A" w:rsidR="00F30D48" w:rsidRDefault="00F30D48" w:rsidP="004807C7">
            <w:pPr>
              <w:jc w:val="center"/>
              <w:rPr>
                <w:rFonts w:ascii="Times New Roman" w:hAnsi="Times New Roman" w:cs="Times New Roman"/>
              </w:rPr>
            </w:pPr>
            <w:r>
              <w:rPr>
                <w:rFonts w:ascii="Times New Roman" w:hAnsi="Times New Roman" w:cs="Times New Roman"/>
              </w:rPr>
              <w:t>0.859</w:t>
            </w:r>
          </w:p>
        </w:tc>
      </w:tr>
      <w:tr w:rsidR="00F30D48" w14:paraId="38011FB8" w14:textId="77777777" w:rsidTr="004807C7">
        <w:trPr>
          <w:trHeight w:val="70"/>
        </w:trPr>
        <w:tc>
          <w:tcPr>
            <w:tcW w:w="1170" w:type="dxa"/>
            <w:tcBorders>
              <w:top w:val="nil"/>
              <w:bottom w:val="single" w:sz="4" w:space="0" w:color="auto"/>
            </w:tcBorders>
          </w:tcPr>
          <w:p w14:paraId="222653BF" w14:textId="5B4A433C" w:rsidR="00F30D48" w:rsidRDefault="00F30D48" w:rsidP="004807C7">
            <w:pPr>
              <w:jc w:val="center"/>
              <w:rPr>
                <w:rFonts w:ascii="Times New Roman" w:hAnsi="Times New Roman" w:cs="Times New Roman"/>
              </w:rPr>
            </w:pPr>
            <w:r>
              <w:rPr>
                <w:rFonts w:ascii="Times New Roman" w:hAnsi="Times New Roman" w:cs="Times New Roman"/>
              </w:rPr>
              <w:t>2025</w:t>
            </w:r>
          </w:p>
        </w:tc>
        <w:tc>
          <w:tcPr>
            <w:tcW w:w="1440" w:type="dxa"/>
            <w:tcBorders>
              <w:top w:val="nil"/>
              <w:bottom w:val="single" w:sz="4" w:space="0" w:color="auto"/>
            </w:tcBorders>
          </w:tcPr>
          <w:p w14:paraId="33678F98" w14:textId="1C984CBF" w:rsidR="00F30D48" w:rsidRDefault="00F30D48" w:rsidP="004807C7">
            <w:pPr>
              <w:jc w:val="center"/>
              <w:rPr>
                <w:rFonts w:ascii="Times New Roman" w:hAnsi="Times New Roman" w:cs="Times New Roman"/>
              </w:rPr>
            </w:pPr>
            <w:r>
              <w:rPr>
                <w:rFonts w:ascii="Times New Roman" w:hAnsi="Times New Roman" w:cs="Times New Roman"/>
              </w:rPr>
              <w:t>0.255</w:t>
            </w:r>
          </w:p>
        </w:tc>
        <w:tc>
          <w:tcPr>
            <w:tcW w:w="1080" w:type="dxa"/>
            <w:tcBorders>
              <w:top w:val="nil"/>
              <w:bottom w:val="single" w:sz="4" w:space="0" w:color="auto"/>
            </w:tcBorders>
          </w:tcPr>
          <w:p w14:paraId="26FC7F74" w14:textId="06CAC474" w:rsidR="00F30D48" w:rsidRDefault="00F30D48" w:rsidP="004807C7">
            <w:pPr>
              <w:jc w:val="center"/>
              <w:rPr>
                <w:rFonts w:ascii="Times New Roman" w:hAnsi="Times New Roman" w:cs="Times New Roman"/>
              </w:rPr>
            </w:pPr>
            <w:r>
              <w:rPr>
                <w:rFonts w:ascii="Times New Roman" w:hAnsi="Times New Roman" w:cs="Times New Roman"/>
              </w:rPr>
              <w:t>0.047</w:t>
            </w:r>
          </w:p>
        </w:tc>
        <w:tc>
          <w:tcPr>
            <w:tcW w:w="1170" w:type="dxa"/>
            <w:tcBorders>
              <w:top w:val="nil"/>
              <w:bottom w:val="single" w:sz="4" w:space="0" w:color="auto"/>
            </w:tcBorders>
          </w:tcPr>
          <w:p w14:paraId="3FB258B0" w14:textId="00B12AF6" w:rsidR="00F30D48" w:rsidRDefault="00F30D48" w:rsidP="004807C7">
            <w:pPr>
              <w:jc w:val="center"/>
              <w:rPr>
                <w:rFonts w:ascii="Times New Roman" w:hAnsi="Times New Roman" w:cs="Times New Roman"/>
              </w:rPr>
            </w:pPr>
            <w:r>
              <w:rPr>
                <w:rFonts w:ascii="Times New Roman" w:hAnsi="Times New Roman" w:cs="Times New Roman"/>
              </w:rPr>
              <w:t>0.462</w:t>
            </w:r>
          </w:p>
        </w:tc>
      </w:tr>
    </w:tbl>
    <w:p w14:paraId="33F17B2E" w14:textId="77777777" w:rsidR="00F30D48" w:rsidRPr="00322FD3" w:rsidRDefault="00F30D48" w:rsidP="004807C7">
      <w:pPr>
        <w:jc w:val="center"/>
        <w:rPr>
          <w:rFonts w:ascii="Times New Roman" w:hAnsi="Times New Roman" w:cs="Times New Roman"/>
        </w:rPr>
      </w:pPr>
    </w:p>
    <w:p w14:paraId="3FA7A75E" w14:textId="27C9D937" w:rsidR="00A855EC" w:rsidRPr="00322FD3" w:rsidRDefault="00A855EC" w:rsidP="00FB20B4">
      <w:pPr>
        <w:rPr>
          <w:rFonts w:ascii="Times New Roman" w:hAnsi="Times New Roman" w:cs="Times New Roman"/>
        </w:rPr>
      </w:pPr>
    </w:p>
    <w:p w14:paraId="4CCD344E" w14:textId="311124CF" w:rsidR="00A855EC" w:rsidRPr="00322FD3" w:rsidRDefault="00A855EC" w:rsidP="00FB20B4">
      <w:pPr>
        <w:rPr>
          <w:rFonts w:ascii="Times New Roman" w:hAnsi="Times New Roman" w:cs="Times New Roman"/>
        </w:rPr>
      </w:pPr>
    </w:p>
    <w:p w14:paraId="33A069BD" w14:textId="77777777" w:rsidR="00425F76" w:rsidRDefault="00425F76" w:rsidP="00FB20B4">
      <w:pPr>
        <w:rPr>
          <w:rFonts w:ascii="Times New Roman" w:hAnsi="Times New Roman" w:cs="Times New Roman"/>
        </w:rPr>
      </w:pPr>
    </w:p>
    <w:p w14:paraId="60AD48D9" w14:textId="77777777" w:rsidR="00425F76" w:rsidRDefault="00425F76" w:rsidP="00FB20B4">
      <w:pPr>
        <w:rPr>
          <w:rFonts w:ascii="Times New Roman" w:hAnsi="Times New Roman" w:cs="Times New Roman"/>
        </w:rPr>
      </w:pPr>
    </w:p>
    <w:p w14:paraId="44A8C7B5" w14:textId="6B4FB346" w:rsidR="00425F76" w:rsidRDefault="00425F76" w:rsidP="00FB20B4">
      <w:pPr>
        <w:rPr>
          <w:rFonts w:ascii="Times New Roman" w:hAnsi="Times New Roman" w:cs="Times New Roman"/>
        </w:rPr>
      </w:pPr>
    </w:p>
    <w:p w14:paraId="65AC3A44" w14:textId="2985483E" w:rsidR="00425F76" w:rsidRDefault="00425F76" w:rsidP="00FB20B4">
      <w:pPr>
        <w:rPr>
          <w:rFonts w:ascii="Times New Roman" w:hAnsi="Times New Roman" w:cs="Times New Roman"/>
        </w:rPr>
      </w:pPr>
    </w:p>
    <w:p w14:paraId="0CAAB841" w14:textId="459213F7" w:rsidR="00425F76" w:rsidRDefault="004B4305" w:rsidP="00FB20B4">
      <w:pPr>
        <w:rPr>
          <w:rFonts w:ascii="Times New Roman" w:hAnsi="Times New Roman" w:cs="Times New Roman"/>
        </w:rPr>
      </w:pPr>
      <w:r>
        <w:rPr>
          <w:rFonts w:ascii="Times New Roman" w:hAnsi="Times New Roman" w:cs="Times New Roman"/>
          <w:noProof/>
        </w:rPr>
        <w:lastRenderedPageBreak/>
        <w:drawing>
          <wp:inline distT="0" distB="0" distL="0" distR="0" wp14:anchorId="1A1DDEA3" wp14:editId="13A08511">
            <wp:extent cx="5935980" cy="4206240"/>
            <wp:effectExtent l="0" t="0" r="7620" b="3810"/>
            <wp:docPr id="2695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980" cy="4206240"/>
                    </a:xfrm>
                    <a:prstGeom prst="rect">
                      <a:avLst/>
                    </a:prstGeom>
                    <a:noFill/>
                    <a:ln>
                      <a:noFill/>
                    </a:ln>
                  </pic:spPr>
                </pic:pic>
              </a:graphicData>
            </a:graphic>
          </wp:inline>
        </w:drawing>
      </w:r>
    </w:p>
    <w:p w14:paraId="22B44826" w14:textId="3C8E4FFC" w:rsidR="009E5E1B" w:rsidRPr="009E5E1B" w:rsidRDefault="009E5E1B" w:rsidP="00FB20B4">
      <w:pPr>
        <w:rPr>
          <w:rFonts w:ascii="Times New Roman" w:hAnsi="Times New Roman" w:cs="Times New Roman"/>
          <w:sz w:val="22"/>
          <w:szCs w:val="22"/>
        </w:rPr>
      </w:pPr>
      <w:r>
        <w:rPr>
          <w:rFonts w:ascii="Times New Roman" w:hAnsi="Times New Roman" w:cs="Times New Roman"/>
          <w:sz w:val="22"/>
          <w:szCs w:val="22"/>
        </w:rPr>
        <w:t xml:space="preserve">Figure 2. Estimated nest survival probabilities with 95% confidence intervals of Spectacled Eiders nesting at Kigigak Island 2019-2025. </w:t>
      </w:r>
    </w:p>
    <w:p w14:paraId="51BD22B5" w14:textId="75BC1BF3" w:rsidR="00B131A6" w:rsidRDefault="00B131A6" w:rsidP="00FB20B4">
      <w:pPr>
        <w:rPr>
          <w:rFonts w:ascii="Times New Roman" w:hAnsi="Times New Roman" w:cs="Times New Roman"/>
          <w:b/>
          <w:bCs/>
        </w:rPr>
      </w:pPr>
    </w:p>
    <w:p w14:paraId="46B41DE9" w14:textId="4FA8BEA9" w:rsidR="000C237F" w:rsidRDefault="000C237F" w:rsidP="00FB20B4">
      <w:pPr>
        <w:rPr>
          <w:rFonts w:ascii="Times New Roman" w:hAnsi="Times New Roman" w:cs="Times New Roman"/>
          <w:i/>
          <w:iCs/>
        </w:rPr>
      </w:pPr>
      <w:r>
        <w:rPr>
          <w:rFonts w:ascii="Times New Roman" w:hAnsi="Times New Roman" w:cs="Times New Roman"/>
          <w:i/>
          <w:iCs/>
        </w:rPr>
        <w:t>Clutch size results</w:t>
      </w:r>
    </w:p>
    <w:p w14:paraId="7C8042D6" w14:textId="0F29FC31" w:rsidR="00B258FF" w:rsidRPr="00B258FF" w:rsidRDefault="00B258FF" w:rsidP="00FB20B4">
      <w:pPr>
        <w:rPr>
          <w:rFonts w:ascii="Times New Roman" w:hAnsi="Times New Roman" w:cs="Times New Roman"/>
        </w:rPr>
      </w:pPr>
      <w:r>
        <w:rPr>
          <w:rFonts w:ascii="Times New Roman" w:hAnsi="Times New Roman" w:cs="Times New Roman"/>
        </w:rPr>
        <w:t xml:space="preserve">Between the years 2019-2025 </w:t>
      </w:r>
      <w:r w:rsidR="00320DFB">
        <w:rPr>
          <w:rFonts w:ascii="Times New Roman" w:hAnsi="Times New Roman" w:cs="Times New Roman"/>
        </w:rPr>
        <w:t xml:space="preserve">the average complete clutch size was </w:t>
      </w:r>
      <w:r w:rsidR="00320DFB" w:rsidRPr="00320DFB">
        <w:rPr>
          <w:rFonts w:ascii="Times New Roman" w:hAnsi="Times New Roman" w:cs="Times New Roman"/>
        </w:rPr>
        <w:t>4.9</w:t>
      </w:r>
      <w:r w:rsidR="00320DFB">
        <w:rPr>
          <w:rFonts w:ascii="Times New Roman" w:hAnsi="Times New Roman" w:cs="Times New Roman"/>
        </w:rPr>
        <w:t>2 eggs per nest.</w:t>
      </w:r>
      <w:r w:rsidR="003C6473">
        <w:rPr>
          <w:rFonts w:ascii="Times New Roman" w:hAnsi="Times New Roman" w:cs="Times New Roman"/>
        </w:rPr>
        <w:t xml:space="preserve"> This is similar to results reported in Friendly et al. (2025) who found an average of 4.8 eggs per nest 1994-2019.</w:t>
      </w:r>
      <w:r w:rsidR="00320DFB">
        <w:rPr>
          <w:rFonts w:ascii="Times New Roman" w:hAnsi="Times New Roman" w:cs="Times New Roman"/>
        </w:rPr>
        <w:t xml:space="preserve"> The smallest </w:t>
      </w:r>
      <w:r w:rsidR="00CE3850">
        <w:rPr>
          <w:rFonts w:ascii="Times New Roman" w:hAnsi="Times New Roman" w:cs="Times New Roman"/>
        </w:rPr>
        <w:t xml:space="preserve">average </w:t>
      </w:r>
      <w:r w:rsidR="00320DFB">
        <w:rPr>
          <w:rFonts w:ascii="Times New Roman" w:hAnsi="Times New Roman" w:cs="Times New Roman"/>
        </w:rPr>
        <w:t>clutch size</w:t>
      </w:r>
      <w:r w:rsidR="00CE3850">
        <w:rPr>
          <w:rFonts w:ascii="Times New Roman" w:hAnsi="Times New Roman" w:cs="Times New Roman"/>
        </w:rPr>
        <w:t xml:space="preserve"> was </w:t>
      </w:r>
      <w:r w:rsidR="00320DFB">
        <w:rPr>
          <w:rFonts w:ascii="Times New Roman" w:hAnsi="Times New Roman" w:cs="Times New Roman"/>
        </w:rPr>
        <w:t>in 2025 and the largest was in 2023</w:t>
      </w:r>
      <w:r w:rsidR="00CE3850">
        <w:rPr>
          <w:rFonts w:ascii="Times New Roman" w:hAnsi="Times New Roman" w:cs="Times New Roman"/>
        </w:rPr>
        <w:t xml:space="preserve"> (Table 3; Figure 3)</w:t>
      </w:r>
      <w:r w:rsidR="00320DFB">
        <w:rPr>
          <w:rFonts w:ascii="Times New Roman" w:hAnsi="Times New Roman" w:cs="Times New Roman"/>
        </w:rPr>
        <w:t xml:space="preserve">. </w:t>
      </w:r>
    </w:p>
    <w:p w14:paraId="4929F8A9" w14:textId="694761B0" w:rsidR="00B258FF" w:rsidRPr="00FA58BD" w:rsidRDefault="00320DFB" w:rsidP="00B258FF">
      <w:pPr>
        <w:rPr>
          <w:rFonts w:ascii="Times New Roman" w:hAnsi="Times New Roman" w:cs="Times New Roman"/>
          <w:sz w:val="22"/>
          <w:szCs w:val="22"/>
        </w:rPr>
      </w:pPr>
      <w:r w:rsidRPr="00FA58BD">
        <w:rPr>
          <w:rFonts w:ascii="Times New Roman" w:hAnsi="Times New Roman" w:cs="Times New Roman"/>
          <w:sz w:val="22"/>
          <w:szCs w:val="22"/>
        </w:rPr>
        <w:t xml:space="preserve">Table </w:t>
      </w:r>
      <w:r w:rsidR="00A43ECD" w:rsidRPr="00FA58BD">
        <w:rPr>
          <w:rFonts w:ascii="Times New Roman" w:hAnsi="Times New Roman" w:cs="Times New Roman"/>
          <w:sz w:val="22"/>
          <w:szCs w:val="22"/>
        </w:rPr>
        <w:t>3</w:t>
      </w:r>
      <w:r w:rsidRPr="00FA58BD">
        <w:rPr>
          <w:rFonts w:ascii="Times New Roman" w:hAnsi="Times New Roman" w:cs="Times New Roman"/>
          <w:sz w:val="22"/>
          <w:szCs w:val="22"/>
        </w:rPr>
        <w:t xml:space="preserve">. </w:t>
      </w:r>
      <w:r w:rsidR="00B258FF" w:rsidRPr="00FA58BD">
        <w:rPr>
          <w:rFonts w:ascii="Times New Roman" w:hAnsi="Times New Roman" w:cs="Times New Roman"/>
          <w:sz w:val="22"/>
          <w:szCs w:val="22"/>
        </w:rPr>
        <w:t xml:space="preserve">Spectacled Eider clutch sizes at Kigigak Island 2019-2025. </w:t>
      </w:r>
    </w:p>
    <w:tbl>
      <w:tblPr>
        <w:tblStyle w:val="TableGrid"/>
        <w:tblW w:w="0" w:type="auto"/>
        <w:tblInd w:w="1718" w:type="dxa"/>
        <w:tblBorders>
          <w:left w:val="none" w:sz="0" w:space="0" w:color="auto"/>
        </w:tblBorders>
        <w:tblLook w:val="04A0" w:firstRow="1" w:lastRow="0" w:firstColumn="1" w:lastColumn="0" w:noHBand="0" w:noVBand="1"/>
      </w:tblPr>
      <w:tblGrid>
        <w:gridCol w:w="1080"/>
        <w:gridCol w:w="1710"/>
        <w:gridCol w:w="1080"/>
        <w:gridCol w:w="1170"/>
        <w:gridCol w:w="900"/>
      </w:tblGrid>
      <w:tr w:rsidR="00B258FF" w14:paraId="65136628" w14:textId="77777777" w:rsidTr="004807C7">
        <w:tc>
          <w:tcPr>
            <w:tcW w:w="1080" w:type="dxa"/>
            <w:tcBorders>
              <w:bottom w:val="single" w:sz="4" w:space="0" w:color="auto"/>
              <w:right w:val="nil"/>
            </w:tcBorders>
          </w:tcPr>
          <w:p w14:paraId="6A3548C1" w14:textId="77777777" w:rsidR="00B258FF" w:rsidRPr="00C52364" w:rsidRDefault="00B258FF" w:rsidP="00BF1364">
            <w:pPr>
              <w:jc w:val="center"/>
              <w:rPr>
                <w:rFonts w:ascii="Times New Roman" w:hAnsi="Times New Roman" w:cs="Times New Roman"/>
                <w:b/>
                <w:bCs/>
              </w:rPr>
            </w:pPr>
            <w:r w:rsidRPr="00C52364">
              <w:rPr>
                <w:rFonts w:ascii="Times New Roman" w:hAnsi="Times New Roman" w:cs="Times New Roman"/>
                <w:b/>
                <w:bCs/>
              </w:rPr>
              <w:t>Year</w:t>
            </w:r>
          </w:p>
        </w:tc>
        <w:tc>
          <w:tcPr>
            <w:tcW w:w="1710" w:type="dxa"/>
            <w:tcBorders>
              <w:left w:val="nil"/>
              <w:bottom w:val="single" w:sz="4" w:space="0" w:color="auto"/>
              <w:right w:val="nil"/>
            </w:tcBorders>
          </w:tcPr>
          <w:p w14:paraId="1934FA65" w14:textId="77777777" w:rsidR="00B258FF" w:rsidRPr="00C52364" w:rsidRDefault="00B258FF" w:rsidP="00BF1364">
            <w:pPr>
              <w:jc w:val="center"/>
              <w:rPr>
                <w:rFonts w:ascii="Times New Roman" w:hAnsi="Times New Roman" w:cs="Times New Roman"/>
                <w:b/>
                <w:bCs/>
              </w:rPr>
            </w:pPr>
            <w:r>
              <w:rPr>
                <w:rFonts w:ascii="Times New Roman" w:hAnsi="Times New Roman" w:cs="Times New Roman"/>
                <w:b/>
                <w:bCs/>
              </w:rPr>
              <w:t>Nest numbers</w:t>
            </w:r>
          </w:p>
        </w:tc>
        <w:tc>
          <w:tcPr>
            <w:tcW w:w="1080" w:type="dxa"/>
            <w:tcBorders>
              <w:left w:val="nil"/>
              <w:bottom w:val="single" w:sz="4" w:space="0" w:color="auto"/>
              <w:right w:val="nil"/>
            </w:tcBorders>
          </w:tcPr>
          <w:p w14:paraId="2076A5D9" w14:textId="77777777" w:rsidR="00B258FF" w:rsidRPr="00C52364" w:rsidRDefault="00B258FF" w:rsidP="00BF1364">
            <w:pPr>
              <w:jc w:val="center"/>
              <w:rPr>
                <w:rFonts w:ascii="Times New Roman" w:hAnsi="Times New Roman" w:cs="Times New Roman"/>
                <w:b/>
                <w:bCs/>
              </w:rPr>
            </w:pPr>
            <w:r w:rsidRPr="00C52364">
              <w:rPr>
                <w:rFonts w:ascii="Times New Roman" w:hAnsi="Times New Roman" w:cs="Times New Roman"/>
                <w:b/>
                <w:bCs/>
              </w:rPr>
              <w:t>Mean</w:t>
            </w:r>
          </w:p>
        </w:tc>
        <w:tc>
          <w:tcPr>
            <w:tcW w:w="1170" w:type="dxa"/>
            <w:tcBorders>
              <w:left w:val="nil"/>
              <w:bottom w:val="single" w:sz="4" w:space="0" w:color="auto"/>
              <w:right w:val="nil"/>
            </w:tcBorders>
          </w:tcPr>
          <w:p w14:paraId="02C52F4E" w14:textId="77777777" w:rsidR="00B258FF" w:rsidRPr="00C52364" w:rsidRDefault="00B258FF" w:rsidP="00BF1364">
            <w:pPr>
              <w:jc w:val="center"/>
              <w:rPr>
                <w:rFonts w:ascii="Times New Roman" w:hAnsi="Times New Roman" w:cs="Times New Roman"/>
                <w:b/>
                <w:bCs/>
              </w:rPr>
            </w:pPr>
            <w:r w:rsidRPr="00C52364">
              <w:rPr>
                <w:rFonts w:ascii="Times New Roman" w:hAnsi="Times New Roman" w:cs="Times New Roman"/>
                <w:b/>
                <w:bCs/>
              </w:rPr>
              <w:t>Median</w:t>
            </w:r>
          </w:p>
        </w:tc>
        <w:tc>
          <w:tcPr>
            <w:tcW w:w="900" w:type="dxa"/>
            <w:tcBorders>
              <w:left w:val="nil"/>
              <w:bottom w:val="single" w:sz="4" w:space="0" w:color="auto"/>
              <w:right w:val="nil"/>
            </w:tcBorders>
          </w:tcPr>
          <w:p w14:paraId="61B48306" w14:textId="77777777" w:rsidR="00B258FF" w:rsidRPr="00C52364" w:rsidRDefault="00B258FF" w:rsidP="00BF1364">
            <w:pPr>
              <w:jc w:val="center"/>
              <w:rPr>
                <w:rFonts w:ascii="Times New Roman" w:hAnsi="Times New Roman" w:cs="Times New Roman"/>
                <w:b/>
                <w:bCs/>
              </w:rPr>
            </w:pPr>
            <w:r w:rsidRPr="00C52364">
              <w:rPr>
                <w:rFonts w:ascii="Times New Roman" w:hAnsi="Times New Roman" w:cs="Times New Roman"/>
                <w:b/>
                <w:bCs/>
              </w:rPr>
              <w:t>Mode</w:t>
            </w:r>
          </w:p>
        </w:tc>
      </w:tr>
      <w:tr w:rsidR="00B258FF" w14:paraId="64057349" w14:textId="77777777" w:rsidTr="004807C7">
        <w:tc>
          <w:tcPr>
            <w:tcW w:w="1080" w:type="dxa"/>
            <w:tcBorders>
              <w:bottom w:val="nil"/>
              <w:right w:val="nil"/>
            </w:tcBorders>
          </w:tcPr>
          <w:p w14:paraId="3442E95E" w14:textId="77777777" w:rsidR="00B258FF" w:rsidRDefault="00B258FF" w:rsidP="004D43EE">
            <w:pPr>
              <w:jc w:val="center"/>
              <w:rPr>
                <w:rFonts w:ascii="Times New Roman" w:hAnsi="Times New Roman" w:cs="Times New Roman"/>
              </w:rPr>
            </w:pPr>
            <w:r>
              <w:rPr>
                <w:rFonts w:ascii="Times New Roman" w:hAnsi="Times New Roman" w:cs="Times New Roman"/>
              </w:rPr>
              <w:t>2019</w:t>
            </w:r>
          </w:p>
        </w:tc>
        <w:tc>
          <w:tcPr>
            <w:tcW w:w="1710" w:type="dxa"/>
            <w:tcBorders>
              <w:left w:val="nil"/>
              <w:bottom w:val="nil"/>
              <w:right w:val="nil"/>
            </w:tcBorders>
          </w:tcPr>
          <w:p w14:paraId="05FF9704" w14:textId="77777777" w:rsidR="00B258FF" w:rsidRDefault="00B258FF" w:rsidP="004D43EE">
            <w:pPr>
              <w:jc w:val="center"/>
              <w:rPr>
                <w:rFonts w:ascii="Times New Roman" w:hAnsi="Times New Roman" w:cs="Times New Roman"/>
              </w:rPr>
            </w:pPr>
            <w:r>
              <w:rPr>
                <w:rFonts w:ascii="Times New Roman" w:hAnsi="Times New Roman" w:cs="Times New Roman"/>
              </w:rPr>
              <w:t>150</w:t>
            </w:r>
          </w:p>
        </w:tc>
        <w:tc>
          <w:tcPr>
            <w:tcW w:w="1080" w:type="dxa"/>
            <w:tcBorders>
              <w:left w:val="nil"/>
              <w:bottom w:val="nil"/>
              <w:right w:val="nil"/>
            </w:tcBorders>
          </w:tcPr>
          <w:p w14:paraId="39511C17" w14:textId="77777777" w:rsidR="00B258FF" w:rsidRDefault="00B258FF" w:rsidP="004D43EE">
            <w:pPr>
              <w:jc w:val="center"/>
              <w:rPr>
                <w:rFonts w:ascii="Times New Roman" w:hAnsi="Times New Roman" w:cs="Times New Roman"/>
              </w:rPr>
            </w:pPr>
            <w:r>
              <w:rPr>
                <w:rFonts w:ascii="Times New Roman" w:hAnsi="Times New Roman" w:cs="Times New Roman"/>
              </w:rPr>
              <w:t>4.75</w:t>
            </w:r>
          </w:p>
        </w:tc>
        <w:tc>
          <w:tcPr>
            <w:tcW w:w="1170" w:type="dxa"/>
            <w:tcBorders>
              <w:left w:val="nil"/>
              <w:bottom w:val="nil"/>
              <w:right w:val="nil"/>
            </w:tcBorders>
          </w:tcPr>
          <w:p w14:paraId="77AF7B90" w14:textId="77777777" w:rsidR="00B258FF" w:rsidRDefault="00B258FF" w:rsidP="004D43EE">
            <w:pPr>
              <w:jc w:val="center"/>
              <w:rPr>
                <w:rFonts w:ascii="Times New Roman" w:hAnsi="Times New Roman" w:cs="Times New Roman"/>
              </w:rPr>
            </w:pPr>
            <w:r>
              <w:rPr>
                <w:rFonts w:ascii="Times New Roman" w:hAnsi="Times New Roman" w:cs="Times New Roman"/>
              </w:rPr>
              <w:t>5</w:t>
            </w:r>
          </w:p>
        </w:tc>
        <w:tc>
          <w:tcPr>
            <w:tcW w:w="900" w:type="dxa"/>
            <w:tcBorders>
              <w:left w:val="nil"/>
              <w:bottom w:val="nil"/>
              <w:right w:val="nil"/>
            </w:tcBorders>
          </w:tcPr>
          <w:p w14:paraId="22244205" w14:textId="77777777" w:rsidR="00B258FF" w:rsidRDefault="00B258FF" w:rsidP="004D43EE">
            <w:pPr>
              <w:jc w:val="center"/>
              <w:rPr>
                <w:rFonts w:ascii="Times New Roman" w:hAnsi="Times New Roman" w:cs="Times New Roman"/>
              </w:rPr>
            </w:pPr>
            <w:r>
              <w:rPr>
                <w:rFonts w:ascii="Times New Roman" w:hAnsi="Times New Roman" w:cs="Times New Roman"/>
              </w:rPr>
              <w:t>5</w:t>
            </w:r>
          </w:p>
        </w:tc>
      </w:tr>
      <w:tr w:rsidR="00B258FF" w14:paraId="5B9AB0ED" w14:textId="77777777" w:rsidTr="004807C7">
        <w:tc>
          <w:tcPr>
            <w:tcW w:w="1080" w:type="dxa"/>
            <w:tcBorders>
              <w:top w:val="nil"/>
              <w:bottom w:val="nil"/>
              <w:right w:val="nil"/>
            </w:tcBorders>
          </w:tcPr>
          <w:p w14:paraId="40249D92" w14:textId="77777777" w:rsidR="00B258FF" w:rsidRDefault="00B258FF" w:rsidP="004D43EE">
            <w:pPr>
              <w:jc w:val="center"/>
              <w:rPr>
                <w:rFonts w:ascii="Times New Roman" w:hAnsi="Times New Roman" w:cs="Times New Roman"/>
              </w:rPr>
            </w:pPr>
            <w:r>
              <w:rPr>
                <w:rFonts w:ascii="Times New Roman" w:hAnsi="Times New Roman" w:cs="Times New Roman"/>
              </w:rPr>
              <w:t>2021</w:t>
            </w:r>
          </w:p>
        </w:tc>
        <w:tc>
          <w:tcPr>
            <w:tcW w:w="1710" w:type="dxa"/>
            <w:tcBorders>
              <w:top w:val="nil"/>
              <w:left w:val="nil"/>
              <w:bottom w:val="nil"/>
              <w:right w:val="nil"/>
            </w:tcBorders>
          </w:tcPr>
          <w:p w14:paraId="57BDD303" w14:textId="77777777" w:rsidR="00B258FF" w:rsidRDefault="00B258FF" w:rsidP="004D43EE">
            <w:pPr>
              <w:jc w:val="center"/>
              <w:rPr>
                <w:rFonts w:ascii="Times New Roman" w:hAnsi="Times New Roman" w:cs="Times New Roman"/>
              </w:rPr>
            </w:pPr>
            <w:r>
              <w:rPr>
                <w:rFonts w:ascii="Times New Roman" w:hAnsi="Times New Roman" w:cs="Times New Roman"/>
              </w:rPr>
              <w:t>96</w:t>
            </w:r>
          </w:p>
        </w:tc>
        <w:tc>
          <w:tcPr>
            <w:tcW w:w="1080" w:type="dxa"/>
            <w:tcBorders>
              <w:top w:val="nil"/>
              <w:left w:val="nil"/>
              <w:bottom w:val="nil"/>
              <w:right w:val="nil"/>
            </w:tcBorders>
          </w:tcPr>
          <w:p w14:paraId="2855064A" w14:textId="77777777" w:rsidR="00B258FF" w:rsidRDefault="00B258FF" w:rsidP="004D43EE">
            <w:pPr>
              <w:jc w:val="center"/>
              <w:rPr>
                <w:rFonts w:ascii="Times New Roman" w:hAnsi="Times New Roman" w:cs="Times New Roman"/>
              </w:rPr>
            </w:pPr>
            <w:r>
              <w:rPr>
                <w:rFonts w:ascii="Times New Roman" w:hAnsi="Times New Roman" w:cs="Times New Roman"/>
              </w:rPr>
              <w:t>5.05</w:t>
            </w:r>
          </w:p>
        </w:tc>
        <w:tc>
          <w:tcPr>
            <w:tcW w:w="1170" w:type="dxa"/>
            <w:tcBorders>
              <w:top w:val="nil"/>
              <w:left w:val="nil"/>
              <w:bottom w:val="nil"/>
              <w:right w:val="nil"/>
            </w:tcBorders>
          </w:tcPr>
          <w:p w14:paraId="60DF0372" w14:textId="77777777" w:rsidR="00B258FF" w:rsidRDefault="00B258FF" w:rsidP="004D43EE">
            <w:pPr>
              <w:jc w:val="center"/>
              <w:rPr>
                <w:rFonts w:ascii="Times New Roman" w:hAnsi="Times New Roman" w:cs="Times New Roman"/>
              </w:rPr>
            </w:pPr>
            <w:r>
              <w:rPr>
                <w:rFonts w:ascii="Times New Roman" w:hAnsi="Times New Roman" w:cs="Times New Roman"/>
              </w:rPr>
              <w:t>5</w:t>
            </w:r>
          </w:p>
        </w:tc>
        <w:tc>
          <w:tcPr>
            <w:tcW w:w="900" w:type="dxa"/>
            <w:tcBorders>
              <w:top w:val="nil"/>
              <w:left w:val="nil"/>
              <w:bottom w:val="nil"/>
              <w:right w:val="nil"/>
            </w:tcBorders>
          </w:tcPr>
          <w:p w14:paraId="66941FF4" w14:textId="77777777" w:rsidR="00B258FF" w:rsidRDefault="00B258FF" w:rsidP="004D43EE">
            <w:pPr>
              <w:jc w:val="center"/>
              <w:rPr>
                <w:rFonts w:ascii="Times New Roman" w:hAnsi="Times New Roman" w:cs="Times New Roman"/>
              </w:rPr>
            </w:pPr>
            <w:r>
              <w:rPr>
                <w:rFonts w:ascii="Times New Roman" w:hAnsi="Times New Roman" w:cs="Times New Roman"/>
              </w:rPr>
              <w:t>5</w:t>
            </w:r>
          </w:p>
        </w:tc>
      </w:tr>
      <w:tr w:rsidR="00B258FF" w14:paraId="0D83705E" w14:textId="77777777" w:rsidTr="004807C7">
        <w:tc>
          <w:tcPr>
            <w:tcW w:w="1080" w:type="dxa"/>
            <w:tcBorders>
              <w:top w:val="nil"/>
              <w:bottom w:val="nil"/>
              <w:right w:val="nil"/>
            </w:tcBorders>
          </w:tcPr>
          <w:p w14:paraId="58825368" w14:textId="77777777" w:rsidR="00B258FF" w:rsidRDefault="00B258FF" w:rsidP="004D43EE">
            <w:pPr>
              <w:jc w:val="center"/>
              <w:rPr>
                <w:rFonts w:ascii="Times New Roman" w:hAnsi="Times New Roman" w:cs="Times New Roman"/>
              </w:rPr>
            </w:pPr>
            <w:r>
              <w:rPr>
                <w:rFonts w:ascii="Times New Roman" w:hAnsi="Times New Roman" w:cs="Times New Roman"/>
              </w:rPr>
              <w:t>2022</w:t>
            </w:r>
          </w:p>
        </w:tc>
        <w:tc>
          <w:tcPr>
            <w:tcW w:w="1710" w:type="dxa"/>
            <w:tcBorders>
              <w:top w:val="nil"/>
              <w:left w:val="nil"/>
              <w:bottom w:val="nil"/>
              <w:right w:val="nil"/>
            </w:tcBorders>
          </w:tcPr>
          <w:p w14:paraId="1AC6986C" w14:textId="77777777" w:rsidR="00B258FF" w:rsidRDefault="00B258FF" w:rsidP="004D43EE">
            <w:pPr>
              <w:jc w:val="center"/>
              <w:rPr>
                <w:rFonts w:ascii="Times New Roman" w:hAnsi="Times New Roman" w:cs="Times New Roman"/>
              </w:rPr>
            </w:pPr>
            <w:r>
              <w:rPr>
                <w:rFonts w:ascii="Times New Roman" w:hAnsi="Times New Roman" w:cs="Times New Roman"/>
              </w:rPr>
              <w:t>30</w:t>
            </w:r>
          </w:p>
        </w:tc>
        <w:tc>
          <w:tcPr>
            <w:tcW w:w="1080" w:type="dxa"/>
            <w:tcBorders>
              <w:top w:val="nil"/>
              <w:left w:val="nil"/>
              <w:bottom w:val="nil"/>
              <w:right w:val="nil"/>
            </w:tcBorders>
          </w:tcPr>
          <w:p w14:paraId="4FD22054" w14:textId="77777777" w:rsidR="00B258FF" w:rsidRDefault="00B258FF" w:rsidP="004D43EE">
            <w:pPr>
              <w:jc w:val="center"/>
              <w:rPr>
                <w:rFonts w:ascii="Times New Roman" w:hAnsi="Times New Roman" w:cs="Times New Roman"/>
              </w:rPr>
            </w:pPr>
            <w:r>
              <w:rPr>
                <w:rFonts w:ascii="Times New Roman" w:hAnsi="Times New Roman" w:cs="Times New Roman"/>
              </w:rPr>
              <w:t>4.83</w:t>
            </w:r>
          </w:p>
        </w:tc>
        <w:tc>
          <w:tcPr>
            <w:tcW w:w="1170" w:type="dxa"/>
            <w:tcBorders>
              <w:top w:val="nil"/>
              <w:left w:val="nil"/>
              <w:bottom w:val="nil"/>
              <w:right w:val="nil"/>
            </w:tcBorders>
          </w:tcPr>
          <w:p w14:paraId="4B2F2017" w14:textId="77777777" w:rsidR="00B258FF" w:rsidRDefault="00B258FF" w:rsidP="004D43EE">
            <w:pPr>
              <w:jc w:val="center"/>
              <w:rPr>
                <w:rFonts w:ascii="Times New Roman" w:hAnsi="Times New Roman" w:cs="Times New Roman"/>
              </w:rPr>
            </w:pPr>
            <w:r>
              <w:rPr>
                <w:rFonts w:ascii="Times New Roman" w:hAnsi="Times New Roman" w:cs="Times New Roman"/>
              </w:rPr>
              <w:t>4.5</w:t>
            </w:r>
          </w:p>
        </w:tc>
        <w:tc>
          <w:tcPr>
            <w:tcW w:w="900" w:type="dxa"/>
            <w:tcBorders>
              <w:top w:val="nil"/>
              <w:left w:val="nil"/>
              <w:bottom w:val="nil"/>
              <w:right w:val="nil"/>
            </w:tcBorders>
          </w:tcPr>
          <w:p w14:paraId="69EEE992" w14:textId="77777777" w:rsidR="00B258FF" w:rsidRDefault="00B258FF" w:rsidP="004D43EE">
            <w:pPr>
              <w:jc w:val="center"/>
              <w:rPr>
                <w:rFonts w:ascii="Times New Roman" w:hAnsi="Times New Roman" w:cs="Times New Roman"/>
              </w:rPr>
            </w:pPr>
            <w:r>
              <w:rPr>
                <w:rFonts w:ascii="Times New Roman" w:hAnsi="Times New Roman" w:cs="Times New Roman"/>
              </w:rPr>
              <w:t>4</w:t>
            </w:r>
          </w:p>
        </w:tc>
      </w:tr>
      <w:tr w:rsidR="00B258FF" w14:paraId="1D485734" w14:textId="77777777" w:rsidTr="004807C7">
        <w:tc>
          <w:tcPr>
            <w:tcW w:w="1080" w:type="dxa"/>
            <w:tcBorders>
              <w:top w:val="nil"/>
              <w:bottom w:val="nil"/>
              <w:right w:val="nil"/>
            </w:tcBorders>
          </w:tcPr>
          <w:p w14:paraId="067A6FF6" w14:textId="77777777" w:rsidR="00B258FF" w:rsidRDefault="00B258FF" w:rsidP="004D43EE">
            <w:pPr>
              <w:jc w:val="center"/>
              <w:rPr>
                <w:rFonts w:ascii="Times New Roman" w:hAnsi="Times New Roman" w:cs="Times New Roman"/>
              </w:rPr>
            </w:pPr>
            <w:r>
              <w:rPr>
                <w:rFonts w:ascii="Times New Roman" w:hAnsi="Times New Roman" w:cs="Times New Roman"/>
              </w:rPr>
              <w:t>2023</w:t>
            </w:r>
          </w:p>
        </w:tc>
        <w:tc>
          <w:tcPr>
            <w:tcW w:w="1710" w:type="dxa"/>
            <w:tcBorders>
              <w:top w:val="nil"/>
              <w:left w:val="nil"/>
              <w:bottom w:val="nil"/>
              <w:right w:val="nil"/>
            </w:tcBorders>
          </w:tcPr>
          <w:p w14:paraId="2225F17B" w14:textId="77777777" w:rsidR="00B258FF" w:rsidRDefault="00B258FF" w:rsidP="004D43EE">
            <w:pPr>
              <w:jc w:val="center"/>
              <w:rPr>
                <w:rFonts w:ascii="Times New Roman" w:hAnsi="Times New Roman" w:cs="Times New Roman"/>
              </w:rPr>
            </w:pPr>
            <w:r>
              <w:rPr>
                <w:rFonts w:ascii="Times New Roman" w:hAnsi="Times New Roman" w:cs="Times New Roman"/>
              </w:rPr>
              <w:t>79</w:t>
            </w:r>
          </w:p>
        </w:tc>
        <w:tc>
          <w:tcPr>
            <w:tcW w:w="1080" w:type="dxa"/>
            <w:tcBorders>
              <w:top w:val="nil"/>
              <w:left w:val="nil"/>
              <w:bottom w:val="nil"/>
              <w:right w:val="nil"/>
            </w:tcBorders>
          </w:tcPr>
          <w:p w14:paraId="24ADCF9B" w14:textId="77777777" w:rsidR="00B258FF" w:rsidRDefault="00B258FF" w:rsidP="004D43EE">
            <w:pPr>
              <w:jc w:val="center"/>
              <w:rPr>
                <w:rFonts w:ascii="Times New Roman" w:hAnsi="Times New Roman" w:cs="Times New Roman"/>
              </w:rPr>
            </w:pPr>
            <w:r>
              <w:rPr>
                <w:rFonts w:ascii="Times New Roman" w:hAnsi="Times New Roman" w:cs="Times New Roman"/>
              </w:rPr>
              <w:t>5.10</w:t>
            </w:r>
          </w:p>
        </w:tc>
        <w:tc>
          <w:tcPr>
            <w:tcW w:w="1170" w:type="dxa"/>
            <w:tcBorders>
              <w:top w:val="nil"/>
              <w:left w:val="nil"/>
              <w:bottom w:val="nil"/>
              <w:right w:val="nil"/>
            </w:tcBorders>
          </w:tcPr>
          <w:p w14:paraId="3B023192" w14:textId="77777777" w:rsidR="00B258FF" w:rsidRDefault="00B258FF" w:rsidP="004D43EE">
            <w:pPr>
              <w:jc w:val="center"/>
              <w:rPr>
                <w:rFonts w:ascii="Times New Roman" w:hAnsi="Times New Roman" w:cs="Times New Roman"/>
              </w:rPr>
            </w:pPr>
            <w:r>
              <w:rPr>
                <w:rFonts w:ascii="Times New Roman" w:hAnsi="Times New Roman" w:cs="Times New Roman"/>
              </w:rPr>
              <w:t>5</w:t>
            </w:r>
          </w:p>
        </w:tc>
        <w:tc>
          <w:tcPr>
            <w:tcW w:w="900" w:type="dxa"/>
            <w:tcBorders>
              <w:top w:val="nil"/>
              <w:left w:val="nil"/>
              <w:bottom w:val="nil"/>
              <w:right w:val="nil"/>
            </w:tcBorders>
          </w:tcPr>
          <w:p w14:paraId="5E3473B9" w14:textId="77777777" w:rsidR="00B258FF" w:rsidRDefault="00B258FF" w:rsidP="004D43EE">
            <w:pPr>
              <w:jc w:val="center"/>
              <w:rPr>
                <w:rFonts w:ascii="Times New Roman" w:hAnsi="Times New Roman" w:cs="Times New Roman"/>
              </w:rPr>
            </w:pPr>
            <w:r>
              <w:rPr>
                <w:rFonts w:ascii="Times New Roman" w:hAnsi="Times New Roman" w:cs="Times New Roman"/>
              </w:rPr>
              <w:t>5</w:t>
            </w:r>
          </w:p>
        </w:tc>
      </w:tr>
      <w:tr w:rsidR="00B258FF" w14:paraId="67815DC0" w14:textId="77777777" w:rsidTr="004807C7">
        <w:tc>
          <w:tcPr>
            <w:tcW w:w="1080" w:type="dxa"/>
            <w:tcBorders>
              <w:top w:val="nil"/>
              <w:bottom w:val="nil"/>
              <w:right w:val="nil"/>
            </w:tcBorders>
          </w:tcPr>
          <w:p w14:paraId="7B4614F1" w14:textId="77777777" w:rsidR="00B258FF" w:rsidRDefault="00B258FF" w:rsidP="004D43EE">
            <w:pPr>
              <w:jc w:val="center"/>
              <w:rPr>
                <w:rFonts w:ascii="Times New Roman" w:hAnsi="Times New Roman" w:cs="Times New Roman"/>
              </w:rPr>
            </w:pPr>
            <w:r>
              <w:rPr>
                <w:rFonts w:ascii="Times New Roman" w:hAnsi="Times New Roman" w:cs="Times New Roman"/>
              </w:rPr>
              <w:t>2024</w:t>
            </w:r>
          </w:p>
        </w:tc>
        <w:tc>
          <w:tcPr>
            <w:tcW w:w="1710" w:type="dxa"/>
            <w:tcBorders>
              <w:top w:val="nil"/>
              <w:left w:val="nil"/>
              <w:bottom w:val="nil"/>
              <w:right w:val="nil"/>
            </w:tcBorders>
          </w:tcPr>
          <w:p w14:paraId="4A9E6473" w14:textId="77777777" w:rsidR="00B258FF" w:rsidRDefault="00B258FF" w:rsidP="004D43EE">
            <w:pPr>
              <w:jc w:val="center"/>
              <w:rPr>
                <w:rFonts w:ascii="Times New Roman" w:hAnsi="Times New Roman" w:cs="Times New Roman"/>
              </w:rPr>
            </w:pPr>
            <w:r>
              <w:rPr>
                <w:rFonts w:ascii="Times New Roman" w:hAnsi="Times New Roman" w:cs="Times New Roman"/>
              </w:rPr>
              <w:t>57</w:t>
            </w:r>
          </w:p>
        </w:tc>
        <w:tc>
          <w:tcPr>
            <w:tcW w:w="1080" w:type="dxa"/>
            <w:tcBorders>
              <w:top w:val="nil"/>
              <w:left w:val="nil"/>
              <w:bottom w:val="nil"/>
              <w:right w:val="nil"/>
            </w:tcBorders>
          </w:tcPr>
          <w:p w14:paraId="39807634" w14:textId="77777777" w:rsidR="00B258FF" w:rsidRDefault="00B258FF" w:rsidP="004D43EE">
            <w:pPr>
              <w:jc w:val="center"/>
              <w:rPr>
                <w:rFonts w:ascii="Times New Roman" w:hAnsi="Times New Roman" w:cs="Times New Roman"/>
              </w:rPr>
            </w:pPr>
            <w:r>
              <w:rPr>
                <w:rFonts w:ascii="Times New Roman" w:hAnsi="Times New Roman" w:cs="Times New Roman"/>
              </w:rPr>
              <w:t>5.00</w:t>
            </w:r>
          </w:p>
        </w:tc>
        <w:tc>
          <w:tcPr>
            <w:tcW w:w="1170" w:type="dxa"/>
            <w:tcBorders>
              <w:top w:val="nil"/>
              <w:left w:val="nil"/>
              <w:bottom w:val="nil"/>
              <w:right w:val="nil"/>
            </w:tcBorders>
          </w:tcPr>
          <w:p w14:paraId="10438E59" w14:textId="77777777" w:rsidR="00B258FF" w:rsidRDefault="00B258FF" w:rsidP="004D43EE">
            <w:pPr>
              <w:jc w:val="center"/>
              <w:rPr>
                <w:rFonts w:ascii="Times New Roman" w:hAnsi="Times New Roman" w:cs="Times New Roman"/>
              </w:rPr>
            </w:pPr>
            <w:r>
              <w:rPr>
                <w:rFonts w:ascii="Times New Roman" w:hAnsi="Times New Roman" w:cs="Times New Roman"/>
              </w:rPr>
              <w:t>5</w:t>
            </w:r>
          </w:p>
        </w:tc>
        <w:tc>
          <w:tcPr>
            <w:tcW w:w="900" w:type="dxa"/>
            <w:tcBorders>
              <w:top w:val="nil"/>
              <w:left w:val="nil"/>
              <w:bottom w:val="nil"/>
              <w:right w:val="nil"/>
            </w:tcBorders>
          </w:tcPr>
          <w:p w14:paraId="0AB89D90" w14:textId="77777777" w:rsidR="00B258FF" w:rsidRDefault="00B258FF" w:rsidP="004D43EE">
            <w:pPr>
              <w:jc w:val="center"/>
              <w:rPr>
                <w:rFonts w:ascii="Times New Roman" w:hAnsi="Times New Roman" w:cs="Times New Roman"/>
              </w:rPr>
            </w:pPr>
            <w:r>
              <w:rPr>
                <w:rFonts w:ascii="Times New Roman" w:hAnsi="Times New Roman" w:cs="Times New Roman"/>
              </w:rPr>
              <w:t>5</w:t>
            </w:r>
          </w:p>
        </w:tc>
      </w:tr>
      <w:tr w:rsidR="00B258FF" w14:paraId="770FE6B1" w14:textId="77777777" w:rsidTr="004807C7">
        <w:tc>
          <w:tcPr>
            <w:tcW w:w="1080" w:type="dxa"/>
            <w:tcBorders>
              <w:top w:val="nil"/>
              <w:right w:val="nil"/>
            </w:tcBorders>
          </w:tcPr>
          <w:p w14:paraId="68F670AE" w14:textId="77777777" w:rsidR="00B258FF" w:rsidRDefault="00B258FF" w:rsidP="004D43EE">
            <w:pPr>
              <w:jc w:val="center"/>
              <w:rPr>
                <w:rFonts w:ascii="Times New Roman" w:hAnsi="Times New Roman" w:cs="Times New Roman"/>
              </w:rPr>
            </w:pPr>
            <w:r>
              <w:rPr>
                <w:rFonts w:ascii="Times New Roman" w:hAnsi="Times New Roman" w:cs="Times New Roman"/>
              </w:rPr>
              <w:t>2025</w:t>
            </w:r>
          </w:p>
        </w:tc>
        <w:tc>
          <w:tcPr>
            <w:tcW w:w="1710" w:type="dxa"/>
            <w:tcBorders>
              <w:top w:val="nil"/>
              <w:left w:val="nil"/>
              <w:right w:val="nil"/>
            </w:tcBorders>
          </w:tcPr>
          <w:p w14:paraId="514DAC8F" w14:textId="77777777" w:rsidR="00B258FF" w:rsidRDefault="00B258FF" w:rsidP="004D43EE">
            <w:pPr>
              <w:jc w:val="center"/>
              <w:rPr>
                <w:rFonts w:ascii="Times New Roman" w:hAnsi="Times New Roman" w:cs="Times New Roman"/>
              </w:rPr>
            </w:pPr>
            <w:r>
              <w:rPr>
                <w:rFonts w:ascii="Times New Roman" w:hAnsi="Times New Roman" w:cs="Times New Roman"/>
              </w:rPr>
              <w:t>21</w:t>
            </w:r>
          </w:p>
        </w:tc>
        <w:tc>
          <w:tcPr>
            <w:tcW w:w="1080" w:type="dxa"/>
            <w:tcBorders>
              <w:top w:val="nil"/>
              <w:left w:val="nil"/>
              <w:right w:val="nil"/>
            </w:tcBorders>
          </w:tcPr>
          <w:p w14:paraId="2BE1D2A0" w14:textId="77777777" w:rsidR="00B258FF" w:rsidRDefault="00B258FF" w:rsidP="004D43EE">
            <w:pPr>
              <w:jc w:val="center"/>
              <w:rPr>
                <w:rFonts w:ascii="Times New Roman" w:hAnsi="Times New Roman" w:cs="Times New Roman"/>
              </w:rPr>
            </w:pPr>
            <w:r>
              <w:rPr>
                <w:rFonts w:ascii="Times New Roman" w:hAnsi="Times New Roman" w:cs="Times New Roman"/>
              </w:rPr>
              <w:t>4.67</w:t>
            </w:r>
          </w:p>
        </w:tc>
        <w:tc>
          <w:tcPr>
            <w:tcW w:w="1170" w:type="dxa"/>
            <w:tcBorders>
              <w:top w:val="nil"/>
              <w:left w:val="nil"/>
              <w:right w:val="nil"/>
            </w:tcBorders>
          </w:tcPr>
          <w:p w14:paraId="115A1474" w14:textId="77777777" w:rsidR="00B258FF" w:rsidRDefault="00B258FF" w:rsidP="004D43EE">
            <w:pPr>
              <w:jc w:val="center"/>
              <w:rPr>
                <w:rFonts w:ascii="Times New Roman" w:hAnsi="Times New Roman" w:cs="Times New Roman"/>
              </w:rPr>
            </w:pPr>
            <w:r>
              <w:rPr>
                <w:rFonts w:ascii="Times New Roman" w:hAnsi="Times New Roman" w:cs="Times New Roman"/>
              </w:rPr>
              <w:t>5</w:t>
            </w:r>
          </w:p>
        </w:tc>
        <w:tc>
          <w:tcPr>
            <w:tcW w:w="900" w:type="dxa"/>
            <w:tcBorders>
              <w:top w:val="nil"/>
              <w:left w:val="nil"/>
              <w:right w:val="nil"/>
            </w:tcBorders>
          </w:tcPr>
          <w:p w14:paraId="47CF4ED4" w14:textId="77777777" w:rsidR="00B258FF" w:rsidRDefault="00B258FF" w:rsidP="004D43EE">
            <w:pPr>
              <w:jc w:val="center"/>
              <w:rPr>
                <w:rFonts w:ascii="Times New Roman" w:hAnsi="Times New Roman" w:cs="Times New Roman"/>
              </w:rPr>
            </w:pPr>
            <w:r>
              <w:rPr>
                <w:rFonts w:ascii="Times New Roman" w:hAnsi="Times New Roman" w:cs="Times New Roman"/>
              </w:rPr>
              <w:t>5</w:t>
            </w:r>
          </w:p>
        </w:tc>
      </w:tr>
    </w:tbl>
    <w:p w14:paraId="105A10F9" w14:textId="58F53968" w:rsidR="00320DFB" w:rsidRDefault="00CE3850" w:rsidP="00FB20B4">
      <w:pPr>
        <w:rPr>
          <w:rFonts w:ascii="Times New Roman" w:hAnsi="Times New Roman" w:cs="Times New Roman"/>
          <w:i/>
          <w:iCs/>
        </w:rPr>
      </w:pPr>
      <w:r>
        <w:rPr>
          <w:rFonts w:ascii="Times New Roman" w:hAnsi="Times New Roman" w:cs="Times New Roman"/>
          <w:noProof/>
        </w:rPr>
        <w:lastRenderedPageBreak/>
        <w:drawing>
          <wp:anchor distT="0" distB="0" distL="114300" distR="114300" simplePos="0" relativeHeight="251668480" behindDoc="0" locked="0" layoutInCell="1" allowOverlap="1" wp14:anchorId="56C9AD03" wp14:editId="2298AA13">
            <wp:simplePos x="0" y="0"/>
            <wp:positionH relativeFrom="margin">
              <wp:posOffset>-183184</wp:posOffset>
            </wp:positionH>
            <wp:positionV relativeFrom="paragraph">
              <wp:posOffset>-193</wp:posOffset>
            </wp:positionV>
            <wp:extent cx="5593715" cy="3899535"/>
            <wp:effectExtent l="0" t="0" r="6985" b="5715"/>
            <wp:wrapSquare wrapText="bothSides"/>
            <wp:docPr id="1315488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a:extLst>
                        <a:ext uri="{28A0092B-C50C-407E-A947-70E740481C1C}">
                          <a14:useLocalDpi xmlns:a14="http://schemas.microsoft.com/office/drawing/2010/main" val="0"/>
                        </a:ext>
                      </a:extLst>
                    </a:blip>
                    <a:srcRect t="5217"/>
                    <a:stretch>
                      <a:fillRect/>
                    </a:stretch>
                  </pic:blipFill>
                  <pic:spPr bwMode="auto">
                    <a:xfrm>
                      <a:off x="0" y="0"/>
                      <a:ext cx="5593715" cy="38995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79A7D1" w14:textId="7FAADD35" w:rsidR="00320DFB" w:rsidRDefault="00320DFB" w:rsidP="00FB20B4">
      <w:pPr>
        <w:rPr>
          <w:rFonts w:ascii="Times New Roman" w:hAnsi="Times New Roman" w:cs="Times New Roman"/>
          <w:i/>
          <w:iCs/>
        </w:rPr>
      </w:pPr>
    </w:p>
    <w:p w14:paraId="240E29E8" w14:textId="1FBACE76" w:rsidR="00320DFB" w:rsidRDefault="00320DFB" w:rsidP="00FB20B4">
      <w:pPr>
        <w:rPr>
          <w:rFonts w:ascii="Times New Roman" w:hAnsi="Times New Roman" w:cs="Times New Roman"/>
          <w:i/>
          <w:iCs/>
        </w:rPr>
      </w:pPr>
    </w:p>
    <w:p w14:paraId="7B354B83" w14:textId="0251F585" w:rsidR="00B258FF" w:rsidRDefault="00B258FF" w:rsidP="00FB20B4">
      <w:pPr>
        <w:rPr>
          <w:rFonts w:ascii="Times New Roman" w:hAnsi="Times New Roman" w:cs="Times New Roman"/>
          <w:i/>
          <w:iCs/>
        </w:rPr>
      </w:pPr>
    </w:p>
    <w:p w14:paraId="57A3BE27" w14:textId="77777777" w:rsidR="00320DFB" w:rsidRDefault="00320DFB" w:rsidP="00FB20B4">
      <w:pPr>
        <w:rPr>
          <w:rFonts w:ascii="Times New Roman" w:hAnsi="Times New Roman" w:cs="Times New Roman"/>
          <w:i/>
          <w:iCs/>
        </w:rPr>
      </w:pPr>
    </w:p>
    <w:p w14:paraId="15E7AD04" w14:textId="77777777" w:rsidR="00320DFB" w:rsidRDefault="00320DFB" w:rsidP="00FB20B4">
      <w:pPr>
        <w:rPr>
          <w:rFonts w:ascii="Times New Roman" w:hAnsi="Times New Roman" w:cs="Times New Roman"/>
          <w:i/>
          <w:iCs/>
        </w:rPr>
      </w:pPr>
    </w:p>
    <w:p w14:paraId="3BFAC9F5" w14:textId="77777777" w:rsidR="00320DFB" w:rsidRDefault="00320DFB" w:rsidP="00FB20B4">
      <w:pPr>
        <w:rPr>
          <w:rFonts w:ascii="Times New Roman" w:hAnsi="Times New Roman" w:cs="Times New Roman"/>
          <w:i/>
          <w:iCs/>
        </w:rPr>
      </w:pPr>
    </w:p>
    <w:p w14:paraId="0B8DE025" w14:textId="77777777" w:rsidR="00320DFB" w:rsidRDefault="00320DFB" w:rsidP="00FB20B4">
      <w:pPr>
        <w:rPr>
          <w:rFonts w:ascii="Times New Roman" w:hAnsi="Times New Roman" w:cs="Times New Roman"/>
          <w:i/>
          <w:iCs/>
        </w:rPr>
      </w:pPr>
    </w:p>
    <w:p w14:paraId="195E914D" w14:textId="77777777" w:rsidR="00320DFB" w:rsidRDefault="00320DFB" w:rsidP="00FB20B4">
      <w:pPr>
        <w:rPr>
          <w:rFonts w:ascii="Times New Roman" w:hAnsi="Times New Roman" w:cs="Times New Roman"/>
          <w:i/>
          <w:iCs/>
        </w:rPr>
      </w:pPr>
    </w:p>
    <w:p w14:paraId="78E4FCD3" w14:textId="77777777" w:rsidR="00320DFB" w:rsidRDefault="00320DFB" w:rsidP="00FB20B4">
      <w:pPr>
        <w:rPr>
          <w:rFonts w:ascii="Times New Roman" w:hAnsi="Times New Roman" w:cs="Times New Roman"/>
          <w:i/>
          <w:iCs/>
        </w:rPr>
      </w:pPr>
    </w:p>
    <w:p w14:paraId="14E9C51F" w14:textId="77777777" w:rsidR="00320DFB" w:rsidRDefault="00320DFB" w:rsidP="00FB20B4">
      <w:pPr>
        <w:rPr>
          <w:rFonts w:ascii="Times New Roman" w:hAnsi="Times New Roman" w:cs="Times New Roman"/>
          <w:i/>
          <w:iCs/>
        </w:rPr>
      </w:pPr>
    </w:p>
    <w:p w14:paraId="03EF81E4" w14:textId="77777777" w:rsidR="00320DFB" w:rsidRDefault="00320DFB" w:rsidP="00FB20B4">
      <w:pPr>
        <w:rPr>
          <w:rFonts w:ascii="Times New Roman" w:hAnsi="Times New Roman" w:cs="Times New Roman"/>
          <w:i/>
          <w:iCs/>
        </w:rPr>
      </w:pPr>
    </w:p>
    <w:p w14:paraId="230BD2D2" w14:textId="77777777" w:rsidR="00FA58BD" w:rsidRDefault="00FA58BD" w:rsidP="00FB20B4">
      <w:pPr>
        <w:rPr>
          <w:rFonts w:ascii="Times New Roman" w:hAnsi="Times New Roman" w:cs="Times New Roman"/>
          <w:i/>
          <w:iCs/>
        </w:rPr>
      </w:pPr>
    </w:p>
    <w:p w14:paraId="0CC5DB72" w14:textId="5360AEF5" w:rsidR="00320DFB" w:rsidRPr="00FA58BD" w:rsidRDefault="00FA58BD" w:rsidP="00FB20B4">
      <w:pPr>
        <w:rPr>
          <w:rFonts w:ascii="Times New Roman" w:hAnsi="Times New Roman" w:cs="Times New Roman"/>
          <w:sz w:val="22"/>
          <w:szCs w:val="22"/>
        </w:rPr>
      </w:pPr>
      <w:r w:rsidRPr="00FA58BD">
        <w:rPr>
          <w:rFonts w:ascii="Times New Roman" w:hAnsi="Times New Roman" w:cs="Times New Roman"/>
          <w:sz w:val="22"/>
          <w:szCs w:val="22"/>
        </w:rPr>
        <w:t>Figure 3.</w:t>
      </w:r>
      <w:r>
        <w:rPr>
          <w:rFonts w:ascii="Times New Roman" w:hAnsi="Times New Roman" w:cs="Times New Roman"/>
          <w:sz w:val="22"/>
          <w:szCs w:val="22"/>
        </w:rPr>
        <w:t xml:space="preserve"> </w:t>
      </w:r>
      <w:r w:rsidR="00CE3850">
        <w:rPr>
          <w:rFonts w:ascii="Times New Roman" w:hAnsi="Times New Roman" w:cs="Times New Roman"/>
          <w:sz w:val="22"/>
          <w:szCs w:val="22"/>
        </w:rPr>
        <w:t xml:space="preserve">Clutch sizes of Spectacled Eider nests at Kigigak Island 2019-2025. </w:t>
      </w:r>
    </w:p>
    <w:p w14:paraId="1EF4CA19" w14:textId="77777777" w:rsidR="00FA58BD" w:rsidRPr="00FA58BD" w:rsidRDefault="00FA58BD" w:rsidP="00FB20B4">
      <w:pPr>
        <w:rPr>
          <w:rFonts w:ascii="Times New Roman" w:hAnsi="Times New Roman" w:cs="Times New Roman"/>
        </w:rPr>
      </w:pPr>
    </w:p>
    <w:p w14:paraId="6028B274" w14:textId="1852B911" w:rsidR="00320DFB" w:rsidRDefault="00320DFB" w:rsidP="00FB20B4">
      <w:pPr>
        <w:rPr>
          <w:rFonts w:ascii="Times New Roman" w:hAnsi="Times New Roman" w:cs="Times New Roman"/>
          <w:i/>
          <w:iCs/>
        </w:rPr>
      </w:pPr>
      <w:r>
        <w:rPr>
          <w:rFonts w:ascii="Times New Roman" w:hAnsi="Times New Roman" w:cs="Times New Roman"/>
          <w:i/>
          <w:iCs/>
        </w:rPr>
        <w:t>Membrane results</w:t>
      </w:r>
    </w:p>
    <w:p w14:paraId="20E0FE1C" w14:textId="55C162E8" w:rsidR="004C2CA0" w:rsidRPr="004C2CA0" w:rsidRDefault="00182762" w:rsidP="00FB20B4">
      <w:pPr>
        <w:rPr>
          <w:rFonts w:ascii="Times New Roman" w:hAnsi="Times New Roman" w:cs="Times New Roman"/>
        </w:rPr>
      </w:pPr>
      <w:r>
        <w:rPr>
          <w:rFonts w:ascii="Times New Roman" w:hAnsi="Times New Roman" w:cs="Times New Roman"/>
        </w:rPr>
        <w:t>Between 2019-2025 there were 234 nests that were found to have membranes in the nest bowl. The overall average number of membranes found was 3.80 membranes per successful nest</w:t>
      </w:r>
      <w:r w:rsidR="00CE3850">
        <w:rPr>
          <w:rFonts w:ascii="Times New Roman" w:hAnsi="Times New Roman" w:cs="Times New Roman"/>
        </w:rPr>
        <w:t xml:space="preserve"> (Table 4; Figure 4)</w:t>
      </w:r>
      <w:r>
        <w:rPr>
          <w:rFonts w:ascii="Times New Roman" w:hAnsi="Times New Roman" w:cs="Times New Roman"/>
        </w:rPr>
        <w:t xml:space="preserve">. </w:t>
      </w:r>
    </w:p>
    <w:p w14:paraId="41D460EB" w14:textId="079C4A0B" w:rsidR="004C2CA0" w:rsidRPr="00CE3850" w:rsidRDefault="004C2CA0" w:rsidP="004C2CA0">
      <w:pPr>
        <w:rPr>
          <w:rFonts w:ascii="Times New Roman" w:hAnsi="Times New Roman" w:cs="Times New Roman"/>
          <w:sz w:val="22"/>
          <w:szCs w:val="22"/>
        </w:rPr>
      </w:pPr>
      <w:r w:rsidRPr="00CE3850">
        <w:rPr>
          <w:rFonts w:ascii="Times New Roman" w:hAnsi="Times New Roman" w:cs="Times New Roman"/>
          <w:sz w:val="22"/>
          <w:szCs w:val="22"/>
        </w:rPr>
        <w:t>Table</w:t>
      </w:r>
      <w:r w:rsidR="00182762" w:rsidRPr="00CE3850">
        <w:rPr>
          <w:rFonts w:ascii="Times New Roman" w:hAnsi="Times New Roman" w:cs="Times New Roman"/>
          <w:sz w:val="22"/>
          <w:szCs w:val="22"/>
        </w:rPr>
        <w:t xml:space="preserve"> </w:t>
      </w:r>
      <w:r w:rsidR="00A43ECD" w:rsidRPr="00CE3850">
        <w:rPr>
          <w:rFonts w:ascii="Times New Roman" w:hAnsi="Times New Roman" w:cs="Times New Roman"/>
          <w:sz w:val="22"/>
          <w:szCs w:val="22"/>
        </w:rPr>
        <w:t>4</w:t>
      </w:r>
      <w:r w:rsidRPr="00CE3850">
        <w:rPr>
          <w:rFonts w:ascii="Times New Roman" w:hAnsi="Times New Roman" w:cs="Times New Roman"/>
          <w:sz w:val="22"/>
          <w:szCs w:val="22"/>
        </w:rPr>
        <w:t xml:space="preserve">. Number of membranes found in Spectacled Eider nests 2019-2025. </w:t>
      </w:r>
    </w:p>
    <w:tbl>
      <w:tblPr>
        <w:tblStyle w:val="TableGrid"/>
        <w:tblW w:w="0" w:type="auto"/>
        <w:tblInd w:w="1624" w:type="dxa"/>
        <w:tblLook w:val="04A0" w:firstRow="1" w:lastRow="0" w:firstColumn="1" w:lastColumn="0" w:noHBand="0" w:noVBand="1"/>
      </w:tblPr>
      <w:tblGrid>
        <w:gridCol w:w="1080"/>
        <w:gridCol w:w="1710"/>
        <w:gridCol w:w="990"/>
        <w:gridCol w:w="1080"/>
        <w:gridCol w:w="1260"/>
      </w:tblGrid>
      <w:tr w:rsidR="004C2CA0" w14:paraId="518D88F6" w14:textId="77777777" w:rsidTr="004807C7">
        <w:trPr>
          <w:trHeight w:val="276"/>
        </w:trPr>
        <w:tc>
          <w:tcPr>
            <w:tcW w:w="1080" w:type="dxa"/>
            <w:tcBorders>
              <w:left w:val="nil"/>
              <w:right w:val="nil"/>
            </w:tcBorders>
          </w:tcPr>
          <w:p w14:paraId="0B96F124" w14:textId="77777777" w:rsidR="004C2CA0" w:rsidRPr="00C52364" w:rsidRDefault="004C2CA0" w:rsidP="00BF1364">
            <w:pPr>
              <w:jc w:val="center"/>
              <w:rPr>
                <w:rFonts w:ascii="Times New Roman" w:hAnsi="Times New Roman" w:cs="Times New Roman"/>
                <w:b/>
                <w:bCs/>
              </w:rPr>
            </w:pPr>
            <w:r w:rsidRPr="00C52364">
              <w:rPr>
                <w:rFonts w:ascii="Times New Roman" w:hAnsi="Times New Roman" w:cs="Times New Roman"/>
                <w:b/>
                <w:bCs/>
              </w:rPr>
              <w:t>Year</w:t>
            </w:r>
          </w:p>
        </w:tc>
        <w:tc>
          <w:tcPr>
            <w:tcW w:w="1710" w:type="dxa"/>
            <w:tcBorders>
              <w:left w:val="nil"/>
              <w:right w:val="nil"/>
            </w:tcBorders>
          </w:tcPr>
          <w:p w14:paraId="38AD966B" w14:textId="77777777" w:rsidR="004C2CA0" w:rsidRPr="00C52364" w:rsidRDefault="004C2CA0" w:rsidP="00BF1364">
            <w:pPr>
              <w:jc w:val="center"/>
              <w:rPr>
                <w:rFonts w:ascii="Times New Roman" w:hAnsi="Times New Roman" w:cs="Times New Roman"/>
                <w:b/>
                <w:bCs/>
              </w:rPr>
            </w:pPr>
            <w:r>
              <w:rPr>
                <w:rFonts w:ascii="Times New Roman" w:hAnsi="Times New Roman" w:cs="Times New Roman"/>
                <w:b/>
                <w:bCs/>
              </w:rPr>
              <w:t>Nest numbers</w:t>
            </w:r>
          </w:p>
        </w:tc>
        <w:tc>
          <w:tcPr>
            <w:tcW w:w="990" w:type="dxa"/>
            <w:tcBorders>
              <w:left w:val="nil"/>
              <w:right w:val="nil"/>
            </w:tcBorders>
          </w:tcPr>
          <w:p w14:paraId="76706461" w14:textId="77777777" w:rsidR="004C2CA0" w:rsidRPr="00C52364" w:rsidRDefault="004C2CA0" w:rsidP="00BF1364">
            <w:pPr>
              <w:jc w:val="center"/>
              <w:rPr>
                <w:rFonts w:ascii="Times New Roman" w:hAnsi="Times New Roman" w:cs="Times New Roman"/>
                <w:b/>
                <w:bCs/>
              </w:rPr>
            </w:pPr>
            <w:r w:rsidRPr="00C52364">
              <w:rPr>
                <w:rFonts w:ascii="Times New Roman" w:hAnsi="Times New Roman" w:cs="Times New Roman"/>
                <w:b/>
                <w:bCs/>
              </w:rPr>
              <w:t>Mean</w:t>
            </w:r>
          </w:p>
        </w:tc>
        <w:tc>
          <w:tcPr>
            <w:tcW w:w="1080" w:type="dxa"/>
            <w:tcBorders>
              <w:left w:val="nil"/>
              <w:right w:val="nil"/>
            </w:tcBorders>
          </w:tcPr>
          <w:p w14:paraId="50C7D174" w14:textId="77777777" w:rsidR="004C2CA0" w:rsidRPr="00C52364" w:rsidRDefault="004C2CA0" w:rsidP="00BF1364">
            <w:pPr>
              <w:jc w:val="center"/>
              <w:rPr>
                <w:rFonts w:ascii="Times New Roman" w:hAnsi="Times New Roman" w:cs="Times New Roman"/>
                <w:b/>
                <w:bCs/>
              </w:rPr>
            </w:pPr>
            <w:r w:rsidRPr="00C52364">
              <w:rPr>
                <w:rFonts w:ascii="Times New Roman" w:hAnsi="Times New Roman" w:cs="Times New Roman"/>
                <w:b/>
                <w:bCs/>
              </w:rPr>
              <w:t>Median</w:t>
            </w:r>
          </w:p>
        </w:tc>
        <w:tc>
          <w:tcPr>
            <w:tcW w:w="1260" w:type="dxa"/>
            <w:tcBorders>
              <w:left w:val="nil"/>
              <w:right w:val="nil"/>
            </w:tcBorders>
          </w:tcPr>
          <w:p w14:paraId="1CBB1E7E" w14:textId="77777777" w:rsidR="004C2CA0" w:rsidRPr="00C52364" w:rsidRDefault="004C2CA0" w:rsidP="00BF1364">
            <w:pPr>
              <w:jc w:val="center"/>
              <w:rPr>
                <w:rFonts w:ascii="Times New Roman" w:hAnsi="Times New Roman" w:cs="Times New Roman"/>
                <w:b/>
                <w:bCs/>
              </w:rPr>
            </w:pPr>
            <w:r w:rsidRPr="00C52364">
              <w:rPr>
                <w:rFonts w:ascii="Times New Roman" w:hAnsi="Times New Roman" w:cs="Times New Roman"/>
                <w:b/>
                <w:bCs/>
              </w:rPr>
              <w:t>Mode</w:t>
            </w:r>
          </w:p>
        </w:tc>
      </w:tr>
      <w:tr w:rsidR="004C2CA0" w14:paraId="1ADD6DC4" w14:textId="77777777" w:rsidTr="004807C7">
        <w:trPr>
          <w:trHeight w:val="276"/>
        </w:trPr>
        <w:tc>
          <w:tcPr>
            <w:tcW w:w="1080" w:type="dxa"/>
            <w:tcBorders>
              <w:left w:val="nil"/>
              <w:bottom w:val="nil"/>
              <w:right w:val="nil"/>
            </w:tcBorders>
          </w:tcPr>
          <w:p w14:paraId="3DCC2041" w14:textId="77777777" w:rsidR="004C2CA0" w:rsidRDefault="004C2CA0" w:rsidP="004D43EE">
            <w:pPr>
              <w:jc w:val="center"/>
              <w:rPr>
                <w:rFonts w:ascii="Times New Roman" w:hAnsi="Times New Roman" w:cs="Times New Roman"/>
              </w:rPr>
            </w:pPr>
            <w:r>
              <w:rPr>
                <w:rFonts w:ascii="Times New Roman" w:hAnsi="Times New Roman" w:cs="Times New Roman"/>
              </w:rPr>
              <w:t>2019</w:t>
            </w:r>
          </w:p>
        </w:tc>
        <w:tc>
          <w:tcPr>
            <w:tcW w:w="1710" w:type="dxa"/>
            <w:tcBorders>
              <w:left w:val="nil"/>
              <w:bottom w:val="nil"/>
              <w:right w:val="nil"/>
            </w:tcBorders>
          </w:tcPr>
          <w:p w14:paraId="5AFE441D" w14:textId="77777777" w:rsidR="004C2CA0" w:rsidRDefault="004C2CA0" w:rsidP="004D43EE">
            <w:pPr>
              <w:jc w:val="center"/>
              <w:rPr>
                <w:rFonts w:ascii="Times New Roman" w:hAnsi="Times New Roman" w:cs="Times New Roman"/>
              </w:rPr>
            </w:pPr>
            <w:r>
              <w:rPr>
                <w:rFonts w:ascii="Times New Roman" w:hAnsi="Times New Roman" w:cs="Times New Roman"/>
              </w:rPr>
              <w:t>87</w:t>
            </w:r>
          </w:p>
        </w:tc>
        <w:tc>
          <w:tcPr>
            <w:tcW w:w="990" w:type="dxa"/>
            <w:tcBorders>
              <w:left w:val="nil"/>
              <w:bottom w:val="nil"/>
              <w:right w:val="nil"/>
            </w:tcBorders>
          </w:tcPr>
          <w:p w14:paraId="6787F8F4" w14:textId="77777777" w:rsidR="004C2CA0" w:rsidRDefault="004C2CA0" w:rsidP="004D43EE">
            <w:pPr>
              <w:jc w:val="center"/>
              <w:rPr>
                <w:rFonts w:ascii="Times New Roman" w:hAnsi="Times New Roman" w:cs="Times New Roman"/>
              </w:rPr>
            </w:pPr>
            <w:r>
              <w:rPr>
                <w:rFonts w:ascii="Times New Roman" w:hAnsi="Times New Roman" w:cs="Times New Roman"/>
              </w:rPr>
              <w:t>3.60</w:t>
            </w:r>
          </w:p>
        </w:tc>
        <w:tc>
          <w:tcPr>
            <w:tcW w:w="1080" w:type="dxa"/>
            <w:tcBorders>
              <w:left w:val="nil"/>
              <w:bottom w:val="nil"/>
              <w:right w:val="nil"/>
            </w:tcBorders>
          </w:tcPr>
          <w:p w14:paraId="6666A279" w14:textId="77777777" w:rsidR="004C2CA0" w:rsidRDefault="004C2CA0" w:rsidP="004D43EE">
            <w:pPr>
              <w:jc w:val="center"/>
              <w:rPr>
                <w:rFonts w:ascii="Times New Roman" w:hAnsi="Times New Roman" w:cs="Times New Roman"/>
              </w:rPr>
            </w:pPr>
            <w:r>
              <w:rPr>
                <w:rFonts w:ascii="Times New Roman" w:hAnsi="Times New Roman" w:cs="Times New Roman"/>
              </w:rPr>
              <w:t>4</w:t>
            </w:r>
          </w:p>
        </w:tc>
        <w:tc>
          <w:tcPr>
            <w:tcW w:w="1260" w:type="dxa"/>
            <w:tcBorders>
              <w:left w:val="nil"/>
              <w:bottom w:val="nil"/>
              <w:right w:val="nil"/>
            </w:tcBorders>
          </w:tcPr>
          <w:p w14:paraId="0A73E323" w14:textId="77777777" w:rsidR="004C2CA0" w:rsidRDefault="004C2CA0" w:rsidP="004D43EE">
            <w:pPr>
              <w:jc w:val="center"/>
              <w:rPr>
                <w:rFonts w:ascii="Times New Roman" w:hAnsi="Times New Roman" w:cs="Times New Roman"/>
              </w:rPr>
            </w:pPr>
            <w:r>
              <w:rPr>
                <w:rFonts w:ascii="Times New Roman" w:hAnsi="Times New Roman" w:cs="Times New Roman"/>
              </w:rPr>
              <w:t>4</w:t>
            </w:r>
          </w:p>
        </w:tc>
      </w:tr>
      <w:tr w:rsidR="004C2CA0" w14:paraId="3750E774" w14:textId="77777777" w:rsidTr="004807C7">
        <w:trPr>
          <w:trHeight w:val="276"/>
        </w:trPr>
        <w:tc>
          <w:tcPr>
            <w:tcW w:w="1080" w:type="dxa"/>
            <w:tcBorders>
              <w:top w:val="nil"/>
              <w:left w:val="nil"/>
              <w:bottom w:val="nil"/>
              <w:right w:val="nil"/>
            </w:tcBorders>
          </w:tcPr>
          <w:p w14:paraId="3BC8A696" w14:textId="77777777" w:rsidR="004C2CA0" w:rsidRDefault="004C2CA0" w:rsidP="004D43EE">
            <w:pPr>
              <w:jc w:val="center"/>
              <w:rPr>
                <w:rFonts w:ascii="Times New Roman" w:hAnsi="Times New Roman" w:cs="Times New Roman"/>
              </w:rPr>
            </w:pPr>
            <w:r>
              <w:rPr>
                <w:rFonts w:ascii="Times New Roman" w:hAnsi="Times New Roman" w:cs="Times New Roman"/>
              </w:rPr>
              <w:t>2021</w:t>
            </w:r>
          </w:p>
        </w:tc>
        <w:tc>
          <w:tcPr>
            <w:tcW w:w="1710" w:type="dxa"/>
            <w:tcBorders>
              <w:top w:val="nil"/>
              <w:left w:val="nil"/>
              <w:bottom w:val="nil"/>
              <w:right w:val="nil"/>
            </w:tcBorders>
          </w:tcPr>
          <w:p w14:paraId="1BAB8CAE" w14:textId="77777777" w:rsidR="004C2CA0" w:rsidRDefault="004C2CA0" w:rsidP="004D43EE">
            <w:pPr>
              <w:jc w:val="center"/>
              <w:rPr>
                <w:rFonts w:ascii="Times New Roman" w:hAnsi="Times New Roman" w:cs="Times New Roman"/>
              </w:rPr>
            </w:pPr>
            <w:r>
              <w:rPr>
                <w:rFonts w:ascii="Times New Roman" w:hAnsi="Times New Roman" w:cs="Times New Roman"/>
              </w:rPr>
              <w:t>59</w:t>
            </w:r>
          </w:p>
        </w:tc>
        <w:tc>
          <w:tcPr>
            <w:tcW w:w="990" w:type="dxa"/>
            <w:tcBorders>
              <w:top w:val="nil"/>
              <w:left w:val="nil"/>
              <w:bottom w:val="nil"/>
              <w:right w:val="nil"/>
            </w:tcBorders>
          </w:tcPr>
          <w:p w14:paraId="1F40ADEE" w14:textId="77777777" w:rsidR="004C2CA0" w:rsidRDefault="004C2CA0" w:rsidP="004D43EE">
            <w:pPr>
              <w:jc w:val="center"/>
              <w:rPr>
                <w:rFonts w:ascii="Times New Roman" w:hAnsi="Times New Roman" w:cs="Times New Roman"/>
              </w:rPr>
            </w:pPr>
            <w:r>
              <w:rPr>
                <w:rFonts w:ascii="Times New Roman" w:hAnsi="Times New Roman" w:cs="Times New Roman"/>
              </w:rPr>
              <w:t>4.14</w:t>
            </w:r>
          </w:p>
        </w:tc>
        <w:tc>
          <w:tcPr>
            <w:tcW w:w="1080" w:type="dxa"/>
            <w:tcBorders>
              <w:top w:val="nil"/>
              <w:left w:val="nil"/>
              <w:bottom w:val="nil"/>
              <w:right w:val="nil"/>
            </w:tcBorders>
          </w:tcPr>
          <w:p w14:paraId="0F5D3837" w14:textId="77777777" w:rsidR="004C2CA0" w:rsidRDefault="004C2CA0" w:rsidP="004D43EE">
            <w:pPr>
              <w:jc w:val="center"/>
              <w:rPr>
                <w:rFonts w:ascii="Times New Roman" w:hAnsi="Times New Roman" w:cs="Times New Roman"/>
              </w:rPr>
            </w:pPr>
            <w:r>
              <w:rPr>
                <w:rFonts w:ascii="Times New Roman" w:hAnsi="Times New Roman" w:cs="Times New Roman"/>
              </w:rPr>
              <w:t>4</w:t>
            </w:r>
          </w:p>
        </w:tc>
        <w:tc>
          <w:tcPr>
            <w:tcW w:w="1260" w:type="dxa"/>
            <w:tcBorders>
              <w:top w:val="nil"/>
              <w:left w:val="nil"/>
              <w:bottom w:val="nil"/>
              <w:right w:val="nil"/>
            </w:tcBorders>
          </w:tcPr>
          <w:p w14:paraId="064244AA" w14:textId="77777777" w:rsidR="004C2CA0" w:rsidRDefault="004C2CA0" w:rsidP="004D43EE">
            <w:pPr>
              <w:jc w:val="center"/>
              <w:rPr>
                <w:rFonts w:ascii="Times New Roman" w:hAnsi="Times New Roman" w:cs="Times New Roman"/>
              </w:rPr>
            </w:pPr>
            <w:r>
              <w:rPr>
                <w:rFonts w:ascii="Times New Roman" w:hAnsi="Times New Roman" w:cs="Times New Roman"/>
              </w:rPr>
              <w:t>5</w:t>
            </w:r>
          </w:p>
        </w:tc>
      </w:tr>
      <w:tr w:rsidR="004C2CA0" w14:paraId="73E67DD0" w14:textId="77777777" w:rsidTr="004807C7">
        <w:trPr>
          <w:trHeight w:val="276"/>
        </w:trPr>
        <w:tc>
          <w:tcPr>
            <w:tcW w:w="1080" w:type="dxa"/>
            <w:tcBorders>
              <w:top w:val="nil"/>
              <w:left w:val="nil"/>
              <w:bottom w:val="nil"/>
              <w:right w:val="nil"/>
            </w:tcBorders>
          </w:tcPr>
          <w:p w14:paraId="35CC21BC" w14:textId="77777777" w:rsidR="004C2CA0" w:rsidRDefault="004C2CA0" w:rsidP="004D43EE">
            <w:pPr>
              <w:jc w:val="center"/>
              <w:rPr>
                <w:rFonts w:ascii="Times New Roman" w:hAnsi="Times New Roman" w:cs="Times New Roman"/>
              </w:rPr>
            </w:pPr>
            <w:r>
              <w:rPr>
                <w:rFonts w:ascii="Times New Roman" w:hAnsi="Times New Roman" w:cs="Times New Roman"/>
              </w:rPr>
              <w:t>2022</w:t>
            </w:r>
          </w:p>
        </w:tc>
        <w:tc>
          <w:tcPr>
            <w:tcW w:w="1710" w:type="dxa"/>
            <w:tcBorders>
              <w:top w:val="nil"/>
              <w:left w:val="nil"/>
              <w:bottom w:val="nil"/>
              <w:right w:val="nil"/>
            </w:tcBorders>
          </w:tcPr>
          <w:p w14:paraId="733705E8" w14:textId="77777777" w:rsidR="004C2CA0" w:rsidRDefault="004C2CA0" w:rsidP="004D43EE">
            <w:pPr>
              <w:jc w:val="center"/>
              <w:rPr>
                <w:rFonts w:ascii="Times New Roman" w:hAnsi="Times New Roman" w:cs="Times New Roman"/>
              </w:rPr>
            </w:pPr>
            <w:r>
              <w:rPr>
                <w:rFonts w:ascii="Times New Roman" w:hAnsi="Times New Roman" w:cs="Times New Roman"/>
              </w:rPr>
              <w:t>4</w:t>
            </w:r>
          </w:p>
        </w:tc>
        <w:tc>
          <w:tcPr>
            <w:tcW w:w="990" w:type="dxa"/>
            <w:tcBorders>
              <w:top w:val="nil"/>
              <w:left w:val="nil"/>
              <w:bottom w:val="nil"/>
              <w:right w:val="nil"/>
            </w:tcBorders>
          </w:tcPr>
          <w:p w14:paraId="20EA829B" w14:textId="77777777" w:rsidR="004C2CA0" w:rsidRDefault="004C2CA0" w:rsidP="004D43EE">
            <w:pPr>
              <w:jc w:val="center"/>
              <w:rPr>
                <w:rFonts w:ascii="Times New Roman" w:hAnsi="Times New Roman" w:cs="Times New Roman"/>
              </w:rPr>
            </w:pPr>
            <w:r>
              <w:rPr>
                <w:rFonts w:ascii="Times New Roman" w:hAnsi="Times New Roman" w:cs="Times New Roman"/>
              </w:rPr>
              <w:t>3.00</w:t>
            </w:r>
          </w:p>
        </w:tc>
        <w:tc>
          <w:tcPr>
            <w:tcW w:w="1080" w:type="dxa"/>
            <w:tcBorders>
              <w:top w:val="nil"/>
              <w:left w:val="nil"/>
              <w:bottom w:val="nil"/>
              <w:right w:val="nil"/>
            </w:tcBorders>
          </w:tcPr>
          <w:p w14:paraId="5FA12862" w14:textId="77777777" w:rsidR="004C2CA0" w:rsidRDefault="004C2CA0" w:rsidP="004D43EE">
            <w:pPr>
              <w:jc w:val="center"/>
              <w:rPr>
                <w:rFonts w:ascii="Times New Roman" w:hAnsi="Times New Roman" w:cs="Times New Roman"/>
              </w:rPr>
            </w:pPr>
            <w:r>
              <w:rPr>
                <w:rFonts w:ascii="Times New Roman" w:hAnsi="Times New Roman" w:cs="Times New Roman"/>
              </w:rPr>
              <w:t>3.5</w:t>
            </w:r>
          </w:p>
        </w:tc>
        <w:tc>
          <w:tcPr>
            <w:tcW w:w="1260" w:type="dxa"/>
            <w:tcBorders>
              <w:top w:val="nil"/>
              <w:left w:val="nil"/>
              <w:bottom w:val="nil"/>
              <w:right w:val="nil"/>
            </w:tcBorders>
          </w:tcPr>
          <w:p w14:paraId="44971AA8" w14:textId="77777777" w:rsidR="004C2CA0" w:rsidRDefault="004C2CA0" w:rsidP="004D43EE">
            <w:pPr>
              <w:jc w:val="center"/>
              <w:rPr>
                <w:rFonts w:ascii="Times New Roman" w:hAnsi="Times New Roman" w:cs="Times New Roman"/>
              </w:rPr>
            </w:pPr>
            <w:r>
              <w:rPr>
                <w:rFonts w:ascii="Times New Roman" w:hAnsi="Times New Roman" w:cs="Times New Roman"/>
              </w:rPr>
              <w:t>4</w:t>
            </w:r>
          </w:p>
        </w:tc>
      </w:tr>
      <w:tr w:rsidR="004C2CA0" w14:paraId="6C514A4F" w14:textId="77777777" w:rsidTr="004807C7">
        <w:trPr>
          <w:trHeight w:val="276"/>
        </w:trPr>
        <w:tc>
          <w:tcPr>
            <w:tcW w:w="1080" w:type="dxa"/>
            <w:tcBorders>
              <w:top w:val="nil"/>
              <w:left w:val="nil"/>
              <w:bottom w:val="nil"/>
              <w:right w:val="nil"/>
            </w:tcBorders>
          </w:tcPr>
          <w:p w14:paraId="6C758C25" w14:textId="77777777" w:rsidR="004C2CA0" w:rsidRDefault="004C2CA0" w:rsidP="004D43EE">
            <w:pPr>
              <w:jc w:val="center"/>
              <w:rPr>
                <w:rFonts w:ascii="Times New Roman" w:hAnsi="Times New Roman" w:cs="Times New Roman"/>
              </w:rPr>
            </w:pPr>
            <w:r>
              <w:rPr>
                <w:rFonts w:ascii="Times New Roman" w:hAnsi="Times New Roman" w:cs="Times New Roman"/>
              </w:rPr>
              <w:t>2023</w:t>
            </w:r>
          </w:p>
        </w:tc>
        <w:tc>
          <w:tcPr>
            <w:tcW w:w="1710" w:type="dxa"/>
            <w:tcBorders>
              <w:top w:val="nil"/>
              <w:left w:val="nil"/>
              <w:bottom w:val="nil"/>
              <w:right w:val="nil"/>
            </w:tcBorders>
          </w:tcPr>
          <w:p w14:paraId="748E63BF" w14:textId="77777777" w:rsidR="004C2CA0" w:rsidRDefault="004C2CA0" w:rsidP="004D43EE">
            <w:pPr>
              <w:jc w:val="center"/>
              <w:rPr>
                <w:rFonts w:ascii="Times New Roman" w:hAnsi="Times New Roman" w:cs="Times New Roman"/>
              </w:rPr>
            </w:pPr>
            <w:r>
              <w:rPr>
                <w:rFonts w:ascii="Times New Roman" w:hAnsi="Times New Roman" w:cs="Times New Roman"/>
              </w:rPr>
              <w:t>44</w:t>
            </w:r>
          </w:p>
        </w:tc>
        <w:tc>
          <w:tcPr>
            <w:tcW w:w="990" w:type="dxa"/>
            <w:tcBorders>
              <w:top w:val="nil"/>
              <w:left w:val="nil"/>
              <w:bottom w:val="nil"/>
              <w:right w:val="nil"/>
            </w:tcBorders>
          </w:tcPr>
          <w:p w14:paraId="15957D6B" w14:textId="77777777" w:rsidR="004C2CA0" w:rsidRDefault="004C2CA0" w:rsidP="004D43EE">
            <w:pPr>
              <w:jc w:val="center"/>
              <w:rPr>
                <w:rFonts w:ascii="Times New Roman" w:hAnsi="Times New Roman" w:cs="Times New Roman"/>
              </w:rPr>
            </w:pPr>
            <w:r>
              <w:rPr>
                <w:rFonts w:ascii="Times New Roman" w:hAnsi="Times New Roman" w:cs="Times New Roman"/>
              </w:rPr>
              <w:t>4.07</w:t>
            </w:r>
          </w:p>
        </w:tc>
        <w:tc>
          <w:tcPr>
            <w:tcW w:w="1080" w:type="dxa"/>
            <w:tcBorders>
              <w:top w:val="nil"/>
              <w:left w:val="nil"/>
              <w:bottom w:val="nil"/>
              <w:right w:val="nil"/>
            </w:tcBorders>
          </w:tcPr>
          <w:p w14:paraId="22F91C0F" w14:textId="77777777" w:rsidR="004C2CA0" w:rsidRDefault="004C2CA0" w:rsidP="004D43EE">
            <w:pPr>
              <w:jc w:val="center"/>
              <w:rPr>
                <w:rFonts w:ascii="Times New Roman" w:hAnsi="Times New Roman" w:cs="Times New Roman"/>
              </w:rPr>
            </w:pPr>
            <w:r>
              <w:rPr>
                <w:rFonts w:ascii="Times New Roman" w:hAnsi="Times New Roman" w:cs="Times New Roman"/>
              </w:rPr>
              <w:t>4</w:t>
            </w:r>
          </w:p>
        </w:tc>
        <w:tc>
          <w:tcPr>
            <w:tcW w:w="1260" w:type="dxa"/>
            <w:tcBorders>
              <w:top w:val="nil"/>
              <w:left w:val="nil"/>
              <w:bottom w:val="nil"/>
              <w:right w:val="nil"/>
            </w:tcBorders>
          </w:tcPr>
          <w:p w14:paraId="49B6290A" w14:textId="77777777" w:rsidR="004C2CA0" w:rsidRDefault="004C2CA0" w:rsidP="004D43EE">
            <w:pPr>
              <w:jc w:val="center"/>
              <w:rPr>
                <w:rFonts w:ascii="Times New Roman" w:hAnsi="Times New Roman" w:cs="Times New Roman"/>
              </w:rPr>
            </w:pPr>
            <w:r>
              <w:rPr>
                <w:rFonts w:ascii="Times New Roman" w:hAnsi="Times New Roman" w:cs="Times New Roman"/>
              </w:rPr>
              <w:t>4</w:t>
            </w:r>
          </w:p>
        </w:tc>
      </w:tr>
      <w:tr w:rsidR="004C2CA0" w14:paraId="1A300A78" w14:textId="77777777" w:rsidTr="004807C7">
        <w:trPr>
          <w:trHeight w:val="276"/>
        </w:trPr>
        <w:tc>
          <w:tcPr>
            <w:tcW w:w="1080" w:type="dxa"/>
            <w:tcBorders>
              <w:top w:val="nil"/>
              <w:left w:val="nil"/>
              <w:bottom w:val="nil"/>
              <w:right w:val="nil"/>
            </w:tcBorders>
          </w:tcPr>
          <w:p w14:paraId="059CA533" w14:textId="77777777" w:rsidR="004C2CA0" w:rsidRDefault="004C2CA0" w:rsidP="004D43EE">
            <w:pPr>
              <w:jc w:val="center"/>
              <w:rPr>
                <w:rFonts w:ascii="Times New Roman" w:hAnsi="Times New Roman" w:cs="Times New Roman"/>
              </w:rPr>
            </w:pPr>
            <w:r>
              <w:rPr>
                <w:rFonts w:ascii="Times New Roman" w:hAnsi="Times New Roman" w:cs="Times New Roman"/>
              </w:rPr>
              <w:t>2024</w:t>
            </w:r>
          </w:p>
        </w:tc>
        <w:tc>
          <w:tcPr>
            <w:tcW w:w="1710" w:type="dxa"/>
            <w:tcBorders>
              <w:top w:val="nil"/>
              <w:left w:val="nil"/>
              <w:bottom w:val="nil"/>
              <w:right w:val="nil"/>
            </w:tcBorders>
          </w:tcPr>
          <w:p w14:paraId="657A499A" w14:textId="77777777" w:rsidR="004C2CA0" w:rsidRDefault="004C2CA0" w:rsidP="004D43EE">
            <w:pPr>
              <w:jc w:val="center"/>
              <w:rPr>
                <w:rFonts w:ascii="Times New Roman" w:hAnsi="Times New Roman" w:cs="Times New Roman"/>
              </w:rPr>
            </w:pPr>
            <w:r>
              <w:rPr>
                <w:rFonts w:ascii="Times New Roman" w:hAnsi="Times New Roman" w:cs="Times New Roman"/>
              </w:rPr>
              <w:t>33</w:t>
            </w:r>
          </w:p>
        </w:tc>
        <w:tc>
          <w:tcPr>
            <w:tcW w:w="990" w:type="dxa"/>
            <w:tcBorders>
              <w:top w:val="nil"/>
              <w:left w:val="nil"/>
              <w:bottom w:val="nil"/>
              <w:right w:val="nil"/>
            </w:tcBorders>
          </w:tcPr>
          <w:p w14:paraId="1F667C01" w14:textId="77777777" w:rsidR="004C2CA0" w:rsidRDefault="004C2CA0" w:rsidP="004D43EE">
            <w:pPr>
              <w:jc w:val="center"/>
              <w:rPr>
                <w:rFonts w:ascii="Times New Roman" w:hAnsi="Times New Roman" w:cs="Times New Roman"/>
              </w:rPr>
            </w:pPr>
            <w:r>
              <w:rPr>
                <w:rFonts w:ascii="Times New Roman" w:hAnsi="Times New Roman" w:cs="Times New Roman"/>
              </w:rPr>
              <w:t>3.73</w:t>
            </w:r>
          </w:p>
        </w:tc>
        <w:tc>
          <w:tcPr>
            <w:tcW w:w="1080" w:type="dxa"/>
            <w:tcBorders>
              <w:top w:val="nil"/>
              <w:left w:val="nil"/>
              <w:bottom w:val="nil"/>
              <w:right w:val="nil"/>
            </w:tcBorders>
          </w:tcPr>
          <w:p w14:paraId="39AFEAC9" w14:textId="77777777" w:rsidR="004C2CA0" w:rsidRDefault="004C2CA0" w:rsidP="004D43EE">
            <w:pPr>
              <w:jc w:val="center"/>
              <w:rPr>
                <w:rFonts w:ascii="Times New Roman" w:hAnsi="Times New Roman" w:cs="Times New Roman"/>
              </w:rPr>
            </w:pPr>
            <w:r>
              <w:rPr>
                <w:rFonts w:ascii="Times New Roman" w:hAnsi="Times New Roman" w:cs="Times New Roman"/>
              </w:rPr>
              <w:t>4</w:t>
            </w:r>
          </w:p>
        </w:tc>
        <w:tc>
          <w:tcPr>
            <w:tcW w:w="1260" w:type="dxa"/>
            <w:tcBorders>
              <w:top w:val="nil"/>
              <w:left w:val="nil"/>
              <w:bottom w:val="nil"/>
              <w:right w:val="nil"/>
            </w:tcBorders>
          </w:tcPr>
          <w:p w14:paraId="2CCEF23E" w14:textId="77777777" w:rsidR="004C2CA0" w:rsidRDefault="004C2CA0" w:rsidP="004D43EE">
            <w:pPr>
              <w:jc w:val="center"/>
              <w:rPr>
                <w:rFonts w:ascii="Times New Roman" w:hAnsi="Times New Roman" w:cs="Times New Roman"/>
              </w:rPr>
            </w:pPr>
            <w:r>
              <w:rPr>
                <w:rFonts w:ascii="Times New Roman" w:hAnsi="Times New Roman" w:cs="Times New Roman"/>
              </w:rPr>
              <w:t>4</w:t>
            </w:r>
          </w:p>
        </w:tc>
      </w:tr>
      <w:tr w:rsidR="004C2CA0" w14:paraId="5BBC6F97" w14:textId="77777777" w:rsidTr="004807C7">
        <w:trPr>
          <w:trHeight w:val="276"/>
        </w:trPr>
        <w:tc>
          <w:tcPr>
            <w:tcW w:w="1080" w:type="dxa"/>
            <w:tcBorders>
              <w:top w:val="nil"/>
              <w:left w:val="nil"/>
              <w:right w:val="nil"/>
            </w:tcBorders>
          </w:tcPr>
          <w:p w14:paraId="400E5E2F" w14:textId="77777777" w:rsidR="004C2CA0" w:rsidRDefault="004C2CA0" w:rsidP="004D43EE">
            <w:pPr>
              <w:jc w:val="center"/>
              <w:rPr>
                <w:rFonts w:ascii="Times New Roman" w:hAnsi="Times New Roman" w:cs="Times New Roman"/>
              </w:rPr>
            </w:pPr>
            <w:r>
              <w:rPr>
                <w:rFonts w:ascii="Times New Roman" w:hAnsi="Times New Roman" w:cs="Times New Roman"/>
              </w:rPr>
              <w:t>2025</w:t>
            </w:r>
          </w:p>
        </w:tc>
        <w:tc>
          <w:tcPr>
            <w:tcW w:w="1710" w:type="dxa"/>
            <w:tcBorders>
              <w:top w:val="nil"/>
              <w:left w:val="nil"/>
              <w:right w:val="nil"/>
            </w:tcBorders>
          </w:tcPr>
          <w:p w14:paraId="023FFA95" w14:textId="77777777" w:rsidR="004C2CA0" w:rsidRDefault="004C2CA0" w:rsidP="004D43EE">
            <w:pPr>
              <w:jc w:val="center"/>
              <w:rPr>
                <w:rFonts w:ascii="Times New Roman" w:hAnsi="Times New Roman" w:cs="Times New Roman"/>
              </w:rPr>
            </w:pPr>
            <w:r>
              <w:rPr>
                <w:rFonts w:ascii="Times New Roman" w:hAnsi="Times New Roman" w:cs="Times New Roman"/>
              </w:rPr>
              <w:t>7</w:t>
            </w:r>
          </w:p>
        </w:tc>
        <w:tc>
          <w:tcPr>
            <w:tcW w:w="990" w:type="dxa"/>
            <w:tcBorders>
              <w:top w:val="nil"/>
              <w:left w:val="nil"/>
              <w:right w:val="nil"/>
            </w:tcBorders>
          </w:tcPr>
          <w:p w14:paraId="6B7CE0DF" w14:textId="77777777" w:rsidR="004C2CA0" w:rsidRDefault="004C2CA0" w:rsidP="004D43EE">
            <w:pPr>
              <w:jc w:val="center"/>
              <w:rPr>
                <w:rFonts w:ascii="Times New Roman" w:hAnsi="Times New Roman" w:cs="Times New Roman"/>
              </w:rPr>
            </w:pPr>
            <w:r>
              <w:rPr>
                <w:rFonts w:ascii="Times New Roman" w:hAnsi="Times New Roman" w:cs="Times New Roman"/>
              </w:rPr>
              <w:t>2.71</w:t>
            </w:r>
          </w:p>
        </w:tc>
        <w:tc>
          <w:tcPr>
            <w:tcW w:w="1080" w:type="dxa"/>
            <w:tcBorders>
              <w:top w:val="nil"/>
              <w:left w:val="nil"/>
              <w:right w:val="nil"/>
            </w:tcBorders>
          </w:tcPr>
          <w:p w14:paraId="30CBB470" w14:textId="77777777" w:rsidR="004C2CA0" w:rsidRDefault="004C2CA0" w:rsidP="004D43EE">
            <w:pPr>
              <w:jc w:val="center"/>
              <w:rPr>
                <w:rFonts w:ascii="Times New Roman" w:hAnsi="Times New Roman" w:cs="Times New Roman"/>
              </w:rPr>
            </w:pPr>
            <w:r>
              <w:rPr>
                <w:rFonts w:ascii="Times New Roman" w:hAnsi="Times New Roman" w:cs="Times New Roman"/>
              </w:rPr>
              <w:t>2</w:t>
            </w:r>
          </w:p>
        </w:tc>
        <w:tc>
          <w:tcPr>
            <w:tcW w:w="1260" w:type="dxa"/>
            <w:tcBorders>
              <w:top w:val="nil"/>
              <w:left w:val="nil"/>
              <w:right w:val="nil"/>
            </w:tcBorders>
          </w:tcPr>
          <w:p w14:paraId="11D60CF9" w14:textId="77777777" w:rsidR="004C2CA0" w:rsidRDefault="004C2CA0" w:rsidP="004D43EE">
            <w:pPr>
              <w:jc w:val="center"/>
              <w:rPr>
                <w:rFonts w:ascii="Times New Roman" w:hAnsi="Times New Roman" w:cs="Times New Roman"/>
              </w:rPr>
            </w:pPr>
            <w:r>
              <w:rPr>
                <w:rFonts w:ascii="Times New Roman" w:hAnsi="Times New Roman" w:cs="Times New Roman"/>
              </w:rPr>
              <w:t>2</w:t>
            </w:r>
          </w:p>
        </w:tc>
      </w:tr>
    </w:tbl>
    <w:p w14:paraId="6711EA77" w14:textId="77777777" w:rsidR="004C2CA0" w:rsidRDefault="004C2CA0" w:rsidP="004C2CA0">
      <w:pPr>
        <w:rPr>
          <w:rFonts w:ascii="Times New Roman" w:hAnsi="Times New Roman" w:cs="Times New Roman"/>
        </w:rPr>
      </w:pPr>
    </w:p>
    <w:p w14:paraId="5AD8B266" w14:textId="77777777" w:rsidR="00182762" w:rsidRDefault="00182762" w:rsidP="004C2CA0">
      <w:pPr>
        <w:rPr>
          <w:rFonts w:ascii="Times New Roman" w:hAnsi="Times New Roman" w:cs="Times New Roman"/>
        </w:rPr>
      </w:pPr>
    </w:p>
    <w:p w14:paraId="43184DA5" w14:textId="6F5DCE03" w:rsidR="004C2CA0" w:rsidRDefault="00182762" w:rsidP="004C2CA0">
      <w:pPr>
        <w:rPr>
          <w:rFonts w:ascii="Times New Roman" w:hAnsi="Times New Roman" w:cs="Times New Roman"/>
        </w:rPr>
      </w:pPr>
      <w:r>
        <w:rPr>
          <w:rFonts w:ascii="Times New Roman" w:hAnsi="Times New Roman" w:cs="Times New Roman"/>
          <w:noProof/>
        </w:rPr>
        <w:lastRenderedPageBreak/>
        <w:drawing>
          <wp:inline distT="0" distB="0" distL="0" distR="0" wp14:anchorId="109ABADE" wp14:editId="15099282">
            <wp:extent cx="5939790" cy="4190283"/>
            <wp:effectExtent l="0" t="0" r="3810" b="1270"/>
            <wp:docPr id="120421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t="5215"/>
                    <a:stretch>
                      <a:fillRect/>
                    </a:stretch>
                  </pic:blipFill>
                  <pic:spPr bwMode="auto">
                    <a:xfrm>
                      <a:off x="0" y="0"/>
                      <a:ext cx="5939790" cy="4190283"/>
                    </a:xfrm>
                    <a:prstGeom prst="rect">
                      <a:avLst/>
                    </a:prstGeom>
                    <a:noFill/>
                    <a:ln>
                      <a:noFill/>
                    </a:ln>
                    <a:extLst>
                      <a:ext uri="{53640926-AAD7-44D8-BBD7-CCE9431645EC}">
                        <a14:shadowObscured xmlns:a14="http://schemas.microsoft.com/office/drawing/2010/main"/>
                      </a:ext>
                    </a:extLst>
                  </pic:spPr>
                </pic:pic>
              </a:graphicData>
            </a:graphic>
          </wp:inline>
        </w:drawing>
      </w:r>
    </w:p>
    <w:p w14:paraId="2B463A5A" w14:textId="5D9D6AC7" w:rsidR="00233133" w:rsidRPr="00FA58BD" w:rsidRDefault="00233133" w:rsidP="00233133">
      <w:pPr>
        <w:rPr>
          <w:rFonts w:ascii="Times New Roman" w:hAnsi="Times New Roman" w:cs="Times New Roman"/>
          <w:sz w:val="22"/>
          <w:szCs w:val="22"/>
        </w:rPr>
      </w:pPr>
      <w:r w:rsidRPr="00FA58BD">
        <w:rPr>
          <w:rFonts w:ascii="Times New Roman" w:hAnsi="Times New Roman" w:cs="Times New Roman"/>
          <w:sz w:val="22"/>
          <w:szCs w:val="22"/>
        </w:rPr>
        <w:t xml:space="preserve">Figure </w:t>
      </w:r>
      <w:r>
        <w:rPr>
          <w:rFonts w:ascii="Times New Roman" w:hAnsi="Times New Roman" w:cs="Times New Roman"/>
          <w:sz w:val="22"/>
          <w:szCs w:val="22"/>
        </w:rPr>
        <w:t>4</w:t>
      </w:r>
      <w:r w:rsidRPr="00FA58BD">
        <w:rPr>
          <w:rFonts w:ascii="Times New Roman" w:hAnsi="Times New Roman" w:cs="Times New Roman"/>
          <w:sz w:val="22"/>
          <w:szCs w:val="22"/>
        </w:rPr>
        <w:t>.</w:t>
      </w:r>
      <w:r>
        <w:rPr>
          <w:rFonts w:ascii="Times New Roman" w:hAnsi="Times New Roman" w:cs="Times New Roman"/>
          <w:sz w:val="22"/>
          <w:szCs w:val="22"/>
        </w:rPr>
        <w:t xml:space="preserve"> </w:t>
      </w:r>
      <w:r>
        <w:rPr>
          <w:rFonts w:ascii="Times New Roman" w:hAnsi="Times New Roman" w:cs="Times New Roman"/>
          <w:sz w:val="22"/>
          <w:szCs w:val="22"/>
        </w:rPr>
        <w:t xml:space="preserve">Number of membranes </w:t>
      </w:r>
      <w:r w:rsidR="003C6473">
        <w:rPr>
          <w:rFonts w:ascii="Times New Roman" w:hAnsi="Times New Roman" w:cs="Times New Roman"/>
          <w:sz w:val="22"/>
          <w:szCs w:val="22"/>
        </w:rPr>
        <w:t>found</w:t>
      </w:r>
      <w:r>
        <w:rPr>
          <w:rFonts w:ascii="Times New Roman" w:hAnsi="Times New Roman" w:cs="Times New Roman"/>
          <w:sz w:val="22"/>
          <w:szCs w:val="22"/>
        </w:rPr>
        <w:t xml:space="preserve"> in </w:t>
      </w:r>
      <w:r>
        <w:rPr>
          <w:rFonts w:ascii="Times New Roman" w:hAnsi="Times New Roman" w:cs="Times New Roman"/>
          <w:sz w:val="22"/>
          <w:szCs w:val="22"/>
        </w:rPr>
        <w:t xml:space="preserve">Spectacled Eider nests at Kigigak Island 2019-2025. </w:t>
      </w:r>
    </w:p>
    <w:p w14:paraId="4B732EBF" w14:textId="77777777" w:rsidR="004C2CA0" w:rsidRPr="004C2CA0" w:rsidRDefault="004C2CA0" w:rsidP="00FB20B4">
      <w:pPr>
        <w:rPr>
          <w:rFonts w:ascii="Times New Roman" w:hAnsi="Times New Roman" w:cs="Times New Roman"/>
        </w:rPr>
      </w:pPr>
    </w:p>
    <w:sectPr w:rsidR="004C2CA0" w:rsidRPr="004C2CA0">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oepfner, Sarah A" w:date="2026-08-19T13:45:00Z" w:initials="SH">
    <w:p w14:paraId="717ACF54" w14:textId="77777777" w:rsidR="009E5E1B" w:rsidRDefault="009E5E1B" w:rsidP="009E5E1B">
      <w:pPr>
        <w:pStyle w:val="CommentText"/>
      </w:pPr>
      <w:r>
        <w:rPr>
          <w:rStyle w:val="CommentReference"/>
        </w:rPr>
        <w:annotationRef/>
      </w:r>
      <w:r>
        <w:t xml:space="preserve">Looking just at the graph in his paper since the direct values are not reported, so a rough estimate of what he estimated for 2019.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7ACF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720B40" w16cex:dateUtc="2026-08-19T21: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7ACF54" w16cid:durableId="6F720B4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765F8" w14:textId="77777777" w:rsidR="00A04B9B" w:rsidRDefault="00A04B9B" w:rsidP="006D0AAB">
      <w:pPr>
        <w:spacing w:after="0" w:line="240" w:lineRule="auto"/>
      </w:pPr>
      <w:r>
        <w:separator/>
      </w:r>
    </w:p>
  </w:endnote>
  <w:endnote w:type="continuationSeparator" w:id="0">
    <w:p w14:paraId="7EBC1823" w14:textId="77777777" w:rsidR="00A04B9B" w:rsidRDefault="00A04B9B" w:rsidP="006D0A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0342899"/>
      <w:docPartObj>
        <w:docPartGallery w:val="Page Numbers (Bottom of Page)"/>
        <w:docPartUnique/>
      </w:docPartObj>
    </w:sdtPr>
    <w:sdtEndPr>
      <w:rPr>
        <w:noProof/>
      </w:rPr>
    </w:sdtEndPr>
    <w:sdtContent>
      <w:p w14:paraId="26767D03" w14:textId="56485808" w:rsidR="006D0AAB" w:rsidRDefault="006D0AA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E294052" w14:textId="77777777" w:rsidR="006D0AAB" w:rsidRDefault="006D0A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93425" w14:textId="77777777" w:rsidR="00A04B9B" w:rsidRDefault="00A04B9B" w:rsidP="006D0AAB">
      <w:pPr>
        <w:spacing w:after="0" w:line="240" w:lineRule="auto"/>
      </w:pPr>
      <w:r>
        <w:separator/>
      </w:r>
    </w:p>
  </w:footnote>
  <w:footnote w:type="continuationSeparator" w:id="0">
    <w:p w14:paraId="1B5BB933" w14:textId="77777777" w:rsidR="00A04B9B" w:rsidRDefault="00A04B9B" w:rsidP="006D0AAB">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oepfner, Sarah A">
    <w15:presenceInfo w15:providerId="AD" w15:userId="S::sarah_hoepfner@fws.gov::dfd9adab-e2d6-4c78-a8df-cea3e63e8a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32B"/>
    <w:rsid w:val="00022096"/>
    <w:rsid w:val="000269AA"/>
    <w:rsid w:val="00026A5C"/>
    <w:rsid w:val="00066F2A"/>
    <w:rsid w:val="000752F6"/>
    <w:rsid w:val="000829B1"/>
    <w:rsid w:val="000B332B"/>
    <w:rsid w:val="000C237F"/>
    <w:rsid w:val="00120ADE"/>
    <w:rsid w:val="00127D75"/>
    <w:rsid w:val="00182762"/>
    <w:rsid w:val="001A0431"/>
    <w:rsid w:val="001B5930"/>
    <w:rsid w:val="001C6837"/>
    <w:rsid w:val="001C70BC"/>
    <w:rsid w:val="001D0944"/>
    <w:rsid w:val="002261E3"/>
    <w:rsid w:val="00233133"/>
    <w:rsid w:val="00246D03"/>
    <w:rsid w:val="00247C1E"/>
    <w:rsid w:val="00254127"/>
    <w:rsid w:val="00275CFB"/>
    <w:rsid w:val="00283C4F"/>
    <w:rsid w:val="002A6BE7"/>
    <w:rsid w:val="002F11C0"/>
    <w:rsid w:val="00320DFB"/>
    <w:rsid w:val="00322FD3"/>
    <w:rsid w:val="00325E68"/>
    <w:rsid w:val="00347125"/>
    <w:rsid w:val="003531BC"/>
    <w:rsid w:val="0035574C"/>
    <w:rsid w:val="0036170D"/>
    <w:rsid w:val="00380B6C"/>
    <w:rsid w:val="00380D7F"/>
    <w:rsid w:val="00393BF5"/>
    <w:rsid w:val="003951AD"/>
    <w:rsid w:val="00396E06"/>
    <w:rsid w:val="003C6473"/>
    <w:rsid w:val="003E2532"/>
    <w:rsid w:val="004134BD"/>
    <w:rsid w:val="00425F76"/>
    <w:rsid w:val="00430003"/>
    <w:rsid w:val="00430916"/>
    <w:rsid w:val="00442361"/>
    <w:rsid w:val="0044293A"/>
    <w:rsid w:val="004444A8"/>
    <w:rsid w:val="00455158"/>
    <w:rsid w:val="00457714"/>
    <w:rsid w:val="004807C7"/>
    <w:rsid w:val="004973C1"/>
    <w:rsid w:val="004A482B"/>
    <w:rsid w:val="004B4305"/>
    <w:rsid w:val="004C2CA0"/>
    <w:rsid w:val="004D6E72"/>
    <w:rsid w:val="005166A5"/>
    <w:rsid w:val="00525098"/>
    <w:rsid w:val="00535595"/>
    <w:rsid w:val="00587F07"/>
    <w:rsid w:val="005A2524"/>
    <w:rsid w:val="005B3B6D"/>
    <w:rsid w:val="005B6445"/>
    <w:rsid w:val="006136BD"/>
    <w:rsid w:val="00646404"/>
    <w:rsid w:val="0066639F"/>
    <w:rsid w:val="00677F3C"/>
    <w:rsid w:val="006B03CE"/>
    <w:rsid w:val="006C7520"/>
    <w:rsid w:val="006D0AAB"/>
    <w:rsid w:val="006F3A2A"/>
    <w:rsid w:val="006F7F92"/>
    <w:rsid w:val="0071311F"/>
    <w:rsid w:val="007316B8"/>
    <w:rsid w:val="00797FD6"/>
    <w:rsid w:val="007A64C8"/>
    <w:rsid w:val="007C74D7"/>
    <w:rsid w:val="007E528C"/>
    <w:rsid w:val="0082033B"/>
    <w:rsid w:val="008240AB"/>
    <w:rsid w:val="00827BB7"/>
    <w:rsid w:val="00853C3E"/>
    <w:rsid w:val="008601AB"/>
    <w:rsid w:val="00863333"/>
    <w:rsid w:val="008B0758"/>
    <w:rsid w:val="008B590F"/>
    <w:rsid w:val="008D22B0"/>
    <w:rsid w:val="008F0E10"/>
    <w:rsid w:val="008F2494"/>
    <w:rsid w:val="00910A43"/>
    <w:rsid w:val="00983A0F"/>
    <w:rsid w:val="009D3BBA"/>
    <w:rsid w:val="009D7E18"/>
    <w:rsid w:val="009E5E1B"/>
    <w:rsid w:val="009E7811"/>
    <w:rsid w:val="00A039CD"/>
    <w:rsid w:val="00A04B9B"/>
    <w:rsid w:val="00A124A0"/>
    <w:rsid w:val="00A159E5"/>
    <w:rsid w:val="00A173CF"/>
    <w:rsid w:val="00A22332"/>
    <w:rsid w:val="00A43ECD"/>
    <w:rsid w:val="00A57056"/>
    <w:rsid w:val="00A63BA2"/>
    <w:rsid w:val="00A855EC"/>
    <w:rsid w:val="00AB5265"/>
    <w:rsid w:val="00AF4571"/>
    <w:rsid w:val="00B131A6"/>
    <w:rsid w:val="00B2019A"/>
    <w:rsid w:val="00B24156"/>
    <w:rsid w:val="00B258FF"/>
    <w:rsid w:val="00B35095"/>
    <w:rsid w:val="00B806E0"/>
    <w:rsid w:val="00B96896"/>
    <w:rsid w:val="00BA3893"/>
    <w:rsid w:val="00BC6514"/>
    <w:rsid w:val="00BF1364"/>
    <w:rsid w:val="00BF4241"/>
    <w:rsid w:val="00C26C37"/>
    <w:rsid w:val="00C61C97"/>
    <w:rsid w:val="00C64FFC"/>
    <w:rsid w:val="00CD07C3"/>
    <w:rsid w:val="00CE3850"/>
    <w:rsid w:val="00D14B0B"/>
    <w:rsid w:val="00D17D65"/>
    <w:rsid w:val="00D260D1"/>
    <w:rsid w:val="00D40199"/>
    <w:rsid w:val="00D52B77"/>
    <w:rsid w:val="00D63CC4"/>
    <w:rsid w:val="00D77405"/>
    <w:rsid w:val="00D84BDE"/>
    <w:rsid w:val="00D87D5C"/>
    <w:rsid w:val="00DA2995"/>
    <w:rsid w:val="00DB10B5"/>
    <w:rsid w:val="00DB34CF"/>
    <w:rsid w:val="00DB4582"/>
    <w:rsid w:val="00DE232F"/>
    <w:rsid w:val="00DE652D"/>
    <w:rsid w:val="00E42AA0"/>
    <w:rsid w:val="00E50807"/>
    <w:rsid w:val="00E618C1"/>
    <w:rsid w:val="00E90EB7"/>
    <w:rsid w:val="00E91419"/>
    <w:rsid w:val="00E922E0"/>
    <w:rsid w:val="00F002CA"/>
    <w:rsid w:val="00F14170"/>
    <w:rsid w:val="00F30D48"/>
    <w:rsid w:val="00F50F07"/>
    <w:rsid w:val="00F545C7"/>
    <w:rsid w:val="00F65B4F"/>
    <w:rsid w:val="00F83718"/>
    <w:rsid w:val="00FA05C4"/>
    <w:rsid w:val="00FA58BD"/>
    <w:rsid w:val="00FB20B4"/>
    <w:rsid w:val="00FC5FFB"/>
    <w:rsid w:val="00FD0F02"/>
    <w:rsid w:val="00FD0FE3"/>
    <w:rsid w:val="00FE21AD"/>
    <w:rsid w:val="00FE67F3"/>
    <w:rsid w:val="00FE79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C5B08"/>
  <w15:chartTrackingRefBased/>
  <w15:docId w15:val="{206D2110-30A2-4B28-9A9F-15D4905D8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3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33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33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33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33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33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3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3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3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3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33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33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33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33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3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3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3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32B"/>
    <w:rPr>
      <w:rFonts w:eastAsiaTheme="majorEastAsia" w:cstheme="majorBidi"/>
      <w:color w:val="272727" w:themeColor="text1" w:themeTint="D8"/>
    </w:rPr>
  </w:style>
  <w:style w:type="paragraph" w:styleId="Title">
    <w:name w:val="Title"/>
    <w:basedOn w:val="Normal"/>
    <w:next w:val="Normal"/>
    <w:link w:val="TitleChar"/>
    <w:uiPriority w:val="10"/>
    <w:qFormat/>
    <w:rsid w:val="000B33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3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3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3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32B"/>
    <w:pPr>
      <w:spacing w:before="160"/>
      <w:jc w:val="center"/>
    </w:pPr>
    <w:rPr>
      <w:i/>
      <w:iCs/>
      <w:color w:val="404040" w:themeColor="text1" w:themeTint="BF"/>
    </w:rPr>
  </w:style>
  <w:style w:type="character" w:customStyle="1" w:styleId="QuoteChar">
    <w:name w:val="Quote Char"/>
    <w:basedOn w:val="DefaultParagraphFont"/>
    <w:link w:val="Quote"/>
    <w:uiPriority w:val="29"/>
    <w:rsid w:val="000B332B"/>
    <w:rPr>
      <w:i/>
      <w:iCs/>
      <w:color w:val="404040" w:themeColor="text1" w:themeTint="BF"/>
    </w:rPr>
  </w:style>
  <w:style w:type="paragraph" w:styleId="ListParagraph">
    <w:name w:val="List Paragraph"/>
    <w:basedOn w:val="Normal"/>
    <w:uiPriority w:val="34"/>
    <w:qFormat/>
    <w:rsid w:val="000B332B"/>
    <w:pPr>
      <w:ind w:left="720"/>
      <w:contextualSpacing/>
    </w:pPr>
  </w:style>
  <w:style w:type="character" w:styleId="IntenseEmphasis">
    <w:name w:val="Intense Emphasis"/>
    <w:basedOn w:val="DefaultParagraphFont"/>
    <w:uiPriority w:val="21"/>
    <w:qFormat/>
    <w:rsid w:val="000B332B"/>
    <w:rPr>
      <w:i/>
      <w:iCs/>
      <w:color w:val="0F4761" w:themeColor="accent1" w:themeShade="BF"/>
    </w:rPr>
  </w:style>
  <w:style w:type="paragraph" w:styleId="IntenseQuote">
    <w:name w:val="Intense Quote"/>
    <w:basedOn w:val="Normal"/>
    <w:next w:val="Normal"/>
    <w:link w:val="IntenseQuoteChar"/>
    <w:uiPriority w:val="30"/>
    <w:qFormat/>
    <w:rsid w:val="000B33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332B"/>
    <w:rPr>
      <w:i/>
      <w:iCs/>
      <w:color w:val="0F4761" w:themeColor="accent1" w:themeShade="BF"/>
    </w:rPr>
  </w:style>
  <w:style w:type="character" w:styleId="IntenseReference">
    <w:name w:val="Intense Reference"/>
    <w:basedOn w:val="DefaultParagraphFont"/>
    <w:uiPriority w:val="32"/>
    <w:qFormat/>
    <w:rsid w:val="000B332B"/>
    <w:rPr>
      <w:b/>
      <w:bCs/>
      <w:smallCaps/>
      <w:color w:val="0F4761" w:themeColor="accent1" w:themeShade="BF"/>
      <w:spacing w:val="5"/>
    </w:rPr>
  </w:style>
  <w:style w:type="character" w:styleId="Hyperlink">
    <w:name w:val="Hyperlink"/>
    <w:basedOn w:val="DefaultParagraphFont"/>
    <w:uiPriority w:val="99"/>
    <w:unhideWhenUsed/>
    <w:rsid w:val="0071311F"/>
    <w:rPr>
      <w:color w:val="467886" w:themeColor="hyperlink"/>
      <w:u w:val="single"/>
    </w:rPr>
  </w:style>
  <w:style w:type="character" w:styleId="UnresolvedMention">
    <w:name w:val="Unresolved Mention"/>
    <w:basedOn w:val="DefaultParagraphFont"/>
    <w:uiPriority w:val="99"/>
    <w:semiHidden/>
    <w:unhideWhenUsed/>
    <w:rsid w:val="0071311F"/>
    <w:rPr>
      <w:color w:val="605E5C"/>
      <w:shd w:val="clear" w:color="auto" w:fill="E1DFDD"/>
    </w:rPr>
  </w:style>
  <w:style w:type="paragraph" w:styleId="NormalWeb">
    <w:name w:val="Normal (Web)"/>
    <w:basedOn w:val="Normal"/>
    <w:uiPriority w:val="99"/>
    <w:semiHidden/>
    <w:unhideWhenUsed/>
    <w:rsid w:val="00120ADE"/>
    <w:rPr>
      <w:rFonts w:ascii="Times New Roman" w:hAnsi="Times New Roman" w:cs="Times New Roman"/>
    </w:rPr>
  </w:style>
  <w:style w:type="paragraph" w:styleId="Header">
    <w:name w:val="header"/>
    <w:basedOn w:val="Normal"/>
    <w:link w:val="HeaderChar"/>
    <w:uiPriority w:val="99"/>
    <w:unhideWhenUsed/>
    <w:rsid w:val="006D0A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0AAB"/>
  </w:style>
  <w:style w:type="paragraph" w:styleId="Footer">
    <w:name w:val="footer"/>
    <w:basedOn w:val="Normal"/>
    <w:link w:val="FooterChar"/>
    <w:uiPriority w:val="99"/>
    <w:unhideWhenUsed/>
    <w:rsid w:val="006D0A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0AAB"/>
  </w:style>
  <w:style w:type="table" w:styleId="TableGrid">
    <w:name w:val="Table Grid"/>
    <w:basedOn w:val="TableNormal"/>
    <w:uiPriority w:val="39"/>
    <w:rsid w:val="003557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E5E1B"/>
    <w:rPr>
      <w:sz w:val="16"/>
      <w:szCs w:val="16"/>
    </w:rPr>
  </w:style>
  <w:style w:type="paragraph" w:styleId="CommentText">
    <w:name w:val="annotation text"/>
    <w:basedOn w:val="Normal"/>
    <w:link w:val="CommentTextChar"/>
    <w:uiPriority w:val="99"/>
    <w:unhideWhenUsed/>
    <w:rsid w:val="009E5E1B"/>
    <w:pPr>
      <w:spacing w:line="240" w:lineRule="auto"/>
    </w:pPr>
    <w:rPr>
      <w:sz w:val="20"/>
      <w:szCs w:val="20"/>
    </w:rPr>
  </w:style>
  <w:style w:type="character" w:customStyle="1" w:styleId="CommentTextChar">
    <w:name w:val="Comment Text Char"/>
    <w:basedOn w:val="DefaultParagraphFont"/>
    <w:link w:val="CommentText"/>
    <w:uiPriority w:val="99"/>
    <w:rsid w:val="009E5E1B"/>
    <w:rPr>
      <w:sz w:val="20"/>
      <w:szCs w:val="20"/>
    </w:rPr>
  </w:style>
  <w:style w:type="paragraph" w:styleId="CommentSubject">
    <w:name w:val="annotation subject"/>
    <w:basedOn w:val="CommentText"/>
    <w:next w:val="CommentText"/>
    <w:link w:val="CommentSubjectChar"/>
    <w:uiPriority w:val="99"/>
    <w:semiHidden/>
    <w:unhideWhenUsed/>
    <w:rsid w:val="009E5E1B"/>
    <w:rPr>
      <w:b/>
      <w:bCs/>
    </w:rPr>
  </w:style>
  <w:style w:type="character" w:customStyle="1" w:styleId="CommentSubjectChar">
    <w:name w:val="Comment Subject Char"/>
    <w:basedOn w:val="CommentTextChar"/>
    <w:link w:val="CommentSubject"/>
    <w:uiPriority w:val="99"/>
    <w:semiHidden/>
    <w:rsid w:val="009E5E1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sciencebase.gov/catalog/item/67e1cab8d34ee7f14221668a" TargetMode="External"/><Relationship Id="rId11" Type="http://schemas.microsoft.com/office/2018/08/relationships/commentsExtensible" Target="commentsExtensible.xml"/><Relationship Id="rId5" Type="http://schemas.openxmlformats.org/officeDocument/2006/relationships/endnotes" Target="endnote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footnotes" Target="footnotes.xml"/><Relationship Id="rId9" Type="http://schemas.microsoft.com/office/2011/relationships/commentsExtended" Target="commentsExtended.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dd02d64-b7f3-43f7-a145-cfd68d338edf}" enabled="1" method="Standard" siteId="{0693b5ba-4b18-4d7b-9341-f32f400a5494}" contentBits="0" removed="0"/>
</clbl:labelList>
</file>

<file path=docProps/app.xml><?xml version="1.0" encoding="utf-8"?>
<Properties xmlns="http://schemas.openxmlformats.org/officeDocument/2006/extended-properties" xmlns:vt="http://schemas.openxmlformats.org/officeDocument/2006/docPropsVTypes">
  <Template>Normal</Template>
  <TotalTime>15170</TotalTime>
  <Pages>8</Pages>
  <Words>1884</Words>
  <Characters>9784</Characters>
  <Application>Microsoft Office Word</Application>
  <DocSecurity>0</DocSecurity>
  <Lines>257</Lines>
  <Paragraphs>121</Paragraphs>
  <ScaleCrop>false</ScaleCrop>
  <HeadingPairs>
    <vt:vector size="2" baseType="variant">
      <vt:variant>
        <vt:lpstr>Title</vt:lpstr>
      </vt:variant>
      <vt:variant>
        <vt:i4>1</vt:i4>
      </vt:variant>
    </vt:vector>
  </HeadingPairs>
  <TitlesOfParts>
    <vt:vector size="1" baseType="lpstr">
      <vt:lpstr/>
    </vt:vector>
  </TitlesOfParts>
  <Company>Department of the Interior</Company>
  <LinksUpToDate>false</LinksUpToDate>
  <CharactersWithSpaces>11547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Hoepfner, Sarah A</dc:creator>
  <cp:keywords/>
  <dc:description/>
  <cp:lastModifiedBy>Hoepfner, Sarah A</cp:lastModifiedBy>
  <cp:revision>129</cp:revision>
  <dcterms:created xsi:type="dcterms:W3CDTF">2026-08-08T00:30:00Z</dcterms:created>
  <dcterms:modified xsi:type="dcterms:W3CDTF">2026-08-19T22:32:00Z</dcterms:modified>
</cp:coreProperties>
</file>