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b w:val="1"/>
          <w:bCs w:val="1"/>
          <w:rtl w:val="0"/>
          <w:lang w:val="en-US"/>
        </w:rPr>
        <w:t>Sunil Kumar Sahu</w:t>
      </w:r>
      <w:r>
        <w:rPr>
          <w:rFonts w:ascii="Calibri" w:cs="Calibri" w:hAnsi="Calibri" w:eastAsia="Calibri"/>
          <w:rtl w:val="0"/>
        </w:rPr>
        <w:br w:type="textWrapping"/>
      </w:r>
      <w:r>
        <w:rPr>
          <w:rFonts w:ascii="Calibri" w:hAnsi="Calibri"/>
          <w:rtl w:val="0"/>
          <w:lang w:val="en-US"/>
        </w:rPr>
        <w:t xml:space="preserve">Location: </w:t>
      </w:r>
      <w:r>
        <w:rPr>
          <w:rFonts w:ascii="Calibri" w:hAnsi="Calibri"/>
          <w:rtl w:val="0"/>
          <w:lang w:val="en-US"/>
        </w:rPr>
        <w:t>Hyderabad</w:t>
      </w:r>
      <w:r>
        <w:rPr>
          <w:rFonts w:ascii="Calibri" w:hAnsi="Calibri"/>
          <w:rtl w:val="0"/>
        </w:rPr>
        <w:t xml:space="preserve">| Email: </w:t>
      </w:r>
      <w:r>
        <w:rPr>
          <w:rFonts w:ascii="Calibri" w:hAnsi="Calibri"/>
          <w:rtl w:val="0"/>
          <w:lang w:val="en-US"/>
        </w:rPr>
        <w:t>sunilsahu0123@gmail.com</w:t>
      </w:r>
      <w:r>
        <w:rPr>
          <w:rFonts w:ascii="Calibri" w:hAnsi="Calibri"/>
          <w:rtl w:val="0"/>
        </w:rPr>
        <w:t xml:space="preserve">| Phone: </w:t>
      </w:r>
      <w:r>
        <w:rPr>
          <w:rFonts w:ascii="Calibri" w:hAnsi="Calibri"/>
          <w:b w:val="1"/>
          <w:bCs w:val="1"/>
          <w:rtl w:val="0"/>
          <w:lang w:val="en-US"/>
        </w:rPr>
        <w:t>7504419297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PROFESSIONAL SUMMARY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 xml:space="preserve">Software Engineer with 7 years of experience in Full Stack Development and 3 years in DevOps. Proficient in designing and developing </w:t>
      </w:r>
      <w:r>
        <w:rPr>
          <w:rFonts w:ascii="Calibri" w:hAnsi="Calibri"/>
          <w:rtl w:val="0"/>
          <w:lang w:val="en-US"/>
        </w:rPr>
        <w:t>micro-services</w:t>
      </w:r>
      <w:r>
        <w:rPr>
          <w:rFonts w:ascii="Calibri" w:hAnsi="Calibri"/>
          <w:rtl w:val="0"/>
          <w:lang w:val="en-US"/>
        </w:rPr>
        <w:t xml:space="preserve">, implementing CI/CD pipelines, and deploying scalable applications using cloud-native technologies. Expertise in Java, Spring </w:t>
      </w:r>
      <w:r>
        <w:rPr>
          <w:rFonts w:ascii="Calibri" w:hAnsi="Calibri"/>
          <w:rtl w:val="0"/>
          <w:lang w:val="en-US"/>
        </w:rPr>
        <w:t>Boot</w:t>
      </w:r>
      <w:r>
        <w:rPr>
          <w:rFonts w:ascii="Calibri" w:hAnsi="Calibri"/>
          <w:rtl w:val="0"/>
          <w:lang w:val="en-US"/>
        </w:rPr>
        <w:t>, React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>js, and DevOps tools like Kubernetes, Docker, and AWS. Strong understanding of system architecture, security protocols, and automation with a passion for continuous integration and deployment.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TECHNICAL SKILLS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JAVA</w:t>
      </w:r>
      <w:r>
        <w:rPr>
          <w:rFonts w:ascii="Calibri" w:hAnsi="Calibri"/>
          <w:rtl w:val="0"/>
          <w:lang w:val="en-US"/>
        </w:rPr>
        <w:t xml:space="preserve">: oops, Collections, JVM, Annotations, Java Reflection, multithreading, </w:t>
      </w:r>
      <w:r>
        <w:rPr>
          <w:rFonts w:ascii="Calibri" w:hAnsi="Calibri"/>
          <w:rtl w:val="0"/>
          <w:lang w:val="en-US"/>
        </w:rPr>
        <w:t>Exception</w:t>
      </w:r>
      <w:r>
        <w:rPr>
          <w:rFonts w:ascii="Calibri" w:hAnsi="Calibri"/>
          <w:rtl w:val="0"/>
        </w:rPr>
        <w:t xml:space="preserve"> </w:t>
      </w:r>
      <w:r>
        <w:rPr>
          <w:rFonts w:ascii="Calibri" w:hAnsi="Calibri"/>
          <w:rtl w:val="0"/>
          <w:lang w:val="en-US"/>
        </w:rPr>
        <w:t>handling</w:t>
      </w:r>
      <w:r>
        <w:rPr>
          <w:rFonts w:ascii="Calibri" w:hAnsi="Calibri"/>
          <w:rtl w:val="0"/>
          <w:lang w:val="en-US"/>
        </w:rPr>
        <w:t xml:space="preserve">, Functional interface, streams, </w:t>
      </w:r>
      <w:r>
        <w:rPr>
          <w:rFonts w:ascii="Calibri" w:hAnsi="Calibri"/>
          <w:rtl w:val="0"/>
          <w:lang w:val="en-US"/>
        </w:rPr>
        <w:t>Lambda</w:t>
      </w:r>
      <w:r>
        <w:rPr>
          <w:rFonts w:ascii="Calibri" w:hAnsi="Calibri"/>
          <w:rtl w:val="0"/>
          <w:lang w:val="en-US"/>
        </w:rPr>
        <w:t xml:space="preserve"> function, design patterns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SPRING BOOT</w:t>
      </w:r>
      <w:r>
        <w:rPr>
          <w:rFonts w:ascii="Calibri" w:hAnsi="Calibri"/>
          <w:rtl w:val="0"/>
          <w:lang w:val="en-US"/>
        </w:rPr>
        <w:t xml:space="preserve">: </w:t>
      </w:r>
      <w:r>
        <w:rPr>
          <w:rFonts w:ascii="Calibri" w:hAnsi="Calibri"/>
          <w:rtl w:val="0"/>
          <w:lang w:val="en-US"/>
        </w:rPr>
        <w:t>spring core, Spring data jpa, Spring aop, Spring mvc, Spring boot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SPRING CLOUD</w:t>
      </w:r>
      <w:r>
        <w:rPr>
          <w:rFonts w:ascii="Calibri" w:hAnsi="Calibri"/>
          <w:rtl w:val="0"/>
          <w:lang w:val="en-US"/>
        </w:rPr>
        <w:t xml:space="preserve">: </w:t>
      </w:r>
      <w:r>
        <w:rPr>
          <w:rFonts w:ascii="Calibri" w:hAnsi="Calibri"/>
          <w:rtl w:val="0"/>
        </w:rPr>
        <w:t>Micro-services</w:t>
      </w:r>
      <w:r>
        <w:rPr>
          <w:rFonts w:ascii="Calibri" w:hAnsi="Calibri"/>
          <w:shd w:val="clear" w:color="auto" w:fill="ffffff"/>
          <w:rtl w:val="0"/>
          <w:lang w:val="en-US"/>
        </w:rPr>
        <w:t xml:space="preserve">, </w:t>
      </w:r>
      <w:r>
        <w:rPr>
          <w:rFonts w:ascii="Calibri" w:hAnsi="Calibri"/>
          <w:rtl w:val="0"/>
          <w:lang w:val="en-US"/>
        </w:rPr>
        <w:t>config server, Api gateway using spring cloud gateway, client side load balancing using spring cloud load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>balancer, Service discovery using Eureka server, Eureka client, Circuit breaker using Resiliency4j, Feing client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SPRING SECURITY</w:t>
      </w:r>
      <w:r>
        <w:rPr>
          <w:rFonts w:ascii="Calibri" w:hAnsi="Calibri"/>
          <w:rtl w:val="0"/>
          <w:lang w:val="en-US"/>
        </w:rPr>
        <w:t>: JWT</w:t>
      </w:r>
      <w:r>
        <w:rPr>
          <w:rFonts w:ascii="Calibri" w:hAnsi="Calibri"/>
          <w:rtl w:val="0"/>
        </w:rPr>
        <w:t xml:space="preserve"> token</w:t>
      </w:r>
      <w:r>
        <w:rPr>
          <w:rFonts w:ascii="Calibri" w:hAnsi="Calibri"/>
          <w:rtl w:val="0"/>
          <w:lang w:val="en-US"/>
        </w:rPr>
        <w:t xml:space="preserve"> authentication, role based authorisation</w:t>
      </w:r>
      <w:r>
        <w:rPr>
          <w:rFonts w:ascii="Calibri" w:hAnsi="Calibri"/>
          <w:rtl w:val="0"/>
          <w:lang w:val="en-US"/>
        </w:rPr>
        <w:t>, Oauth (auth code grant and client credentials</w:t>
      </w:r>
      <w:r>
        <w:rPr>
          <w:rFonts w:ascii="Calibri" w:hAnsi="Calibri"/>
          <w:rtl w:val="0"/>
          <w:lang w:val="en-US"/>
        </w:rPr>
        <w:t>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KAFKA</w:t>
      </w:r>
      <w:r>
        <w:rPr>
          <w:rFonts w:ascii="Calibri" w:hAnsi="Calibri"/>
          <w:rtl w:val="0"/>
          <w:lang w:val="en-US"/>
        </w:rPr>
        <w:t>: spring boot and Kafka integration for asynchronous micro service communication.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JAVASCRIPT</w:t>
      </w:r>
      <w:r>
        <w:rPr>
          <w:rFonts w:ascii="Calibri" w:hAnsi="Calibri"/>
          <w:rtl w:val="0"/>
          <w:lang w:val="en-US"/>
        </w:rPr>
        <w:t xml:space="preserve">: </w:t>
      </w:r>
      <w:r>
        <w:rPr>
          <w:rFonts w:ascii="Calibri" w:hAnsi="Calibri"/>
          <w:rtl w:val="0"/>
          <w:lang w:val="en-US"/>
        </w:rPr>
        <w:t>Asynchronous Programming, Closures, error handling, event loop, web api, Arrays and objects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REACT JS</w:t>
      </w:r>
      <w:r>
        <w:rPr>
          <w:rFonts w:ascii="Calibri" w:hAnsi="Calibri"/>
          <w:rtl w:val="0"/>
          <w:lang w:val="en-US"/>
        </w:rPr>
        <w:t>: R</w:t>
      </w:r>
      <w:r>
        <w:rPr>
          <w:rFonts w:ascii="Calibri" w:hAnsi="Calibri"/>
          <w:rtl w:val="0"/>
          <w:lang w:val="en-US"/>
        </w:rPr>
        <w:t xml:space="preserve">eact router dom, React Redux and redux toolkit, axios, react hooks, </w:t>
      </w:r>
      <w:r>
        <w:rPr>
          <w:rFonts w:ascii="Calibri" w:hAnsi="Calibri"/>
          <w:rtl w:val="0"/>
          <w:lang w:val="en-US"/>
        </w:rPr>
        <w:t>Authentication</w:t>
      </w:r>
      <w:r>
        <w:rPr>
          <w:rFonts w:ascii="Calibri" w:hAnsi="Calibri"/>
          <w:rtl w:val="0"/>
          <w:lang w:val="en-US"/>
        </w:rPr>
        <w:t xml:space="preserve"> and </w:t>
      </w:r>
      <w:r>
        <w:rPr>
          <w:rFonts w:ascii="Calibri" w:hAnsi="Calibri"/>
          <w:rtl w:val="0"/>
          <w:lang w:val="en-US"/>
        </w:rPr>
        <w:t>Authorisation</w:t>
      </w:r>
      <w:r>
        <w:rPr>
          <w:rFonts w:ascii="Calibri" w:hAnsi="Calibri"/>
          <w:rtl w:val="0"/>
          <w:lang w:val="en-US"/>
        </w:rPr>
        <w:t xml:space="preserve"> with spring boot back end, JWT token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s-ES_tradnl"/>
        </w:rPr>
      </w:pPr>
      <w:r>
        <w:rPr>
          <w:rFonts w:ascii="Calibri" w:hAnsi="Calibri"/>
          <w:b w:val="1"/>
          <w:bCs w:val="1"/>
          <w:rtl w:val="0"/>
          <w:lang w:val="es-ES_tradnl"/>
        </w:rPr>
        <w:t>Databases</w:t>
      </w:r>
      <w:r>
        <w:rPr>
          <w:rFonts w:ascii="Calibri" w:hAnsi="Calibri"/>
          <w:rtl w:val="0"/>
        </w:rPr>
        <w:t>: SQL (PostgreSQL, MySQL), DynamoDB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DOCKER</w:t>
      </w:r>
      <w:r>
        <w:rPr>
          <w:rFonts w:ascii="Calibri" w:hAnsi="Calibri"/>
          <w:rtl w:val="0"/>
          <w:lang w:val="en-US"/>
        </w:rPr>
        <w:t>: Docker file</w:t>
      </w:r>
      <w:r>
        <w:rPr>
          <w:rFonts w:ascii="Calibri" w:hAnsi="Calibri"/>
          <w:rtl w:val="0"/>
          <w:lang w:val="en-US"/>
        </w:rPr>
        <w:t>, Docker Images, Docker Containers, Docker Networking, Docker Volumes, Docker Registry, Docker Security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b w:val="1"/>
          <w:bCs w:val="1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KUBERNETES: </w:t>
      </w:r>
      <w:r>
        <w:rPr>
          <w:rFonts w:ascii="Calibri" w:hAnsi="Calibri"/>
          <w:b w:val="0"/>
          <w:bCs w:val="0"/>
          <w:rtl w:val="0"/>
          <w:lang w:val="en-US"/>
        </w:rPr>
        <w:t xml:space="preserve">deployment, services, replicas, ingress, RBAC - access management, config map, config secret, volumes, </w:t>
      </w:r>
      <w:r>
        <w:rPr>
          <w:rFonts w:ascii="Calibri" w:hAnsi="Calibri"/>
          <w:b w:val="0"/>
          <w:bCs w:val="0"/>
          <w:rtl w:val="0"/>
          <w:lang w:val="en-US"/>
        </w:rPr>
        <w:t>autoscaling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ISTIO</w:t>
      </w:r>
      <w:r>
        <w:rPr>
          <w:rFonts w:ascii="Calibri" w:hAnsi="Calibri"/>
          <w:rtl w:val="0"/>
          <w:lang w:val="en-US"/>
        </w:rPr>
        <w:t>:</w:t>
      </w:r>
      <w:r>
        <w:rPr>
          <w:rFonts w:ascii="Calibri" w:hAnsi="Calibri"/>
          <w:rtl w:val="0"/>
          <w:lang w:val="en-US"/>
        </w:rPr>
        <w:t xml:space="preserve">Monitoring, tracing using Kiali and Jaeger, Envoy poxy, Dark releases, circuit breaker, </w:t>
      </w:r>
      <w:r>
        <w:rPr>
          <w:rFonts w:ascii="Calibri" w:hAnsi="Calibri"/>
          <w:rtl w:val="0"/>
          <w:lang w:val="en-US"/>
        </w:rPr>
        <w:t>authorisation</w:t>
      </w:r>
      <w:r>
        <w:rPr>
          <w:rFonts w:ascii="Calibri" w:hAnsi="Calibri"/>
          <w:rtl w:val="0"/>
          <w:lang w:val="en-US"/>
        </w:rPr>
        <w:t xml:space="preserve">, security - mutual tls,  canary deployment, fault injection - chaos testing, istio gateway, istio ingress, virtual </w:t>
      </w:r>
      <w:r>
        <w:rPr>
          <w:rFonts w:ascii="Calibri" w:hAnsi="Calibri"/>
          <w:rtl w:val="0"/>
          <w:lang w:val="en-US"/>
        </w:rPr>
        <w:t>service</w:t>
      </w:r>
      <w:r>
        <w:rPr>
          <w:rFonts w:ascii="Calibri" w:hAnsi="Calibri"/>
          <w:rtl w:val="0"/>
          <w:lang w:val="en-US"/>
        </w:rPr>
        <w:t xml:space="preserve"> - routing rules, destination rules, session </w:t>
      </w:r>
      <w:r>
        <w:rPr>
          <w:rFonts w:ascii="Calibri" w:hAnsi="Calibri"/>
          <w:rtl w:val="0"/>
          <w:lang w:val="en-US"/>
        </w:rPr>
        <w:t>stickiness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AWS</w:t>
      </w:r>
      <w:r>
        <w:rPr>
          <w:rFonts w:ascii="Calibri" w:hAnsi="Calibri"/>
          <w:rtl w:val="0"/>
          <w:lang w:val="en-US"/>
        </w:rPr>
        <w:t xml:space="preserve">: </w:t>
      </w:r>
      <w:r>
        <w:rPr>
          <w:rFonts w:ascii="Calibri" w:hAnsi="Calibri"/>
          <w:rtl w:val="0"/>
          <w:lang w:val="en-US"/>
        </w:rPr>
        <w:t>Networking, IAM, Route 53, Security, AMI, EC2, Load balancer, S3, RDS, Dynamo db, Cloud front, Lam</w:t>
      </w:r>
      <w:r>
        <w:rPr>
          <w:rFonts w:ascii="Calibri" w:hAnsi="Calibri"/>
          <w:rtl w:val="0"/>
          <w:lang w:val="en-US"/>
        </w:rPr>
        <w:t>b</w:t>
      </w:r>
      <w:r>
        <w:rPr>
          <w:rFonts w:ascii="Calibri" w:hAnsi="Calibri"/>
          <w:rtl w:val="0"/>
          <w:lang w:val="it-IT"/>
        </w:rPr>
        <w:t xml:space="preserve">da - </w:t>
      </w:r>
      <w:r>
        <w:rPr>
          <w:rFonts w:ascii="Calibri" w:hAnsi="Calibri"/>
          <w:rtl w:val="0"/>
          <w:lang w:val="en-US"/>
        </w:rPr>
        <w:t>server less</w:t>
      </w:r>
      <w:r>
        <w:rPr>
          <w:rFonts w:ascii="Calibri" w:hAnsi="Calibri"/>
          <w:rtl w:val="0"/>
          <w:lang w:val="en-US"/>
        </w:rPr>
        <w:t>, ECS, EKS, Cloud watch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TERRAFORM</w:t>
      </w:r>
      <w:r>
        <w:rPr>
          <w:rFonts w:ascii="Calibri" w:hAnsi="Calibri"/>
          <w:rtl w:val="0"/>
          <w:lang w:val="en-US"/>
        </w:rPr>
        <w:t xml:space="preserve">: </w:t>
      </w:r>
      <w:r>
        <w:rPr>
          <w:rFonts w:ascii="Calibri" w:hAnsi="Calibri"/>
          <w:rtl w:val="0"/>
          <w:lang w:val="en-US"/>
        </w:rPr>
        <w:t xml:space="preserve">state </w:t>
      </w:r>
      <w:r>
        <w:rPr>
          <w:rFonts w:ascii="Calibri" w:hAnsi="Calibri"/>
          <w:rtl w:val="0"/>
          <w:lang w:val="en-US"/>
        </w:rPr>
        <w:t>management</w:t>
      </w:r>
      <w:r>
        <w:rPr>
          <w:rFonts w:ascii="Calibri" w:hAnsi="Calibri"/>
          <w:rtl w:val="0"/>
          <w:lang w:val="en-US"/>
        </w:rPr>
        <w:t>, backend, registry, modules, data sources, variables, workspace, Provisioners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JENKINS</w:t>
      </w:r>
      <w:r>
        <w:rPr>
          <w:rFonts w:ascii="Calibri" w:hAnsi="Calibri"/>
          <w:rtl w:val="0"/>
          <w:lang w:val="en-US"/>
        </w:rPr>
        <w:t xml:space="preserve">: </w:t>
      </w:r>
      <w:r>
        <w:rPr>
          <w:rFonts w:ascii="Calibri" w:hAnsi="Calibri"/>
          <w:rtl w:val="0"/>
          <w:lang w:val="en-US"/>
        </w:rPr>
        <w:t xml:space="preserve">Declarative pipeline, Distributed builds, workflow, plugins, AWS Ec2 integration, Auto </w:t>
      </w:r>
      <w:r>
        <w:rPr>
          <w:rFonts w:ascii="Calibri" w:hAnsi="Calibri"/>
          <w:rtl w:val="0"/>
          <w:lang w:val="en-US"/>
        </w:rPr>
        <w:t>scaling</w:t>
      </w:r>
      <w:r>
        <w:rPr>
          <w:rFonts w:ascii="Calibri" w:hAnsi="Calibri"/>
          <w:rtl w:val="0"/>
          <w:lang w:val="en-US"/>
        </w:rPr>
        <w:t>, Secret Management, docker integration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LINUX</w:t>
      </w:r>
      <w:r>
        <w:rPr>
          <w:rFonts w:ascii="Calibri" w:hAnsi="Calibri"/>
          <w:rtl w:val="0"/>
          <w:lang w:val="en-US"/>
        </w:rPr>
        <w:t xml:space="preserve">: </w:t>
      </w:r>
      <w:r>
        <w:rPr>
          <w:rFonts w:ascii="Calibri" w:hAnsi="Calibri"/>
          <w:rtl w:val="0"/>
          <w:lang w:val="en-US"/>
        </w:rPr>
        <w:t>file system, file management, user management, package manager, SSH and Secure Communication, Shell Scripting, Service Management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ArgoCD</w:t>
      </w:r>
      <w:r>
        <w:rPr>
          <w:rFonts w:ascii="Calibri" w:hAnsi="Calibri"/>
          <w:rtl w:val="0"/>
          <w:lang w:val="en-US"/>
        </w:rPr>
        <w:t xml:space="preserve">: </w:t>
      </w:r>
      <w:r>
        <w:rPr>
          <w:rFonts w:ascii="Calibri" w:hAnsi="Calibri"/>
          <w:rtl w:val="0"/>
          <w:lang w:val="en-US"/>
        </w:rPr>
        <w:t xml:space="preserve">Gitops workflow </w:t>
      </w:r>
      <w:r>
        <w:rPr>
          <w:rFonts w:ascii="Calibri" w:hAnsi="Calibri"/>
          <w:rtl w:val="0"/>
          <w:lang w:val="en-US"/>
        </w:rPr>
        <w:t>using</w:t>
      </w:r>
      <w:r>
        <w:rPr>
          <w:rFonts w:ascii="Calibri" w:hAnsi="Calibri"/>
          <w:rtl w:val="0"/>
          <w:lang w:val="pt-PT"/>
        </w:rPr>
        <w:t xml:space="preserve"> Argo CD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</w:rPr>
      </w:pPr>
      <w:r>
        <w:rPr>
          <w:rFonts w:ascii="Calibri" w:hAnsi="Calibri"/>
          <w:b w:val="1"/>
          <w:bCs w:val="1"/>
          <w:rtl w:val="0"/>
        </w:rPr>
        <w:t>Monitoring</w:t>
      </w:r>
      <w:r>
        <w:rPr>
          <w:rFonts w:ascii="Calibri" w:hAnsi="Calibri"/>
          <w:rtl w:val="0"/>
          <w:lang w:val="en-US"/>
        </w:rPr>
        <w:t>: Prometheus, Grafana, Kiali, Jaeger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de-DE"/>
        </w:rPr>
        <w:t>PROFESSIONAL EXPERIENCE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rtl w:val="0"/>
        </w:rPr>
      </w:pPr>
      <w:r>
        <w:rPr>
          <w:rFonts w:ascii="Calibri" w:hAnsi="Calibri"/>
          <w:b w:val="1"/>
          <w:bCs w:val="1"/>
          <w:rtl w:val="0"/>
        </w:rPr>
        <w:t xml:space="preserve">Software Engineer | </w:t>
      </w:r>
      <w:r>
        <w:rPr>
          <w:rFonts w:ascii="Calibri" w:hAnsi="Calibri"/>
          <w:b w:val="1"/>
          <w:bCs w:val="1"/>
          <w:rtl w:val="0"/>
          <w:lang w:val="en-US"/>
        </w:rPr>
        <w:t>CDK GLOBAL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i w:val="1"/>
          <w:iCs w:val="1"/>
          <w:rtl w:val="0"/>
          <w:lang w:val="en-US"/>
        </w:rPr>
        <w:t>FEB</w:t>
      </w:r>
      <w:r>
        <w:rPr>
          <w:rFonts w:ascii="Calibri" w:hAnsi="Calibri"/>
          <w:i w:val="1"/>
          <w:iCs w:val="1"/>
          <w:rtl w:val="0"/>
        </w:rPr>
        <w:t xml:space="preserve"> </w:t>
      </w:r>
      <w:r>
        <w:rPr>
          <w:rFonts w:ascii="Calibri" w:hAnsi="Calibri"/>
          <w:i w:val="1"/>
          <w:iCs w:val="1"/>
          <w:rtl w:val="0"/>
          <w:lang w:val="en-US"/>
        </w:rPr>
        <w:t>2021</w:t>
      </w:r>
      <w:r>
        <w:rPr>
          <w:rFonts w:ascii="Calibri" w:hAnsi="Calibri" w:hint="default"/>
          <w:i w:val="1"/>
          <w:iCs w:val="1"/>
          <w:rtl w:val="0"/>
        </w:rPr>
        <w:t xml:space="preserve"> – </w:t>
      </w:r>
      <w:r>
        <w:rPr>
          <w:rFonts w:ascii="Calibri" w:hAnsi="Calibri"/>
          <w:i w:val="1"/>
          <w:iCs w:val="1"/>
          <w:rtl w:val="0"/>
          <w:lang w:val="it-IT"/>
        </w:rPr>
        <w:t>Present</w:t>
      </w:r>
      <w:r>
        <w:rPr>
          <w:rFonts w:ascii="Calibri" w:cs="Calibri" w:hAnsi="Calibri" w:eastAsia="Calibri"/>
          <w:rtl w:val="0"/>
        </w:rPr>
        <w:br w:type="textWrapping"/>
      </w:r>
      <w:r>
        <w:rPr>
          <w:rFonts w:ascii="Calibri" w:hAnsi="Calibri"/>
          <w:rtl w:val="0"/>
          <w:lang w:val="en-US"/>
        </w:rPr>
        <w:t>Technologies: Java, Spring Boot, Microservices, Kafka, React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de-DE"/>
        </w:rPr>
        <w:t>js, Docker, Kubernetes,</w:t>
      </w:r>
      <w:r>
        <w:rPr>
          <w:rFonts w:ascii="Calibri" w:hAnsi="Calibri"/>
          <w:rtl w:val="0"/>
          <w:lang w:val="en-US"/>
        </w:rPr>
        <w:t xml:space="preserve"> Istio,</w:t>
      </w:r>
      <w:r>
        <w:rPr>
          <w:rFonts w:ascii="Calibri" w:hAnsi="Calibri"/>
          <w:rtl w:val="0"/>
          <w:lang w:val="it-IT"/>
        </w:rPr>
        <w:t xml:space="preserve"> AWS (EKS), Terraform, ArgoCD, Jenkins, Istio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Led backend development of </w:t>
      </w:r>
      <w:r>
        <w:rPr>
          <w:rFonts w:ascii="Calibri" w:hAnsi="Calibri"/>
          <w:rtl w:val="0"/>
          <w:lang w:val="en-US"/>
        </w:rPr>
        <w:t>micro-services-based</w:t>
      </w:r>
      <w:r>
        <w:rPr>
          <w:rFonts w:ascii="Calibri" w:hAnsi="Calibri"/>
          <w:rtl w:val="0"/>
          <w:lang w:val="en-US"/>
        </w:rPr>
        <w:t xml:space="preserve"> architecture using Spring Boot and </w:t>
      </w:r>
      <w:r>
        <w:rPr>
          <w:rFonts w:ascii="Calibri" w:hAnsi="Calibri"/>
          <w:rtl w:val="0"/>
          <w:lang w:val="en-US"/>
        </w:rPr>
        <w:t xml:space="preserve">Kubernetes </w:t>
      </w:r>
      <w:r>
        <w:rPr>
          <w:rFonts w:ascii="Calibri" w:hAnsi="Calibri"/>
          <w:rtl w:val="0"/>
          <w:lang w:val="en-US"/>
        </w:rPr>
        <w:t>implementing CQRS and SAGA patterns for distributed transaction management.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Developed frontend UI components using React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>js, implementing Redux for state management and integrating with backend APIs secured via JWT.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CI/CD pipelines using Jenkins, ensuring smooth and automated deployments to AWS EKS.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Designed and implemented scalable infrastructure as code (IaC) with Terraform to provision and manage AWS resources (EC2, S3, RDS, IAM, Route 53</w:t>
      </w:r>
      <w:r>
        <w:rPr>
          <w:rFonts w:ascii="Calibri" w:hAnsi="Calibri"/>
          <w:rtl w:val="0"/>
          <w:lang w:val="en-US"/>
        </w:rPr>
        <w:t>, Lambda</w:t>
      </w:r>
      <w:r>
        <w:rPr>
          <w:rFonts w:ascii="Calibri" w:hAnsi="Calibri"/>
          <w:rtl w:val="0"/>
        </w:rPr>
        <w:t>).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Optimised</w:t>
      </w:r>
      <w:r>
        <w:rPr>
          <w:rFonts w:ascii="Calibri" w:hAnsi="Calibri"/>
          <w:rtl w:val="0"/>
          <w:lang w:val="en-US"/>
        </w:rPr>
        <w:t xml:space="preserve"> application performance and scalability using Docker containers, Kubernetes, and </w:t>
      </w:r>
      <w:r>
        <w:rPr>
          <w:rFonts w:ascii="Calibri" w:hAnsi="Calibri"/>
          <w:rtl w:val="0"/>
          <w:lang w:val="en-US"/>
        </w:rPr>
        <w:t>ISTIO</w:t>
      </w:r>
      <w:r>
        <w:rPr>
          <w:rFonts w:ascii="Calibri" w:hAnsi="Calibri"/>
          <w:rtl w:val="0"/>
          <w:lang w:val="en-US"/>
        </w:rPr>
        <w:t xml:space="preserve"> for service discovery, load balancing, and monitoring.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Integrated Apache Kafka for event-driven communication between </w:t>
      </w:r>
      <w:r>
        <w:rPr>
          <w:rFonts w:ascii="Calibri" w:hAnsi="Calibri"/>
          <w:rtl w:val="0"/>
          <w:lang w:val="en-US"/>
        </w:rPr>
        <w:t>micro-services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Enhanced application security by implementing OAuth2, JWT</w:t>
      </w:r>
      <w:r>
        <w:rPr>
          <w:rFonts w:ascii="Calibri" w:hAnsi="Calibri"/>
          <w:rtl w:val="0"/>
          <w:lang w:val="en-US"/>
        </w:rPr>
        <w:t xml:space="preserve"> authentication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Managed GitOps workflow using ArgoCD for seamless continuous deployment.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rtl w:val="0"/>
        </w:rPr>
      </w:pPr>
      <w:r>
        <w:rPr>
          <w:rFonts w:ascii="Calibri" w:hAnsi="Calibri"/>
          <w:b w:val="1"/>
          <w:bCs w:val="1"/>
          <w:rtl w:val="0"/>
          <w:lang w:val="en-US"/>
        </w:rPr>
        <w:t>Projects: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Drive Flex</w:t>
      </w:r>
      <w:r>
        <w:rPr>
          <w:rFonts w:ascii="Calibri" w:hAnsi="Calibri"/>
          <w:rtl w:val="0"/>
          <w:lang w:val="en-US"/>
        </w:rPr>
        <w:t xml:space="preserve">: Led </w:t>
      </w:r>
      <w:r>
        <w:rPr>
          <w:rFonts w:ascii="Calibri" w:hAnsi="Calibri"/>
          <w:rtl w:val="0"/>
          <w:lang w:val="en-US"/>
        </w:rPr>
        <w:t>modernisation</w:t>
      </w:r>
      <w:r>
        <w:rPr>
          <w:rFonts w:ascii="Calibri" w:hAnsi="Calibri"/>
          <w:rtl w:val="0"/>
          <w:lang w:val="en-US"/>
        </w:rPr>
        <w:t xml:space="preserve"> of a legacy SAAS platform for automobile dealers and customers, implementing </w:t>
      </w:r>
      <w:r>
        <w:rPr>
          <w:rFonts w:ascii="Calibri" w:hAnsi="Calibri"/>
          <w:rtl w:val="0"/>
          <w:lang w:val="en-US"/>
        </w:rPr>
        <w:t>micro-services</w:t>
      </w:r>
      <w:r>
        <w:rPr>
          <w:rFonts w:ascii="Calibri" w:hAnsi="Calibri"/>
          <w:rtl w:val="0"/>
          <w:lang w:val="en-US"/>
        </w:rPr>
        <w:t xml:space="preserve"> and integrating with React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>js frontend and Kafka</w:t>
      </w:r>
      <w:r>
        <w:rPr>
          <w:rFonts w:ascii="Calibri" w:hAnsi="Calibri"/>
          <w:rtl w:val="0"/>
          <w:lang w:val="en-US"/>
        </w:rPr>
        <w:t>.</w:t>
      </w:r>
      <w:r>
        <w:rPr>
          <w:rFonts w:ascii="Calibri" w:hAnsi="Calibri"/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Mod Tools</w:t>
      </w:r>
      <w:r>
        <w:rPr>
          <w:rFonts w:ascii="Calibri" w:hAnsi="Calibri"/>
          <w:rtl w:val="0"/>
          <w:lang w:val="en-US"/>
        </w:rPr>
        <w:t xml:space="preserve">: Developed a tool for tracking and monitoring data migration from legacy to modern databases, employing </w:t>
      </w:r>
      <w:r>
        <w:rPr>
          <w:rFonts w:ascii="Calibri" w:hAnsi="Calibri"/>
          <w:rtl w:val="0"/>
          <w:lang w:val="en-US"/>
        </w:rPr>
        <w:t>micro-services</w:t>
      </w:r>
      <w:r>
        <w:rPr>
          <w:rFonts w:ascii="Calibri" w:hAnsi="Calibri"/>
          <w:rtl w:val="0"/>
          <w:lang w:val="en-US"/>
        </w:rPr>
        <w:t xml:space="preserve"> architecture and Spring Cloud.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rtl w:val="0"/>
        </w:rPr>
      </w:pPr>
      <w:r>
        <w:rPr>
          <w:rFonts w:ascii="Calibri" w:hAnsi="Calibri"/>
          <w:b w:val="1"/>
          <w:bCs w:val="1"/>
          <w:rtl w:val="0"/>
        </w:rPr>
        <w:t xml:space="preserve">Software Engineer | </w:t>
      </w:r>
      <w:r>
        <w:rPr>
          <w:rFonts w:ascii="Calibri" w:hAnsi="Calibri"/>
          <w:b w:val="1"/>
          <w:bCs w:val="1"/>
          <w:rtl w:val="0"/>
          <w:lang w:val="en-US"/>
        </w:rPr>
        <w:t>Birlasoft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i w:val="1"/>
          <w:iCs w:val="1"/>
          <w:rtl w:val="0"/>
          <w:lang w:val="en-US"/>
        </w:rPr>
        <w:t>April</w:t>
      </w:r>
      <w:r>
        <w:rPr>
          <w:rFonts w:ascii="Calibri" w:hAnsi="Calibri"/>
          <w:i w:val="1"/>
          <w:iCs w:val="1"/>
          <w:rtl w:val="0"/>
        </w:rPr>
        <w:t xml:space="preserve"> </w:t>
      </w:r>
      <w:r>
        <w:rPr>
          <w:rFonts w:ascii="Calibri" w:hAnsi="Calibri"/>
          <w:i w:val="1"/>
          <w:iCs w:val="1"/>
          <w:rtl w:val="0"/>
          <w:lang w:val="en-US"/>
        </w:rPr>
        <w:t>2018</w:t>
      </w:r>
      <w:r>
        <w:rPr>
          <w:rFonts w:ascii="Calibri" w:hAnsi="Calibri" w:hint="default"/>
          <w:i w:val="1"/>
          <w:iCs w:val="1"/>
          <w:rtl w:val="0"/>
        </w:rPr>
        <w:t xml:space="preserve"> – </w:t>
      </w:r>
      <w:r>
        <w:rPr>
          <w:rFonts w:ascii="Calibri" w:hAnsi="Calibri"/>
          <w:i w:val="1"/>
          <w:iCs w:val="1"/>
          <w:rtl w:val="0"/>
          <w:lang w:val="en-US"/>
        </w:rPr>
        <w:t>Feb</w:t>
      </w:r>
      <w:r>
        <w:rPr>
          <w:rFonts w:ascii="Calibri" w:hAnsi="Calibri"/>
          <w:i w:val="1"/>
          <w:iCs w:val="1"/>
          <w:rtl w:val="0"/>
        </w:rPr>
        <w:t xml:space="preserve"> </w:t>
      </w:r>
      <w:r>
        <w:rPr>
          <w:rFonts w:ascii="Calibri" w:hAnsi="Calibri"/>
          <w:i w:val="1"/>
          <w:iCs w:val="1"/>
          <w:rtl w:val="0"/>
          <w:lang w:val="en-US"/>
        </w:rPr>
        <w:t>2021</w:t>
      </w:r>
      <w:r>
        <w:rPr>
          <w:rFonts w:ascii="Calibri" w:cs="Calibri" w:hAnsi="Calibri" w:eastAsia="Calibri"/>
          <w:rtl w:val="0"/>
        </w:rPr>
        <w:br w:type="textWrapping"/>
      </w:r>
      <w:r>
        <w:rPr>
          <w:rFonts w:ascii="Calibri" w:hAnsi="Calibri"/>
          <w:rtl w:val="0"/>
          <w:lang w:val="nl-NL"/>
        </w:rPr>
        <w:t xml:space="preserve">Technologies: Java, Spring Boot, </w:t>
      </w:r>
      <w:r>
        <w:rPr>
          <w:rFonts w:ascii="Calibri" w:hAnsi="Calibri"/>
          <w:rtl w:val="0"/>
          <w:lang w:val="en-US"/>
        </w:rPr>
        <w:t>Micro-services</w:t>
      </w:r>
      <w:r>
        <w:rPr>
          <w:rFonts w:ascii="Calibri" w:hAnsi="Calibri"/>
          <w:rtl w:val="0"/>
          <w:lang w:val="en-US"/>
        </w:rPr>
        <w:t>, React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nl-NL"/>
        </w:rPr>
        <w:t>js, Spring Cloud, Kafka, Docker, Jenkins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Designed and implemented </w:t>
      </w:r>
      <w:r>
        <w:rPr>
          <w:rFonts w:ascii="Calibri" w:hAnsi="Calibri"/>
          <w:rtl w:val="0"/>
          <w:lang w:val="en-US"/>
        </w:rPr>
        <w:t>micro-services</w:t>
      </w:r>
      <w:r>
        <w:rPr>
          <w:rFonts w:ascii="Calibri" w:hAnsi="Calibri"/>
          <w:rtl w:val="0"/>
          <w:lang w:val="en-US"/>
        </w:rPr>
        <w:t xml:space="preserve"> using Spring Boot, </w:t>
      </w:r>
      <w:r>
        <w:rPr>
          <w:rFonts w:ascii="Calibri" w:hAnsi="Calibri"/>
          <w:rtl w:val="0"/>
          <w:lang w:val="en-US"/>
        </w:rPr>
        <w:t xml:space="preserve">Spring cloud </w:t>
      </w:r>
      <w:r>
        <w:rPr>
          <w:rFonts w:ascii="Calibri" w:hAnsi="Calibri"/>
          <w:rtl w:val="0"/>
          <w:lang w:val="en-US"/>
        </w:rPr>
        <w:t>focusing on creating highly available and fault-tolerant applications.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Worked on both frontend and backend components, ensuring seamless integration between Java-based backend and React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</w:rPr>
        <w:t>js frontend.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Implemented SPA frontend using React js, Reach Redux and Bootstrap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b w:val="1"/>
          <w:bCs w:val="1"/>
          <w:rtl w:val="0"/>
          <w:lang w:val="en-US"/>
        </w:rPr>
        <w:t>Projects</w:t>
      </w:r>
      <w:r>
        <w:rPr>
          <w:rFonts w:ascii="Calibri" w:hAnsi="Calibri"/>
          <w:rtl w:val="0"/>
          <w:lang w:val="en-US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 xml:space="preserve">  </w:t>
      </w:r>
      <w:r>
        <w:rPr>
          <w:rFonts w:ascii="Calibri" w:hAnsi="Calibri"/>
          <w:b w:val="1"/>
          <w:bCs w:val="1"/>
          <w:rtl w:val="0"/>
          <w:lang w:val="en-US"/>
        </w:rPr>
        <w:t>PayMyProvider</w:t>
      </w:r>
      <w:r>
        <w:rPr>
          <w:rFonts w:ascii="Calibri" w:hAnsi="Calibri"/>
          <w:rtl w:val="0"/>
          <w:lang w:val="en-US"/>
        </w:rPr>
        <w:t xml:space="preserve">: Contributed to a B2B payment integration system enabling secure payments for healthcare providers, using Spring Boot, </w:t>
      </w:r>
      <w:r>
        <w:rPr>
          <w:rFonts w:ascii="Calibri" w:hAnsi="Calibri"/>
          <w:rtl w:val="0"/>
          <w:lang w:val="en-US"/>
        </w:rPr>
        <w:t>micro-services</w:t>
      </w:r>
      <w:r>
        <w:rPr>
          <w:rFonts w:ascii="Calibri" w:hAnsi="Calibri"/>
          <w:rtl w:val="0"/>
          <w:lang w:val="en-US"/>
        </w:rPr>
        <w:t>, and React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</w:rPr>
        <w:t>js.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EDUCATION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tl w:val="0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Master in Computer Applications</w:t>
      </w:r>
      <w:r>
        <w:rPr>
          <w:rFonts w:ascii="Calibri" w:hAnsi="Calibri"/>
          <w:b w:val="0"/>
          <w:bCs w:val="0"/>
          <w:sz w:val="28"/>
          <w:szCs w:val="28"/>
          <w:rtl w:val="0"/>
          <w:lang w:val="en-US"/>
        </w:rPr>
        <w:t xml:space="preserve"> under Biju Patnaik University of Technology.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