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1956" w14:textId="527DEDB6" w:rsidR="001B420D" w:rsidRPr="009B4D42" w:rsidRDefault="001B420D" w:rsidP="00604C8B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9B4D42">
        <w:rPr>
          <w:rFonts w:ascii="Times New Roman" w:hAnsi="Times New Roman" w:cs="Times New Roman"/>
          <w:b/>
          <w:bCs/>
          <w:lang w:val="id-ID"/>
        </w:rPr>
        <w:t xml:space="preserve">Tugas </w:t>
      </w:r>
      <w:r w:rsidR="009B4D42" w:rsidRPr="009B4D42">
        <w:rPr>
          <w:rFonts w:ascii="Times New Roman" w:hAnsi="Times New Roman" w:cs="Times New Roman"/>
          <w:b/>
          <w:bCs/>
        </w:rPr>
        <w:t>3</w:t>
      </w:r>
    </w:p>
    <w:p w14:paraId="61EA352D" w14:textId="52CBB3F5" w:rsidR="001B420D" w:rsidRPr="009B4D42" w:rsidRDefault="009B4D42" w:rsidP="00604C8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9B4D42">
        <w:rPr>
          <w:rFonts w:ascii="Times New Roman" w:hAnsi="Times New Roman" w:cs="Times New Roman"/>
          <w:b/>
          <w:bCs/>
          <w:sz w:val="36"/>
          <w:szCs w:val="36"/>
          <w:lang w:val="id-ID"/>
        </w:rPr>
        <w:t>Job Portal System</w:t>
      </w:r>
    </w:p>
    <w:p w14:paraId="6293B7AB" w14:textId="77777777" w:rsidR="001B420D" w:rsidRPr="009B4D42" w:rsidRDefault="001B420D" w:rsidP="00604C8B">
      <w:pPr>
        <w:spacing w:after="0"/>
        <w:rPr>
          <w:rFonts w:ascii="Times New Roman" w:hAnsi="Times New Roman" w:cs="Times New Roman"/>
          <w:b/>
          <w:bCs/>
        </w:rPr>
      </w:pPr>
      <w:r w:rsidRPr="009B4D42">
        <w:rPr>
          <w:rFonts w:ascii="Times New Roman" w:hAnsi="Times New Roman" w:cs="Times New Roman"/>
          <w:b/>
          <w:bCs/>
        </w:rPr>
        <w:t>Nama Anggota:</w:t>
      </w:r>
    </w:p>
    <w:p w14:paraId="57F9F81B" w14:textId="77777777" w:rsidR="001B420D" w:rsidRPr="009B4D42" w:rsidRDefault="001B420D" w:rsidP="00604C8B">
      <w:pPr>
        <w:spacing w:after="0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Muhammad mulyadi sukri (241011140)</w:t>
      </w:r>
    </w:p>
    <w:p w14:paraId="2BB00D9C" w14:textId="77777777" w:rsidR="001B420D" w:rsidRPr="009B4D42" w:rsidRDefault="001B420D" w:rsidP="00604C8B">
      <w:pPr>
        <w:spacing w:after="0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Sahra Salsabila. H (241011023)</w:t>
      </w:r>
    </w:p>
    <w:p w14:paraId="1C06DF6F" w14:textId="77777777" w:rsidR="001B420D" w:rsidRPr="009B4D42" w:rsidRDefault="001B420D" w:rsidP="00604C8B">
      <w:pPr>
        <w:spacing w:after="0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Abdul Aziz (241011105)</w:t>
      </w:r>
    </w:p>
    <w:p w14:paraId="4EB65CEC" w14:textId="77777777" w:rsidR="001B420D" w:rsidRPr="009B4D42" w:rsidRDefault="001B420D" w:rsidP="00604C8B">
      <w:pPr>
        <w:spacing w:after="0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Caroline (241011067)</w:t>
      </w:r>
    </w:p>
    <w:p w14:paraId="30E33FCC" w14:textId="3535424F" w:rsidR="001B420D" w:rsidRDefault="001B420D" w:rsidP="00604C8B">
      <w:pPr>
        <w:spacing w:after="0"/>
        <w:rPr>
          <w:rFonts w:ascii="Times New Roman" w:hAnsi="Times New Roman" w:cs="Times New Roman"/>
        </w:rPr>
      </w:pPr>
    </w:p>
    <w:p w14:paraId="5D669D5F" w14:textId="77777777" w:rsidR="009B4D42" w:rsidRPr="009B4D42" w:rsidRDefault="009B4D42" w:rsidP="009B4D42">
      <w:pPr>
        <w:pStyle w:val="NormalWeb"/>
        <w:rPr>
          <w:b/>
          <w:bCs/>
          <w:sz w:val="28"/>
          <w:szCs w:val="28"/>
          <w:lang w:val="en-US"/>
        </w:rPr>
      </w:pPr>
      <w:r w:rsidRPr="009B4D42">
        <w:rPr>
          <w:b/>
          <w:bCs/>
          <w:sz w:val="28"/>
          <w:szCs w:val="28"/>
          <w:lang w:val="en-US"/>
        </w:rPr>
        <w:t>4. Model Sistem</w:t>
      </w:r>
    </w:p>
    <w:p w14:paraId="55148C25" w14:textId="77777777" w:rsidR="009B4D42" w:rsidRPr="009B4D42" w:rsidRDefault="009B4D42" w:rsidP="009B4D42">
      <w:pPr>
        <w:pStyle w:val="NormalWeb"/>
        <w:rPr>
          <w:b/>
          <w:bCs/>
          <w:sz w:val="28"/>
          <w:szCs w:val="28"/>
          <w:lang w:val="en-US"/>
        </w:rPr>
      </w:pPr>
      <w:r w:rsidRPr="009B4D42">
        <w:rPr>
          <w:b/>
          <w:bCs/>
          <w:sz w:val="28"/>
          <w:szCs w:val="28"/>
          <w:lang w:val="en-US"/>
        </w:rPr>
        <w:t>4.1. Use Case Diagram</w:t>
      </w:r>
    </w:p>
    <w:p w14:paraId="4E810A8C" w14:textId="383E9CDD" w:rsidR="009B4D42" w:rsidRDefault="009B4D42" w:rsidP="009B4D42">
      <w:pPr>
        <w:pStyle w:val="NormalWeb"/>
      </w:pPr>
      <w:r>
        <w:t>Use Case Diagram ini memberikan gambaran visual mengenai fungsionalitas sistem bursa kerja dan bagaimana berbagai tipe aktor berinteraksi dengan fungsi-fungsi tersebut.</w:t>
      </w:r>
    </w:p>
    <w:p w14:paraId="477E8B9A" w14:textId="77777777" w:rsidR="009B4D42" w:rsidRDefault="009B4D42" w:rsidP="009B4D42">
      <w:pPr>
        <w:pStyle w:val="NormalWeb"/>
      </w:pPr>
      <w:r>
        <w:rPr>
          <w:b/>
          <w:bCs/>
        </w:rPr>
        <w:t>A. Aktor Sistem</w:t>
      </w:r>
      <w:r>
        <w:t xml:space="preserve"> Berdasarkan analisis kebutuhan fungsional pada dokumen, terdapat tiga aktor yang terlibat:</w:t>
      </w:r>
    </w:p>
    <w:p w14:paraId="5CBE7E9E" w14:textId="77777777" w:rsidR="009B4D42" w:rsidRDefault="009B4D42" w:rsidP="009B4D42">
      <w:pPr>
        <w:pStyle w:val="NormalWeb"/>
        <w:numPr>
          <w:ilvl w:val="0"/>
          <w:numId w:val="7"/>
        </w:numPr>
      </w:pPr>
      <w:r>
        <w:rPr>
          <w:b/>
          <w:bCs/>
        </w:rPr>
        <w:t>Pencari Kerja:</w:t>
      </w:r>
      <w:r>
        <w:t xml:space="preserve"> Individu yang menggunakan sistem untuk mengelola portofolio pribadi, mencari lowongan, dan melamar pekerjaan sesuai keterampilan.</w:t>
      </w:r>
    </w:p>
    <w:p w14:paraId="130C4DEA" w14:textId="77777777" w:rsidR="009B4D42" w:rsidRDefault="009B4D42" w:rsidP="009B4D42">
      <w:pPr>
        <w:pStyle w:val="NormalWeb"/>
        <w:numPr>
          <w:ilvl w:val="0"/>
          <w:numId w:val="7"/>
        </w:numPr>
      </w:pPr>
      <w:r>
        <w:rPr>
          <w:b/>
          <w:bCs/>
        </w:rPr>
        <w:t>Perusahaan (Penyedia Kerja):</w:t>
      </w:r>
      <w:r>
        <w:t xml:space="preserve"> Entitas yang memiliki kewenangan untuk mempublikasikan lowongan pekerjaan dan melakukan seleksi terhadap pelamar yang masuk.</w:t>
      </w:r>
    </w:p>
    <w:p w14:paraId="5A15CDAB" w14:textId="77777777" w:rsidR="009B4D42" w:rsidRDefault="009B4D42" w:rsidP="009B4D42">
      <w:pPr>
        <w:pStyle w:val="NormalWeb"/>
        <w:numPr>
          <w:ilvl w:val="0"/>
          <w:numId w:val="7"/>
        </w:numPr>
      </w:pPr>
      <w:r>
        <w:rPr>
          <w:b/>
          <w:bCs/>
        </w:rPr>
        <w:t>Administrator:</w:t>
      </w:r>
      <w:r>
        <w:t xml:space="preserve"> Pengelola internal yang bertanggung jawab atas validitas data, pengelolaan akun pengguna, serta pemeliharaan konten informasi pelatihan.</w:t>
      </w:r>
    </w:p>
    <w:p w14:paraId="117FF3CA" w14:textId="77777777" w:rsidR="009B4D42" w:rsidRDefault="009B4D42" w:rsidP="009B4D42">
      <w:pPr>
        <w:pStyle w:val="NormalWeb"/>
      </w:pPr>
      <w:r>
        <w:rPr>
          <w:b/>
          <w:bCs/>
        </w:rPr>
        <w:t>B. Deskripsi Use Case (Penjelasan Fungsi)</w:t>
      </w:r>
      <w:r>
        <w:t xml:space="preserve"> Berikut adalah rincian aktivitas yang direpresentasikan dalam diagram:</w:t>
      </w:r>
    </w:p>
    <w:p w14:paraId="74B8379D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Registrasi &amp; Login:</w:t>
      </w:r>
      <w:r>
        <w:t xml:space="preserve"> Merupakan gerbang utama keamanan sistem. Setiap pengguna (Pencari Kerja, Perusahaan, Admin) wajib melalui proses autentikasi untuk memastikan data pribadi dan data perusahaan terlindungi.</w:t>
      </w:r>
    </w:p>
    <w:p w14:paraId="5A3A7AD1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Kelola Profil (Pencari Kerja):</w:t>
      </w:r>
      <w:r>
        <w:t xml:space="preserve"> Fitur bagi pencari kerja untuk melakukan </w:t>
      </w:r>
      <w:r>
        <w:rPr>
          <w:i/>
          <w:iCs/>
        </w:rPr>
        <w:t>branding</w:t>
      </w:r>
      <w:r>
        <w:t xml:space="preserve"> diri dengan menginput data pendidikan, sertifikat keterampilan, dan pengalaman kerja.</w:t>
      </w:r>
    </w:p>
    <w:p w14:paraId="10869CA3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Pasang &amp; Kelola Lowongan (Perusahaan):</w:t>
      </w:r>
      <w:r>
        <w:t xml:space="preserve"> Fitur bagi perusahaan untuk melakukan manajemen konten lowongan (tambah, ubah, atau hapus lowongan) guna memastikan informasi yang sampai ke publik selalu akurat.</w:t>
      </w:r>
    </w:p>
    <w:p w14:paraId="1733E498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Cari &amp; Filter Lowongan:</w:t>
      </w:r>
      <w:r>
        <w:t xml:space="preserve"> Mekanisme pencarian bagi pencari kerja untuk menyaring lowongan berdasarkan kategori tertentu sehingga proses pencarian kerja menjadi lebih efisien.</w:t>
      </w:r>
    </w:p>
    <w:p w14:paraId="3CD56AB8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Lamar Pekerjaan:</w:t>
      </w:r>
      <w:r>
        <w:t xml:space="preserve"> Proses pengiriman berkas digital dari pencari kerja ke perusahaan melalui sistem.</w:t>
      </w:r>
    </w:p>
    <w:p w14:paraId="626BE3F7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Seleksi Pelamar:</w:t>
      </w:r>
      <w:r>
        <w:t xml:space="preserve"> Fitur khusus perusahaan untuk melihat daftar profil pelamar dan menentukan status lamaran.</w:t>
      </w:r>
    </w:p>
    <w:p w14:paraId="601573BD" w14:textId="77777777" w:rsidR="009B4D42" w:rsidRDefault="009B4D42" w:rsidP="009B4D42">
      <w:pPr>
        <w:pStyle w:val="NormalWeb"/>
        <w:numPr>
          <w:ilvl w:val="0"/>
          <w:numId w:val="8"/>
        </w:numPr>
      </w:pPr>
      <w:r>
        <w:rPr>
          <w:b/>
          <w:bCs/>
        </w:rPr>
        <w:t>Kelola Data Pengguna &amp; Konten (Admin):</w:t>
      </w:r>
      <w:r>
        <w:t xml:space="preserve"> Fungsi kontrol untuk memastikan tidak ada akun palsu (spam) dan mengelola informasi tambahan seperti modul pelatihan keterampilan.</w:t>
      </w:r>
    </w:p>
    <w:p w14:paraId="320600EA" w14:textId="77777777" w:rsidR="009B4D42" w:rsidRDefault="009B4D42" w:rsidP="009B4D42">
      <w:pPr>
        <w:pStyle w:val="NormalWeb"/>
      </w:pPr>
      <w:r>
        <w:rPr>
          <w:b/>
          <w:bCs/>
        </w:rPr>
        <w:t>C. Relasi dalam Diagram</w:t>
      </w:r>
    </w:p>
    <w:p w14:paraId="2B5DD006" w14:textId="77777777" w:rsidR="009B4D42" w:rsidRDefault="009B4D42" w:rsidP="009B4D42">
      <w:pPr>
        <w:pStyle w:val="NormalWeb"/>
        <w:numPr>
          <w:ilvl w:val="0"/>
          <w:numId w:val="9"/>
        </w:numPr>
      </w:pPr>
      <w:r>
        <w:rPr>
          <w:b/>
          <w:bCs/>
        </w:rPr>
        <w:t>Include (</w:t>
      </w:r>
      <w:r>
        <w:rPr>
          <w:rStyle w:val="HTMLCode"/>
          <w:rFonts w:eastAsiaTheme="majorEastAsia"/>
          <w:b/>
          <w:bCs/>
        </w:rPr>
        <w:t>&lt;&lt;include&gt;&gt;</w:t>
      </w:r>
      <w:r>
        <w:rPr>
          <w:b/>
          <w:bCs/>
        </w:rPr>
        <w:t>):</w:t>
      </w:r>
      <w:r>
        <w:t xml:space="preserve"> Digunakan pada relasi antara semua fitur utama (seperti Lamar Kerja atau Pasang Lowongan) ke arah </w:t>
      </w:r>
      <w:r>
        <w:rPr>
          <w:b/>
          <w:bCs/>
        </w:rPr>
        <w:t>Login</w:t>
      </w:r>
      <w:r>
        <w:t xml:space="preserve">. Hal ini berarti fungsi tersebut </w:t>
      </w:r>
      <w:r>
        <w:rPr>
          <w:b/>
          <w:bCs/>
        </w:rPr>
        <w:t>wajib</w:t>
      </w:r>
      <w:r>
        <w:t xml:space="preserve"> melewati proses login terlebih dahulu; pengguna tidak bisa melamar jika belum masuk ke akun.</w:t>
      </w:r>
    </w:p>
    <w:p w14:paraId="490246CD" w14:textId="77777777" w:rsidR="009B4D42" w:rsidRDefault="009B4D42" w:rsidP="009B4D42">
      <w:pPr>
        <w:pStyle w:val="NormalWeb"/>
        <w:numPr>
          <w:ilvl w:val="0"/>
          <w:numId w:val="9"/>
        </w:numPr>
      </w:pPr>
      <w:r>
        <w:rPr>
          <w:b/>
          <w:bCs/>
        </w:rPr>
        <w:t>Extend (</w:t>
      </w:r>
      <w:r>
        <w:rPr>
          <w:rStyle w:val="HTMLCode"/>
          <w:rFonts w:eastAsiaTheme="majorEastAsia"/>
          <w:b/>
          <w:bCs/>
        </w:rPr>
        <w:t>&lt;&lt;extend&gt;&gt;</w:t>
      </w:r>
      <w:r>
        <w:rPr>
          <w:b/>
          <w:bCs/>
        </w:rPr>
        <w:t>):</w:t>
      </w:r>
      <w:r>
        <w:t xml:space="preserve"> (Opsional) Bisa ditambahkan pada proses </w:t>
      </w:r>
      <w:r>
        <w:rPr>
          <w:b/>
          <w:bCs/>
        </w:rPr>
        <w:t>Seleksi Pelamar</w:t>
      </w:r>
      <w:r>
        <w:t xml:space="preserve"> ke arah </w:t>
      </w:r>
      <w:r>
        <w:rPr>
          <w:b/>
          <w:bCs/>
        </w:rPr>
        <w:t>Kirim Notifikasi</w:t>
      </w:r>
      <w:r>
        <w:t xml:space="preserve">, yang berarti notifikasi hanya dikirimkan </w:t>
      </w:r>
      <w:r>
        <w:rPr>
          <w:i/>
          <w:iCs/>
        </w:rPr>
        <w:t>jika</w:t>
      </w:r>
      <w:r>
        <w:t xml:space="preserve"> perusahaan mengubah status pelamar (misal: diterima atau ditolak).</w:t>
      </w:r>
    </w:p>
    <w:p w14:paraId="4C790386" w14:textId="77777777" w:rsidR="009B4D42" w:rsidRPr="009B4D42" w:rsidRDefault="009B4D42" w:rsidP="009B4D42">
      <w:pPr>
        <w:spacing w:after="0"/>
        <w:rPr>
          <w:rFonts w:ascii="Times New Roman" w:hAnsi="Times New Roman" w:cs="Times New Roman"/>
          <w:b/>
          <w:bCs/>
        </w:rPr>
      </w:pPr>
      <w:r w:rsidRPr="009B4D42">
        <w:rPr>
          <w:rFonts w:ascii="Times New Roman" w:hAnsi="Times New Roman" w:cs="Times New Roman"/>
          <w:b/>
          <w:bCs/>
        </w:rPr>
        <w:t>Gambar Use Case Diagram (Detail)</w:t>
      </w:r>
    </w:p>
    <w:p w14:paraId="573DA418" w14:textId="5988FDE1" w:rsidR="009B4D42" w:rsidRPr="009B4D42" w:rsidRDefault="009B4D42" w:rsidP="009B4D42">
      <w:pPr>
        <w:spacing w:after="0"/>
        <w:rPr>
          <w:rFonts w:ascii="Times New Roman" w:hAnsi="Times New Roman" w:cs="Times New Roman"/>
        </w:rPr>
      </w:pPr>
      <w:r w:rsidRPr="009B4D42">
        <w:rPr>
          <w:rFonts w:ascii="Times New Roman" w:hAnsi="Times New Roman" w:cs="Times New Roman"/>
        </w:rPr>
        <w:t>Berikut adalah gambar visual dengan simbol standar UML untuk kamu lampirkan di laporan</w:t>
      </w:r>
    </w:p>
    <w:p w14:paraId="42719DC7" w14:textId="134A1B1E" w:rsidR="001B420D" w:rsidRDefault="005967BF" w:rsidP="00604C8B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0A41190" wp14:editId="01373EBE">
            <wp:extent cx="5935980" cy="43205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0F2A" w14:textId="7FF579BF" w:rsidR="005967BF" w:rsidRDefault="005967BF" w:rsidP="005967BF">
      <w:pPr>
        <w:rPr>
          <w:rFonts w:ascii="Times New Roman" w:hAnsi="Times New Roman" w:cs="Times New Roman"/>
          <w:lang w:val="id-ID"/>
        </w:rPr>
      </w:pPr>
    </w:p>
    <w:p w14:paraId="074C9D22" w14:textId="2134E7DC" w:rsidR="005967BF" w:rsidRDefault="005967BF" w:rsidP="005967BF">
      <w:pPr>
        <w:rPr>
          <w:rFonts w:ascii="Times New Roman" w:hAnsi="Times New Roman" w:cs="Times New Roman"/>
          <w:lang w:val="id-ID"/>
        </w:rPr>
      </w:pPr>
    </w:p>
    <w:p w14:paraId="7663CA9F" w14:textId="77777777" w:rsidR="005967BF" w:rsidRPr="005967BF" w:rsidRDefault="005967BF" w:rsidP="005967BF">
      <w:pPr>
        <w:rPr>
          <w:rFonts w:ascii="Times New Roman" w:hAnsi="Times New Roman" w:cs="Times New Roman"/>
          <w:b/>
          <w:bCs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lastRenderedPageBreak/>
        <w:t>1. Aktor (Actors)</w:t>
      </w:r>
    </w:p>
    <w:p w14:paraId="6D61306B" w14:textId="77777777" w:rsidR="005967BF" w:rsidRPr="005967BF" w:rsidRDefault="005967BF" w:rsidP="005967BF">
      <w:p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lang w:val="id-ID"/>
        </w:rPr>
        <w:t>Aktor mewakili entitas luar yang berinteraksi dengan sistem. Dalam sistem ini terdapat tiga aktor utama:</w:t>
      </w:r>
    </w:p>
    <w:p w14:paraId="448B600C" w14:textId="77777777" w:rsidR="005967BF" w:rsidRPr="005967BF" w:rsidRDefault="005967BF" w:rsidP="005967BF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Pencari Kerja:</w:t>
      </w:r>
      <w:r w:rsidRPr="005967BF">
        <w:rPr>
          <w:rFonts w:ascii="Times New Roman" w:hAnsi="Times New Roman" w:cs="Times New Roman"/>
          <w:lang w:val="id-ID"/>
        </w:rPr>
        <w:t xml:space="preserve"> Pengguna yang mencari peluang kerja, membangun profil profesional (CV digital), dan mengirimkan lamaran.</w:t>
      </w:r>
    </w:p>
    <w:p w14:paraId="31F08AD8" w14:textId="77777777" w:rsidR="005967BF" w:rsidRPr="005967BF" w:rsidRDefault="005967BF" w:rsidP="005967BF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Perusahaan (Penyedia Kerja):</w:t>
      </w:r>
      <w:r w:rsidRPr="005967BF">
        <w:rPr>
          <w:rFonts w:ascii="Times New Roman" w:hAnsi="Times New Roman" w:cs="Times New Roman"/>
          <w:lang w:val="id-ID"/>
        </w:rPr>
        <w:t xml:space="preserve"> Entitas yang membutuhkan tenaga kerja, mempublikasikan informasi lowongan, dan melakukan proses seleksi.</w:t>
      </w:r>
    </w:p>
    <w:p w14:paraId="740B5C2E" w14:textId="77777777" w:rsidR="005967BF" w:rsidRPr="005967BF" w:rsidRDefault="005967BF" w:rsidP="005967BF">
      <w:pPr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Administrator:</w:t>
      </w:r>
      <w:r w:rsidRPr="005967BF">
        <w:rPr>
          <w:rFonts w:ascii="Times New Roman" w:hAnsi="Times New Roman" w:cs="Times New Roman"/>
          <w:lang w:val="id-ID"/>
        </w:rPr>
        <w:t xml:space="preserve"> Pengelola sistem yang bertugas menjaga validitas data, mengawasi akun pengguna, dan memperbarui informasi pendukung seperti modul pelatihan.</w:t>
      </w:r>
    </w:p>
    <w:p w14:paraId="72DC3723" w14:textId="77777777" w:rsidR="005967BF" w:rsidRPr="005967BF" w:rsidRDefault="005967BF" w:rsidP="005967BF">
      <w:pPr>
        <w:rPr>
          <w:rFonts w:ascii="Times New Roman" w:hAnsi="Times New Roman" w:cs="Times New Roman"/>
          <w:b/>
          <w:bCs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2. Identifikasi Use Case (Fungsi Sistem)</w:t>
      </w:r>
    </w:p>
    <w:p w14:paraId="053C1F3F" w14:textId="77777777" w:rsidR="005967BF" w:rsidRPr="005967BF" w:rsidRDefault="005967BF" w:rsidP="005967BF">
      <w:p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lang w:val="id-ID"/>
        </w:rPr>
        <w:t>Setiap lingkaran elips dalam diagram merepresentasikan fungsi spesifik yang disediakan oleh sistem:</w:t>
      </w:r>
    </w:p>
    <w:p w14:paraId="6E876C28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Registrasi &amp; Login:</w:t>
      </w:r>
      <w:r w:rsidRPr="005967BF">
        <w:rPr>
          <w:rFonts w:ascii="Times New Roman" w:hAnsi="Times New Roman" w:cs="Times New Roman"/>
          <w:lang w:val="id-ID"/>
        </w:rPr>
        <w:t xml:space="preserve"> Prosedur awal untuk memvalidasi identitas pengguna. Sesuai dengan kebutuhan non-fungsional pada dokumen, ini memastikan keamanan data pelamar dan perusahaan.</w:t>
      </w:r>
    </w:p>
    <w:p w14:paraId="5C4D242E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Kelola Profil:</w:t>
      </w:r>
      <w:r w:rsidRPr="005967BF">
        <w:rPr>
          <w:rFonts w:ascii="Times New Roman" w:hAnsi="Times New Roman" w:cs="Times New Roman"/>
          <w:lang w:val="id-ID"/>
        </w:rPr>
        <w:t xml:space="preserve"> Fitur khusus bagi Pencari Kerja untuk menginput detail pendidikan, sertifikasi, dan pengalaman agar dapat dilihat oleh perusahaan.</w:t>
      </w:r>
    </w:p>
    <w:p w14:paraId="1671D70C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Pasang &amp; Kelola Lowongan:</w:t>
      </w:r>
      <w:r w:rsidRPr="005967BF">
        <w:rPr>
          <w:rFonts w:ascii="Times New Roman" w:hAnsi="Times New Roman" w:cs="Times New Roman"/>
          <w:lang w:val="id-ID"/>
        </w:rPr>
        <w:t xml:space="preserve"> Fungsi bagi Perusahaan untuk membuat deskripsi pekerjaan, kualifikasi, dan tenggat waktu lamaran.</w:t>
      </w:r>
    </w:p>
    <w:p w14:paraId="2853B523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Cari Lowongan:</w:t>
      </w:r>
      <w:r w:rsidRPr="005967BF">
        <w:rPr>
          <w:rFonts w:ascii="Times New Roman" w:hAnsi="Times New Roman" w:cs="Times New Roman"/>
          <w:lang w:val="id-ID"/>
        </w:rPr>
        <w:t xml:space="preserve"> Fasilitas pencarian yang memungkinkan pengguna menyaring loker berdasarkan kategori atau posisi tertentu.</w:t>
      </w:r>
    </w:p>
    <w:p w14:paraId="2E58C806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Lamar Pekerjaan:</w:t>
      </w:r>
      <w:r w:rsidRPr="005967BF">
        <w:rPr>
          <w:rFonts w:ascii="Times New Roman" w:hAnsi="Times New Roman" w:cs="Times New Roman"/>
          <w:lang w:val="id-ID"/>
        </w:rPr>
        <w:t xml:space="preserve"> Tindakan mengirimkan profil/berkas pelamar ke posisi yang diminati secara sistematis.</w:t>
      </w:r>
    </w:p>
    <w:p w14:paraId="1EFE4C86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Seleksi Pelamar:</w:t>
      </w:r>
      <w:r w:rsidRPr="005967BF">
        <w:rPr>
          <w:rFonts w:ascii="Times New Roman" w:hAnsi="Times New Roman" w:cs="Times New Roman"/>
          <w:lang w:val="id-ID"/>
        </w:rPr>
        <w:t xml:space="preserve"> Fitur bagi Perusahaan untuk meninjau daftar pelamar yang masuk dan menentukan kandidat yang sesuai.</w:t>
      </w:r>
    </w:p>
    <w:p w14:paraId="1CCA68F4" w14:textId="77777777" w:rsidR="005967BF" w:rsidRPr="005967BF" w:rsidRDefault="005967BF" w:rsidP="005967BF">
      <w:pPr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Kelola Data Pengguna &amp; Konten:</w:t>
      </w:r>
      <w:r w:rsidRPr="005967BF">
        <w:rPr>
          <w:rFonts w:ascii="Times New Roman" w:hAnsi="Times New Roman" w:cs="Times New Roman"/>
          <w:lang w:val="id-ID"/>
        </w:rPr>
        <w:t xml:space="preserve"> Fungsi kontrol bagi Admin untuk menghapus akun bermasalah atau memperbarui informasi pelatihan keterampilan.</w:t>
      </w:r>
    </w:p>
    <w:p w14:paraId="1C291BEE" w14:textId="77777777" w:rsidR="005967BF" w:rsidRPr="005967BF" w:rsidRDefault="005967BF" w:rsidP="005967BF">
      <w:pPr>
        <w:rPr>
          <w:rFonts w:ascii="Times New Roman" w:hAnsi="Times New Roman" w:cs="Times New Roman"/>
          <w:b/>
          <w:bCs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3. Relasi (Relationships)</w:t>
      </w:r>
    </w:p>
    <w:p w14:paraId="70213148" w14:textId="77777777" w:rsidR="005967BF" w:rsidRPr="005967BF" w:rsidRDefault="005967BF" w:rsidP="005967BF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Asosiasi (Garis Lurus):</w:t>
      </w:r>
      <w:r w:rsidRPr="005967BF">
        <w:rPr>
          <w:rFonts w:ascii="Times New Roman" w:hAnsi="Times New Roman" w:cs="Times New Roman"/>
          <w:lang w:val="id-ID"/>
        </w:rPr>
        <w:t xml:space="preserve"> Menghubungkan aktor dengan use case yang dapat mereka akses. Contohnya, Pencari Kerja terhubung ke "Cari Lowongan".</w:t>
      </w:r>
    </w:p>
    <w:p w14:paraId="446C7D5C" w14:textId="77777777" w:rsidR="005967BF" w:rsidRPr="005967BF" w:rsidRDefault="005967BF" w:rsidP="005967BF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Include (&lt;&lt;include&gt;&gt;):</w:t>
      </w:r>
      <w:r w:rsidRPr="005967BF">
        <w:rPr>
          <w:rFonts w:ascii="Times New Roman" w:hAnsi="Times New Roman" w:cs="Times New Roman"/>
          <w:lang w:val="id-ID"/>
        </w:rPr>
        <w:t xml:space="preserve"> Ditunjukkan dengan garis putus-putus menuju "Registrasi &amp; Login". Ini berarti pengguna </w:t>
      </w:r>
      <w:r w:rsidRPr="005967BF">
        <w:rPr>
          <w:rFonts w:ascii="Times New Roman" w:hAnsi="Times New Roman" w:cs="Times New Roman"/>
          <w:b/>
          <w:bCs/>
          <w:lang w:val="id-ID"/>
        </w:rPr>
        <w:t>wajib</w:t>
      </w:r>
      <w:r w:rsidRPr="005967BF">
        <w:rPr>
          <w:rFonts w:ascii="Times New Roman" w:hAnsi="Times New Roman" w:cs="Times New Roman"/>
          <w:lang w:val="id-ID"/>
        </w:rPr>
        <w:t xml:space="preserve"> melakukan login sebelum bisa mengakses fitur utama </w:t>
      </w:r>
      <w:r w:rsidRPr="005967BF">
        <w:rPr>
          <w:rFonts w:ascii="Times New Roman" w:hAnsi="Times New Roman" w:cs="Times New Roman"/>
          <w:lang w:val="id-ID"/>
        </w:rPr>
        <w:lastRenderedPageBreak/>
        <w:t>(Lamar Kerja, Pasang Lowongan, dll). Fungsi ini tidak bisa berdiri sendiri tanpa proses login.</w:t>
      </w:r>
    </w:p>
    <w:p w14:paraId="111202F9" w14:textId="77777777" w:rsidR="005967BF" w:rsidRPr="005967BF" w:rsidRDefault="005967BF" w:rsidP="005967BF">
      <w:pPr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Extend (&lt;&lt;extend&gt;&gt;):</w:t>
      </w:r>
      <w:r w:rsidRPr="005967BF">
        <w:rPr>
          <w:rFonts w:ascii="Times New Roman" w:hAnsi="Times New Roman" w:cs="Times New Roman"/>
          <w:lang w:val="id-ID"/>
        </w:rPr>
        <w:t xml:space="preserve"> (Jika ditambahkan) Digunakan untuk fungsi opsional, seperti "Pembayaran Denda" pada kasus sebelumnya atau "Notifikasi Kelulusan" yang hanya muncul jika perusahaan mengubah status pelamar.</w:t>
      </w:r>
    </w:p>
    <w:p w14:paraId="7B08C80B" w14:textId="77777777" w:rsidR="005967BF" w:rsidRPr="005967BF" w:rsidRDefault="005967BF" w:rsidP="005967BF">
      <w:pPr>
        <w:rPr>
          <w:rFonts w:ascii="Times New Roman" w:hAnsi="Times New Roman" w:cs="Times New Roman"/>
          <w:b/>
          <w:bCs/>
          <w:lang w:val="id-ID"/>
        </w:rPr>
      </w:pPr>
      <w:r w:rsidRPr="005967BF">
        <w:rPr>
          <w:rFonts w:ascii="Times New Roman" w:hAnsi="Times New Roman" w:cs="Times New Roman"/>
          <w:b/>
          <w:bCs/>
          <w:lang w:val="id-ID"/>
        </w:rPr>
        <w:t>4. System Boundary (Batas Sistem)</w:t>
      </w:r>
    </w:p>
    <w:p w14:paraId="1AEF5A0A" w14:textId="77777777" w:rsidR="005967BF" w:rsidRPr="005967BF" w:rsidRDefault="005967BF" w:rsidP="005967BF">
      <w:pPr>
        <w:rPr>
          <w:rFonts w:ascii="Times New Roman" w:hAnsi="Times New Roman" w:cs="Times New Roman"/>
          <w:lang w:val="id-ID"/>
        </w:rPr>
      </w:pPr>
      <w:r w:rsidRPr="005967BF">
        <w:rPr>
          <w:rFonts w:ascii="Times New Roman" w:hAnsi="Times New Roman" w:cs="Times New Roman"/>
          <w:lang w:val="id-ID"/>
        </w:rPr>
        <w:t>Kotak besar yang membungkus semua use case menunjukkan ruang lingkup aplikasi web yang sedang dikembangkan. Aktor berada di luar kotak karena mereka adalah pengguna yang berinteraksi dengan sistem dari luar.</w:t>
      </w:r>
    </w:p>
    <w:p w14:paraId="05AFB9D8" w14:textId="77777777" w:rsidR="005967BF" w:rsidRPr="005967BF" w:rsidRDefault="005967BF" w:rsidP="005967BF">
      <w:pPr>
        <w:rPr>
          <w:rFonts w:ascii="Times New Roman" w:hAnsi="Times New Roman" w:cs="Times New Roman"/>
          <w:lang w:val="id-ID"/>
        </w:rPr>
      </w:pPr>
    </w:p>
    <w:sectPr w:rsidR="005967BF" w:rsidRPr="0059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60CB"/>
    <w:multiLevelType w:val="multilevel"/>
    <w:tmpl w:val="443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221F"/>
    <w:multiLevelType w:val="multilevel"/>
    <w:tmpl w:val="770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02C6"/>
    <w:multiLevelType w:val="multilevel"/>
    <w:tmpl w:val="302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44BC5"/>
    <w:multiLevelType w:val="multilevel"/>
    <w:tmpl w:val="FEE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15CF0"/>
    <w:multiLevelType w:val="multilevel"/>
    <w:tmpl w:val="630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76282"/>
    <w:multiLevelType w:val="multilevel"/>
    <w:tmpl w:val="E59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35E"/>
    <w:multiLevelType w:val="multilevel"/>
    <w:tmpl w:val="B43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6C23"/>
    <w:multiLevelType w:val="multilevel"/>
    <w:tmpl w:val="701E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B4628"/>
    <w:multiLevelType w:val="multilevel"/>
    <w:tmpl w:val="5B5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24FDB"/>
    <w:multiLevelType w:val="multilevel"/>
    <w:tmpl w:val="99F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81A47"/>
    <w:multiLevelType w:val="multilevel"/>
    <w:tmpl w:val="83C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92102"/>
    <w:multiLevelType w:val="multilevel"/>
    <w:tmpl w:val="02B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2"/>
  </w:num>
  <w:num w:numId="10">
    <w:abstractNumId w:val="11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D"/>
    <w:rsid w:val="001B420D"/>
    <w:rsid w:val="005967BF"/>
    <w:rsid w:val="00604C8B"/>
    <w:rsid w:val="007C6FB3"/>
    <w:rsid w:val="009B4D42"/>
    <w:rsid w:val="00B4607F"/>
    <w:rsid w:val="00FC700D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163E1"/>
  <w15:chartTrackingRefBased/>
  <w15:docId w15:val="{5E812A77-DEFD-40BE-91D4-BBB470C9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id-ID"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4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sahra slsblh066</dc:creator>
  <cp:keywords/>
  <dc:description/>
  <cp:lastModifiedBy>helen chandean</cp:lastModifiedBy>
  <cp:revision>2</cp:revision>
  <dcterms:created xsi:type="dcterms:W3CDTF">2026-03-12T13:02:00Z</dcterms:created>
  <dcterms:modified xsi:type="dcterms:W3CDTF">2026-04-01T03:20:00Z</dcterms:modified>
</cp:coreProperties>
</file>