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13F9C" w14:textId="7899D8B0" w:rsidR="005A3ACF" w:rsidRPr="00EE603F" w:rsidRDefault="00EE603F" w:rsidP="00EE603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603F">
        <w:rPr>
          <w:rFonts w:ascii="Times New Roman" w:hAnsi="Times New Roman" w:cs="Times New Roman"/>
          <w:b/>
          <w:sz w:val="32"/>
          <w:szCs w:val="32"/>
        </w:rPr>
        <w:t>Group Contract</w:t>
      </w:r>
    </w:p>
    <w:p w14:paraId="264DD280" w14:textId="7D34DFBE" w:rsidR="005A3ACF" w:rsidRDefault="005A3ACF" w:rsidP="00EE6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1A8">
        <w:rPr>
          <w:rFonts w:ascii="Times New Roman" w:hAnsi="Times New Roman" w:cs="Times New Roman"/>
          <w:b/>
          <w:sz w:val="24"/>
          <w:szCs w:val="24"/>
        </w:rPr>
        <w:t xml:space="preserve">Overview: </w:t>
      </w:r>
      <w:r w:rsidRPr="007471A8"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EE603F">
        <w:rPr>
          <w:rFonts w:ascii="Times New Roman" w:hAnsi="Times New Roman" w:cs="Times New Roman"/>
          <w:sz w:val="24"/>
          <w:szCs w:val="24"/>
        </w:rPr>
        <w:t>contract</w:t>
      </w:r>
      <w:r w:rsidRPr="007471A8">
        <w:rPr>
          <w:rFonts w:ascii="Times New Roman" w:hAnsi="Times New Roman" w:cs="Times New Roman"/>
          <w:sz w:val="24"/>
          <w:szCs w:val="24"/>
        </w:rPr>
        <w:t xml:space="preserve"> is to outline guidelines and expectations for </w:t>
      </w:r>
      <w:r w:rsidR="00EE603F">
        <w:rPr>
          <w:rFonts w:ascii="Times New Roman" w:hAnsi="Times New Roman" w:cs="Times New Roman"/>
          <w:sz w:val="24"/>
          <w:szCs w:val="24"/>
        </w:rPr>
        <w:t>the project assignments</w:t>
      </w:r>
      <w:r w:rsidRPr="007471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7471A8">
        <w:rPr>
          <w:rFonts w:ascii="Times New Roman" w:hAnsi="Times New Roman" w:cs="Times New Roman"/>
          <w:sz w:val="24"/>
          <w:szCs w:val="24"/>
        </w:rPr>
        <w:t>discuss</w:t>
      </w:r>
      <w:r>
        <w:rPr>
          <w:rFonts w:ascii="Times New Roman" w:hAnsi="Times New Roman" w:cs="Times New Roman"/>
          <w:sz w:val="24"/>
          <w:szCs w:val="24"/>
        </w:rPr>
        <w:t xml:space="preserve"> the below questions and use your responses to guide your group’s collaboration during the semester. </w:t>
      </w:r>
      <w:r w:rsidRPr="007471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8C602" w14:textId="1ABEB7C4" w:rsidR="007A69B7" w:rsidRPr="00FB26B5" w:rsidRDefault="00EE603F" w:rsidP="00FB26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semester </w:t>
      </w:r>
      <w:r w:rsidR="0009507D">
        <w:rPr>
          <w:rFonts w:ascii="Times New Roman" w:hAnsi="Times New Roman" w:cs="Times New Roman"/>
          <w:sz w:val="24"/>
          <w:szCs w:val="24"/>
        </w:rPr>
        <w:t xml:space="preserve">I </w:t>
      </w:r>
      <w:r w:rsidR="000F4B3A">
        <w:rPr>
          <w:rFonts w:ascii="Times New Roman" w:hAnsi="Times New Roman" w:cs="Times New Roman"/>
          <w:sz w:val="24"/>
          <w:szCs w:val="24"/>
        </w:rPr>
        <w:t>receive</w:t>
      </w:r>
      <w:r w:rsidR="0009507D">
        <w:rPr>
          <w:rFonts w:ascii="Times New Roman" w:hAnsi="Times New Roman" w:cs="Times New Roman"/>
          <w:sz w:val="24"/>
          <w:szCs w:val="24"/>
        </w:rPr>
        <w:t xml:space="preserve"> at least one group where there is an uneven distribution or work or unfair issues arise. </w:t>
      </w:r>
      <w:r w:rsidR="00785D7C">
        <w:rPr>
          <w:rFonts w:ascii="Times New Roman" w:hAnsi="Times New Roman" w:cs="Times New Roman"/>
          <w:sz w:val="24"/>
          <w:szCs w:val="24"/>
        </w:rPr>
        <w:t xml:space="preserve">Fill out the contract, and </w:t>
      </w:r>
      <w:r w:rsidR="00F16C55">
        <w:rPr>
          <w:rFonts w:ascii="Times New Roman" w:hAnsi="Times New Roman" w:cs="Times New Roman"/>
          <w:sz w:val="24"/>
          <w:szCs w:val="24"/>
        </w:rPr>
        <w:t>email me and everyone in your group a copy</w:t>
      </w:r>
      <w:r w:rsidR="00785D7C">
        <w:rPr>
          <w:rFonts w:ascii="Times New Roman" w:hAnsi="Times New Roman" w:cs="Times New Roman"/>
          <w:sz w:val="24"/>
          <w:szCs w:val="24"/>
        </w:rPr>
        <w:t xml:space="preserve">. </w:t>
      </w:r>
      <w:r w:rsidR="00FB26B5">
        <w:rPr>
          <w:rFonts w:ascii="Times New Roman" w:hAnsi="Times New Roman" w:cs="Times New Roman"/>
          <w:sz w:val="24"/>
          <w:szCs w:val="24"/>
        </w:rPr>
        <w:t>Although it isn’t for credit, I would highly suggest to do it anyway</w:t>
      </w:r>
      <w:r w:rsidR="00073DEF">
        <w:rPr>
          <w:rFonts w:ascii="Times New Roman" w:hAnsi="Times New Roman" w:cs="Times New Roman"/>
          <w:sz w:val="24"/>
          <w:szCs w:val="24"/>
        </w:rPr>
        <w:t xml:space="preserve"> – either partially or fully filled out</w:t>
      </w:r>
      <w:r w:rsidR="00FB26B5">
        <w:rPr>
          <w:rFonts w:ascii="Times New Roman" w:hAnsi="Times New Roman" w:cs="Times New Roman"/>
          <w:sz w:val="24"/>
          <w:szCs w:val="24"/>
        </w:rPr>
        <w:t xml:space="preserve">. It could be your group that has issues in the future. </w:t>
      </w:r>
      <w:r w:rsidR="000C6C06">
        <w:rPr>
          <w:rFonts w:ascii="Times New Roman" w:hAnsi="Times New Roman" w:cs="Times New Roman"/>
          <w:sz w:val="24"/>
          <w:szCs w:val="24"/>
        </w:rPr>
        <w:t>Please have it in as soon as the groups are created.</w:t>
      </w:r>
    </w:p>
    <w:p w14:paraId="48683829" w14:textId="77777777" w:rsidR="00A4547A" w:rsidRPr="00726C27" w:rsidRDefault="00A4547A" w:rsidP="00EE603F">
      <w:pPr>
        <w:pStyle w:val="Heading1"/>
        <w:numPr>
          <w:ilvl w:val="0"/>
          <w:numId w:val="1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26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Group Communication </w:t>
      </w:r>
    </w:p>
    <w:p w14:paraId="613F627F" w14:textId="57BEF710" w:rsidR="00A4547A" w:rsidRDefault="00A4547A" w:rsidP="00EE603F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C27">
        <w:rPr>
          <w:rFonts w:ascii="Times New Roman" w:hAnsi="Times New Roman" w:cs="Times New Roman"/>
          <w:sz w:val="24"/>
          <w:szCs w:val="24"/>
        </w:rPr>
        <w:t>Our group will communicate</w:t>
      </w:r>
      <w:r w:rsidRPr="00F717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primarily </w:t>
      </w:r>
      <w:r w:rsidRPr="00F717E1">
        <w:rPr>
          <w:rFonts w:ascii="Times New Roman" w:hAnsi="Times New Roman" w:cs="Times New Roman"/>
          <w:sz w:val="24"/>
          <w:szCs w:val="24"/>
        </w:rPr>
        <w:t>via 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Pr="00F717E1">
        <w:rPr>
          <w:rFonts w:ascii="Times New Roman" w:hAnsi="Times New Roman" w:cs="Times New Roman"/>
          <w:sz w:val="24"/>
          <w:szCs w:val="24"/>
        </w:rPr>
        <w:t>(e.g., email, group text message, discussion board in the group area in Blackboard)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717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287AA" w14:textId="762263E0" w:rsidR="00A4547A" w:rsidRDefault="00A4547A" w:rsidP="00EE603F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 are expected to respond to group communication via the primarily channel specified in #1 within ________________hours</w:t>
      </w:r>
      <w:r w:rsidR="00F541CB">
        <w:rPr>
          <w:rFonts w:ascii="Times New Roman" w:hAnsi="Times New Roman" w:cs="Times New Roman"/>
          <w:sz w:val="24"/>
          <w:szCs w:val="24"/>
        </w:rPr>
        <w:t xml:space="preserve"> (considering most students work full time, please give team members at least 24 hours to respond)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0B6350" w14:textId="419FA3AA" w:rsidR="00A4547A" w:rsidRPr="00891EBC" w:rsidRDefault="00A4547A" w:rsidP="00EE603F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EBC">
        <w:rPr>
          <w:rFonts w:ascii="Times New Roman" w:hAnsi="Times New Roman" w:cs="Times New Roman"/>
          <w:sz w:val="24"/>
          <w:szCs w:val="24"/>
        </w:rPr>
        <w:t xml:space="preserve">In the case when a group member does not respond to group communication within the timeline specified in #2, the group will </w:t>
      </w:r>
      <w:r w:rsidR="00DD3DCE">
        <w:rPr>
          <w:rFonts w:ascii="Times New Roman" w:hAnsi="Times New Roman" w:cs="Times New Roman"/>
          <w:sz w:val="24"/>
          <w:szCs w:val="24"/>
        </w:rPr>
        <w:t xml:space="preserve">follow up </w:t>
      </w:r>
      <w:r w:rsidR="0022585E">
        <w:rPr>
          <w:rFonts w:ascii="Times New Roman" w:hAnsi="Times New Roman" w:cs="Times New Roman"/>
          <w:sz w:val="24"/>
          <w:szCs w:val="24"/>
        </w:rPr>
        <w:t>by</w:t>
      </w:r>
      <w:r w:rsidR="00DD3DCE">
        <w:rPr>
          <w:rFonts w:ascii="Times New Roman" w:hAnsi="Times New Roman" w:cs="Times New Roman"/>
          <w:sz w:val="24"/>
          <w:szCs w:val="24"/>
        </w:rPr>
        <w:t xml:space="preserve"> </w:t>
      </w:r>
      <w:r w:rsidRPr="00891EBC">
        <w:rPr>
          <w:rFonts w:ascii="Times New Roman" w:hAnsi="Times New Roman" w:cs="Times New Roman"/>
          <w:sz w:val="24"/>
          <w:szCs w:val="24"/>
        </w:rPr>
        <w:t xml:space="preserve">________________________.  </w:t>
      </w:r>
    </w:p>
    <w:p w14:paraId="0AEDFD1C" w14:textId="77777777" w:rsidR="00A4547A" w:rsidRPr="00726C27" w:rsidRDefault="00A4547A" w:rsidP="00EE603F">
      <w:pPr>
        <w:pStyle w:val="Heading1"/>
        <w:numPr>
          <w:ilvl w:val="0"/>
          <w:numId w:val="1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26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Group Collaboration/Meeting Platform</w:t>
      </w:r>
    </w:p>
    <w:p w14:paraId="6713D730" w14:textId="0BD617A2" w:rsidR="00A4547A" w:rsidRPr="00321F0D" w:rsidRDefault="00A4547A" w:rsidP="00EE603F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group will use ______________________(e.g. </w:t>
      </w:r>
      <w:r w:rsidR="00613108">
        <w:rPr>
          <w:rFonts w:ascii="Times New Roman" w:hAnsi="Times New Roman" w:cs="Times New Roman"/>
          <w:sz w:val="24"/>
          <w:szCs w:val="24"/>
        </w:rPr>
        <w:t xml:space="preserve">OneDrive, </w:t>
      </w:r>
      <w:r>
        <w:rPr>
          <w:rFonts w:ascii="Times New Roman" w:hAnsi="Times New Roman" w:cs="Times New Roman"/>
          <w:sz w:val="24"/>
          <w:szCs w:val="24"/>
        </w:rPr>
        <w:t xml:space="preserve">Microsoft Teams, </w:t>
      </w:r>
      <w:r w:rsidR="00613108">
        <w:rPr>
          <w:rFonts w:ascii="Times New Roman" w:hAnsi="Times New Roman" w:cs="Times New Roman"/>
          <w:sz w:val="24"/>
          <w:szCs w:val="24"/>
        </w:rPr>
        <w:t xml:space="preserve">email attachment, Google Doc, </w:t>
      </w:r>
      <w:r>
        <w:rPr>
          <w:rFonts w:ascii="Times New Roman" w:hAnsi="Times New Roman" w:cs="Times New Roman"/>
          <w:sz w:val="24"/>
          <w:szCs w:val="24"/>
        </w:rPr>
        <w:t>Dropbox,</w:t>
      </w:r>
      <w:r w:rsidR="00613108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 xml:space="preserve">) to share and edit group documents. Please make sure that the document tracks changes and indicates the person who has edited the document. </w:t>
      </w:r>
      <w:r w:rsidR="00613108" w:rsidRPr="00273347">
        <w:rPr>
          <w:rFonts w:ascii="Times New Roman" w:hAnsi="Times New Roman" w:cs="Times New Roman"/>
          <w:i/>
          <w:iCs/>
          <w:sz w:val="24"/>
          <w:szCs w:val="24"/>
        </w:rPr>
        <w:t>(Note: SIUE students have free access to OneDrive and Microsoft Teams</w:t>
      </w:r>
      <w:r w:rsidR="00273347" w:rsidRPr="00273347">
        <w:rPr>
          <w:rFonts w:ascii="Times New Roman" w:hAnsi="Times New Roman" w:cs="Times New Roman"/>
          <w:i/>
          <w:iCs/>
          <w:sz w:val="24"/>
          <w:szCs w:val="24"/>
        </w:rPr>
        <w:t xml:space="preserve"> in Office 356</w:t>
      </w:r>
      <w:r w:rsidR="00321F0D">
        <w:rPr>
          <w:rFonts w:ascii="Times New Roman" w:hAnsi="Times New Roman" w:cs="Times New Roman"/>
          <w:i/>
          <w:iCs/>
          <w:sz w:val="24"/>
          <w:szCs w:val="24"/>
        </w:rPr>
        <w:t xml:space="preserve">; see instructions at </w:t>
      </w:r>
      <w:hyperlink r:id="rId11" w:history="1">
        <w:r w:rsidR="00321F0D" w:rsidRPr="00BF416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https://kb.siue.edu/page.php?id=70064</w:t>
        </w:r>
      </w:hyperlink>
      <w:r w:rsidR="00613108" w:rsidRPr="00321F0D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7F33393B" w14:textId="65C6760B" w:rsidR="00A4547A" w:rsidRDefault="00A4547A" w:rsidP="00EE603F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group will meet via _________________________________(e.g., Zoom, Microsoft Teams, etc.). </w:t>
      </w:r>
      <w:r w:rsidRPr="00747CCC">
        <w:rPr>
          <w:rFonts w:ascii="Times New Roman" w:hAnsi="Times New Roman" w:cs="Times New Roman"/>
          <w:i/>
          <w:iCs/>
          <w:sz w:val="24"/>
          <w:szCs w:val="24"/>
        </w:rPr>
        <w:t>(Note: While group meetings are not mandatory, I encourage the group to set up a group meeting for each group assignment, even for just a few minutes</w:t>
      </w:r>
      <w:r w:rsidR="009E2E94" w:rsidRPr="00747CCC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47CCC">
        <w:rPr>
          <w:rFonts w:ascii="Times New Roman" w:hAnsi="Times New Roman" w:cs="Times New Roman"/>
          <w:i/>
          <w:iCs/>
          <w:sz w:val="24"/>
          <w:szCs w:val="24"/>
        </w:rPr>
        <w:t xml:space="preserve"> to ensure everyone is on the same page)</w:t>
      </w:r>
      <w:r w:rsidRPr="005837B1">
        <w:rPr>
          <w:rFonts w:ascii="Times New Roman" w:hAnsi="Times New Roman" w:cs="Times New Roman"/>
          <w:sz w:val="24"/>
          <w:szCs w:val="24"/>
        </w:rPr>
        <w:t>.</w:t>
      </w:r>
    </w:p>
    <w:p w14:paraId="6B2782BE" w14:textId="7701B108" w:rsidR="00A4547A" w:rsidRPr="00726C27" w:rsidRDefault="00A4547A" w:rsidP="00EE603F">
      <w:pPr>
        <w:pStyle w:val="Heading1"/>
        <w:numPr>
          <w:ilvl w:val="0"/>
          <w:numId w:val="1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26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Group Collaboration Timeline</w:t>
      </w:r>
    </w:p>
    <w:p w14:paraId="65CFAC08" w14:textId="7FF48CC2" w:rsidR="00A4547A" w:rsidRDefault="00B46A2A" w:rsidP="00EE603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  <w:r w:rsidR="00A4547A">
        <w:rPr>
          <w:rFonts w:ascii="Times New Roman" w:hAnsi="Times New Roman" w:cs="Times New Roman"/>
          <w:sz w:val="24"/>
          <w:szCs w:val="24"/>
        </w:rPr>
        <w:t xml:space="preserve"> up a timeline for </w:t>
      </w:r>
      <w:r>
        <w:rPr>
          <w:rFonts w:ascii="Times New Roman" w:hAnsi="Times New Roman" w:cs="Times New Roman"/>
          <w:sz w:val="24"/>
          <w:szCs w:val="24"/>
        </w:rPr>
        <w:t>your chosen milestones</w:t>
      </w:r>
      <w:r w:rsidR="00A4547A">
        <w:rPr>
          <w:rFonts w:ascii="Times New Roman" w:hAnsi="Times New Roman" w:cs="Times New Roman"/>
          <w:sz w:val="24"/>
          <w:szCs w:val="24"/>
        </w:rPr>
        <w:t xml:space="preserve">. Considering the challenges of coordinating group work, each </w:t>
      </w:r>
      <w:r w:rsidR="006D6519">
        <w:rPr>
          <w:rFonts w:ascii="Times New Roman" w:hAnsi="Times New Roman" w:cs="Times New Roman"/>
          <w:sz w:val="24"/>
          <w:szCs w:val="24"/>
        </w:rPr>
        <w:t xml:space="preserve">group discussion </w:t>
      </w:r>
      <w:r>
        <w:rPr>
          <w:rFonts w:ascii="Times New Roman" w:hAnsi="Times New Roman" w:cs="Times New Roman"/>
          <w:sz w:val="24"/>
          <w:szCs w:val="24"/>
        </w:rPr>
        <w:t>can have</w:t>
      </w:r>
      <w:r w:rsidR="00A4547A">
        <w:rPr>
          <w:rFonts w:ascii="Times New Roman" w:hAnsi="Times New Roman" w:cs="Times New Roman"/>
          <w:sz w:val="24"/>
          <w:szCs w:val="24"/>
        </w:rPr>
        <w:t xml:space="preserve"> soft and firm deadline</w:t>
      </w:r>
      <w:r>
        <w:rPr>
          <w:rFonts w:ascii="Times New Roman" w:hAnsi="Times New Roman" w:cs="Times New Roman"/>
          <w:sz w:val="24"/>
          <w:szCs w:val="24"/>
        </w:rPr>
        <w:t>s</w:t>
      </w:r>
      <w:r w:rsidR="00A454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Milestones can look like </w:t>
      </w:r>
      <w:r w:rsidR="00426CBA">
        <w:rPr>
          <w:rFonts w:ascii="Times New Roman" w:hAnsi="Times New Roman" w:cs="Times New Roman"/>
          <w:sz w:val="24"/>
          <w:szCs w:val="24"/>
        </w:rPr>
        <w:t xml:space="preserve">Update #1 on the Proposal, Update #2 on the Mid Report, etc. </w:t>
      </w:r>
      <w:r w:rsidR="00A4547A">
        <w:rPr>
          <w:rFonts w:ascii="Times New Roman" w:hAnsi="Times New Roman" w:cs="Times New Roman"/>
          <w:sz w:val="24"/>
          <w:szCs w:val="24"/>
        </w:rPr>
        <w:t xml:space="preserve"> I recommend setting up a deadline for members to contribute at least 2 days before the submission deadline so that group members could have time to review and finalize the group response/paper before submission.</w:t>
      </w:r>
    </w:p>
    <w:p w14:paraId="6B07963B" w14:textId="77777777" w:rsidR="00A4547A" w:rsidRDefault="00A4547A" w:rsidP="00EE6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414C13" w14:textId="77777777" w:rsidR="00A4547A" w:rsidRPr="00726C27" w:rsidRDefault="00A4547A" w:rsidP="00EE603F">
      <w:pPr>
        <w:pStyle w:val="Heading1"/>
        <w:numPr>
          <w:ilvl w:val="0"/>
          <w:numId w:val="1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26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Group Coordination </w:t>
      </w:r>
    </w:p>
    <w:p w14:paraId="72105EB3" w14:textId="77777777" w:rsidR="00A4547A" w:rsidRDefault="00A4547A" w:rsidP="00EE603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below table as a template (feel free to customize it) to assign one or two members to coordinate your group’s work on each group assignment.  All members should contribute to each group assignment. </w:t>
      </w:r>
    </w:p>
    <w:p w14:paraId="790DE525" w14:textId="77777777" w:rsidR="00A4547A" w:rsidRPr="00667242" w:rsidRDefault="00A4547A" w:rsidP="00EE603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242">
        <w:rPr>
          <w:rFonts w:ascii="Times New Roman" w:hAnsi="Times New Roman" w:cs="Times New Roman"/>
          <w:bCs/>
          <w:sz w:val="24"/>
          <w:szCs w:val="24"/>
        </w:rPr>
        <w:t>Table 2 Group Coordinator Template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84"/>
        <w:gridCol w:w="2181"/>
        <w:gridCol w:w="2340"/>
        <w:gridCol w:w="2340"/>
      </w:tblGrid>
      <w:tr w:rsidR="00A4547A" w14:paraId="524C2145" w14:textId="77777777" w:rsidTr="0073486B">
        <w:tc>
          <w:tcPr>
            <w:tcW w:w="2584" w:type="dxa"/>
          </w:tcPr>
          <w:p w14:paraId="251CC0D7" w14:textId="77777777" w:rsidR="00A4547A" w:rsidRPr="00D04767" w:rsidRDefault="00A4547A" w:rsidP="00EE60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Assignments</w:t>
            </w:r>
          </w:p>
        </w:tc>
        <w:tc>
          <w:tcPr>
            <w:tcW w:w="2181" w:type="dxa"/>
          </w:tcPr>
          <w:p w14:paraId="5B1ED072" w14:textId="77777777" w:rsidR="00A4547A" w:rsidRPr="00D04767" w:rsidRDefault="00A4547A" w:rsidP="00EE60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Coordinator(s)</w:t>
            </w:r>
          </w:p>
        </w:tc>
        <w:tc>
          <w:tcPr>
            <w:tcW w:w="2340" w:type="dxa"/>
          </w:tcPr>
          <w:p w14:paraId="482F852C" w14:textId="77777777" w:rsidR="00A4547A" w:rsidRPr="00D04767" w:rsidRDefault="00A4547A" w:rsidP="00EE60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Coordinator(s)’ responsibilities</w:t>
            </w:r>
          </w:p>
        </w:tc>
        <w:tc>
          <w:tcPr>
            <w:tcW w:w="2340" w:type="dxa"/>
          </w:tcPr>
          <w:p w14:paraId="6214C811" w14:textId="77777777" w:rsidR="00A4547A" w:rsidRPr="00D04767" w:rsidRDefault="00A4547A" w:rsidP="00EE60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members’ responsibilities </w:t>
            </w:r>
          </w:p>
        </w:tc>
      </w:tr>
      <w:tr w:rsidR="00DF3EC9" w14:paraId="12EC6A08" w14:textId="77777777" w:rsidTr="00D1037C">
        <w:trPr>
          <w:trHeight w:val="998"/>
        </w:trPr>
        <w:tc>
          <w:tcPr>
            <w:tcW w:w="2584" w:type="dxa"/>
          </w:tcPr>
          <w:p w14:paraId="4DA53FE3" w14:textId="70192F6D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Proposal </w:t>
            </w:r>
          </w:p>
        </w:tc>
        <w:tc>
          <w:tcPr>
            <w:tcW w:w="2181" w:type="dxa"/>
          </w:tcPr>
          <w:p w14:paraId="5790CFEA" w14:textId="53309EA8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</w:tcPr>
          <w:p w14:paraId="133D28F9" w14:textId="1510F312" w:rsidR="00DF3EC9" w:rsidRPr="00DF3EC9" w:rsidRDefault="00DF3EC9" w:rsidP="00DF3EC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</w:tcPr>
          <w:p w14:paraId="59D9C877" w14:textId="2F02888A" w:rsidR="00DF3EC9" w:rsidRPr="00E80856" w:rsidRDefault="00DF3EC9" w:rsidP="00DF3EC9">
            <w:pPr>
              <w:pStyle w:val="ListParagraph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EC9" w14:paraId="3FBFADCC" w14:textId="77777777" w:rsidTr="00D1037C">
        <w:trPr>
          <w:trHeight w:val="1160"/>
        </w:trPr>
        <w:tc>
          <w:tcPr>
            <w:tcW w:w="2584" w:type="dxa"/>
          </w:tcPr>
          <w:p w14:paraId="31C879F9" w14:textId="6E079BBC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Mid Report </w:t>
            </w:r>
          </w:p>
        </w:tc>
        <w:tc>
          <w:tcPr>
            <w:tcW w:w="2181" w:type="dxa"/>
          </w:tcPr>
          <w:p w14:paraId="72FC15A1" w14:textId="77777777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14:paraId="4BD6A8F7" w14:textId="77777777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14:paraId="051CDFBB" w14:textId="77777777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EC9" w14:paraId="42B38775" w14:textId="77777777" w:rsidTr="00D1037C">
        <w:trPr>
          <w:trHeight w:val="1493"/>
        </w:trPr>
        <w:tc>
          <w:tcPr>
            <w:tcW w:w="2584" w:type="dxa"/>
          </w:tcPr>
          <w:p w14:paraId="377B5309" w14:textId="3D2D63E5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Report </w:t>
            </w:r>
          </w:p>
        </w:tc>
        <w:tc>
          <w:tcPr>
            <w:tcW w:w="2181" w:type="dxa"/>
          </w:tcPr>
          <w:p w14:paraId="112D57A4" w14:textId="5190DF0D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14:paraId="1387DA1D" w14:textId="77777777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14:paraId="5DC75277" w14:textId="77777777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EC9" w14:paraId="037547E7" w14:textId="77777777" w:rsidTr="00D1037C">
        <w:trPr>
          <w:trHeight w:val="1493"/>
        </w:trPr>
        <w:tc>
          <w:tcPr>
            <w:tcW w:w="2584" w:type="dxa"/>
          </w:tcPr>
          <w:p w14:paraId="5321ED45" w14:textId="17DE9899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Presentation</w:t>
            </w:r>
          </w:p>
        </w:tc>
        <w:tc>
          <w:tcPr>
            <w:tcW w:w="2181" w:type="dxa"/>
          </w:tcPr>
          <w:p w14:paraId="579853CB" w14:textId="77777777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14:paraId="09D389E3" w14:textId="77777777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14:paraId="135D759A" w14:textId="77777777" w:rsidR="00DF3EC9" w:rsidRDefault="00DF3EC9" w:rsidP="00EE60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49B7BC" w14:textId="77777777" w:rsidR="00A4547A" w:rsidRPr="00726C27" w:rsidRDefault="00A4547A" w:rsidP="00EE603F">
      <w:pPr>
        <w:pStyle w:val="Heading1"/>
        <w:numPr>
          <w:ilvl w:val="0"/>
          <w:numId w:val="1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26C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Contingency Plans</w:t>
      </w:r>
    </w:p>
    <w:p w14:paraId="4F1A8CE6" w14:textId="77777777" w:rsidR="00A4547A" w:rsidRDefault="00A4547A" w:rsidP="00EE603F">
      <w:pPr>
        <w:pStyle w:val="ListParagraph"/>
        <w:numPr>
          <w:ilvl w:val="1"/>
          <w:numId w:val="1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</w:t>
      </w:r>
      <w:r w:rsidRPr="007471A8">
        <w:rPr>
          <w:rFonts w:ascii="Times New Roman" w:hAnsi="Times New Roman" w:cs="Times New Roman"/>
          <w:sz w:val="24"/>
          <w:szCs w:val="24"/>
        </w:rPr>
        <w:t xml:space="preserve"> member </w:t>
      </w:r>
      <w:r>
        <w:rPr>
          <w:rFonts w:ascii="Times New Roman" w:hAnsi="Times New Roman" w:cs="Times New Roman"/>
          <w:sz w:val="24"/>
          <w:szCs w:val="24"/>
        </w:rPr>
        <w:t xml:space="preserve">could not submit his/her contribution by the timeline specified above due to unexpected circumstances, he/she should inform the group ___________________(e.g., at least 24 hours) in advance. This would allow the rest of the group to </w:t>
      </w:r>
      <w:r w:rsidRPr="007471A8">
        <w:rPr>
          <w:rFonts w:ascii="Times New Roman" w:hAnsi="Times New Roman" w:cs="Times New Roman"/>
          <w:sz w:val="24"/>
          <w:szCs w:val="24"/>
        </w:rPr>
        <w:t>reallocate the responsibilities and submit the group work on time.</w:t>
      </w:r>
    </w:p>
    <w:p w14:paraId="489C3915" w14:textId="77777777" w:rsidR="00A4547A" w:rsidRDefault="00A4547A" w:rsidP="00EE603F">
      <w:pPr>
        <w:pStyle w:val="ListParagraph"/>
        <w:numPr>
          <w:ilvl w:val="1"/>
          <w:numId w:val="15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30E">
        <w:rPr>
          <w:rFonts w:ascii="Times New Roman" w:hAnsi="Times New Roman" w:cs="Times New Roman"/>
          <w:sz w:val="24"/>
          <w:szCs w:val="24"/>
        </w:rPr>
        <w:t xml:space="preserve">What to do if a group member doesn’t follow the above guidelines and/or fails to meet the expectations? </w:t>
      </w:r>
    </w:p>
    <w:p w14:paraId="2C46B931" w14:textId="77777777" w:rsidR="00A4547A" w:rsidRDefault="00A4547A" w:rsidP="00EE603F">
      <w:pPr>
        <w:pStyle w:val="ListParagraph"/>
        <w:spacing w:before="240"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AF530E">
        <w:rPr>
          <w:rFonts w:ascii="Times New Roman" w:hAnsi="Times New Roman" w:cs="Times New Roman"/>
          <w:sz w:val="24"/>
          <w:szCs w:val="24"/>
        </w:rPr>
        <w:lastRenderedPageBreak/>
        <w:t>Hope that you don’t run into any team issues given that the peer evaluation results could significantly impact a student’s letter grade, but if you do, your group should try to address the issues as early as possible.</w:t>
      </w:r>
      <w:r>
        <w:rPr>
          <w:rFonts w:ascii="Times New Roman" w:hAnsi="Times New Roman" w:cs="Times New Roman"/>
          <w:sz w:val="24"/>
          <w:szCs w:val="24"/>
        </w:rPr>
        <w:t xml:space="preserve"> Below are the steps that I recommend:</w:t>
      </w:r>
    </w:p>
    <w:p w14:paraId="303B491F" w14:textId="77777777" w:rsidR="00A4547A" w:rsidRDefault="00A4547A" w:rsidP="00EE603F">
      <w:pPr>
        <w:pStyle w:val="ListParagraph"/>
        <w:spacing w:before="24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send a warning message to the member and specify ways in which the member has violated this group working paper;</w:t>
      </w:r>
    </w:p>
    <w:p w14:paraId="6D70E634" w14:textId="77777777" w:rsidR="00A4547A" w:rsidRDefault="00A4547A" w:rsidP="00EE603F">
      <w:pPr>
        <w:pStyle w:val="ListParagraph"/>
        <w:spacing w:before="24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if step 1 fails to address the issue, schedule a group meeting with the instructor to discuss the issues;</w:t>
      </w:r>
    </w:p>
    <w:p w14:paraId="1F3C3EB8" w14:textId="0E6FD3FC" w:rsidR="00A4547A" w:rsidRPr="00645064" w:rsidRDefault="00A4547A" w:rsidP="00EE603F">
      <w:pPr>
        <w:pStyle w:val="ListParagraph"/>
        <w:spacing w:before="24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if steps 1 &amp; 2 both fail to address the issue, the group may submit a formal </w:t>
      </w:r>
      <w:r w:rsidR="0022138D">
        <w:rPr>
          <w:rFonts w:ascii="Times New Roman" w:hAnsi="Times New Roman" w:cs="Times New Roman"/>
          <w:sz w:val="24"/>
          <w:szCs w:val="24"/>
        </w:rPr>
        <w:t xml:space="preserve">document requesting </w:t>
      </w:r>
      <w:r>
        <w:rPr>
          <w:rFonts w:ascii="Times New Roman" w:hAnsi="Times New Roman" w:cs="Times New Roman"/>
          <w:sz w:val="24"/>
          <w:szCs w:val="24"/>
        </w:rPr>
        <w:t xml:space="preserve">the instructor to remove the member from the group. The </w:t>
      </w:r>
      <w:r w:rsidR="0022138D"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 xml:space="preserve"> should demonstrate that the group has taken steps 1 &amp; 2 and the request is a collective action by the remaining group members.  In that case, the group member will complete all group assignments individually. </w:t>
      </w:r>
    </w:p>
    <w:p w14:paraId="653EECFC" w14:textId="77777777" w:rsidR="00A4547A" w:rsidRDefault="00A4547A" w:rsidP="00EE603F">
      <w:pPr>
        <w:pStyle w:val="Heading1"/>
        <w:numPr>
          <w:ilvl w:val="0"/>
          <w:numId w:val="15"/>
        </w:numPr>
        <w:spacing w:after="24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853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Signature</w:t>
      </w:r>
    </w:p>
    <w:p w14:paraId="3A167F13" w14:textId="0939998D" w:rsidR="00A4547A" w:rsidRDefault="00A4547A" w:rsidP="00EE603F">
      <w:pPr>
        <w:pStyle w:val="Heading1"/>
        <w:spacing w:after="240" w:line="360" w:lineRule="auto"/>
        <w:ind w:left="36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Each group member should type his/her name below to indicate that he/she agrees to the items in this group working paper.  </w:t>
      </w:r>
    </w:p>
    <w:p w14:paraId="01C4770A" w14:textId="49ABA935" w:rsidR="00682B6C" w:rsidRDefault="00682B6C" w:rsidP="00EE603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68BF">
        <w:rPr>
          <w:rFonts w:ascii="Times New Roman" w:hAnsi="Times New Roman" w:cs="Times New Roman"/>
          <w:sz w:val="24"/>
          <w:szCs w:val="24"/>
        </w:rPr>
        <w:t>Team Member 1</w:t>
      </w:r>
      <w:r w:rsidR="009E68BF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1B95FF9D" w14:textId="3ED7040E" w:rsidR="00682B6C" w:rsidRDefault="00682B6C" w:rsidP="00EE603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68BF">
        <w:rPr>
          <w:rFonts w:ascii="Times New Roman" w:hAnsi="Times New Roman" w:cs="Times New Roman"/>
          <w:sz w:val="24"/>
          <w:szCs w:val="24"/>
        </w:rPr>
        <w:t xml:space="preserve">Team Member 2 </w:t>
      </w:r>
      <w:r w:rsidR="009E68BF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0E096509" w14:textId="1C42EC42" w:rsidR="00682B6C" w:rsidRPr="009E68BF" w:rsidRDefault="00682B6C" w:rsidP="00EE603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68BF">
        <w:rPr>
          <w:rFonts w:ascii="Times New Roman" w:hAnsi="Times New Roman" w:cs="Times New Roman"/>
          <w:sz w:val="24"/>
          <w:szCs w:val="24"/>
        </w:rPr>
        <w:t xml:space="preserve">Team Member 3 </w:t>
      </w:r>
      <w:r w:rsidR="009E68BF" w:rsidRPr="009E68BF">
        <w:rPr>
          <w:rFonts w:ascii="Times New Roman" w:hAnsi="Times New Roman" w:cs="Times New Roman"/>
          <w:sz w:val="24"/>
          <w:szCs w:val="24"/>
        </w:rPr>
        <w:t xml:space="preserve"> </w:t>
      </w:r>
      <w:r w:rsidR="009E68BF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097B0BAB" w14:textId="4E6E6090" w:rsidR="00682B6C" w:rsidRPr="009E68BF" w:rsidRDefault="00682B6C" w:rsidP="00EE603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68BF">
        <w:rPr>
          <w:rFonts w:ascii="Times New Roman" w:hAnsi="Times New Roman" w:cs="Times New Roman"/>
          <w:sz w:val="24"/>
          <w:szCs w:val="24"/>
        </w:rPr>
        <w:t>Team Member 4</w:t>
      </w:r>
      <w:r w:rsidR="009E68BF" w:rsidRPr="009E68BF">
        <w:rPr>
          <w:rFonts w:ascii="Times New Roman" w:hAnsi="Times New Roman" w:cs="Times New Roman"/>
          <w:sz w:val="24"/>
          <w:szCs w:val="24"/>
        </w:rPr>
        <w:t xml:space="preserve"> </w:t>
      </w:r>
      <w:r w:rsidR="009E68BF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1E93A33A" w14:textId="7B7B642D" w:rsidR="00682B6C" w:rsidRPr="009E68BF" w:rsidRDefault="00682B6C" w:rsidP="00EE603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68BF">
        <w:rPr>
          <w:rFonts w:ascii="Times New Roman" w:hAnsi="Times New Roman" w:cs="Times New Roman"/>
          <w:sz w:val="24"/>
          <w:szCs w:val="24"/>
        </w:rPr>
        <w:t>Team Member 5</w:t>
      </w:r>
      <w:r w:rsidR="009E68BF" w:rsidRPr="009E68BF">
        <w:rPr>
          <w:rFonts w:ascii="Times New Roman" w:hAnsi="Times New Roman" w:cs="Times New Roman"/>
          <w:sz w:val="24"/>
          <w:szCs w:val="24"/>
        </w:rPr>
        <w:t xml:space="preserve"> </w:t>
      </w:r>
      <w:r w:rsidR="009E68BF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09F8ACC4" w14:textId="47BF19D1" w:rsidR="00682B6C" w:rsidRPr="009E68BF" w:rsidRDefault="00682B6C" w:rsidP="00EE603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E68BF">
        <w:rPr>
          <w:rFonts w:ascii="Times New Roman" w:hAnsi="Times New Roman" w:cs="Times New Roman"/>
          <w:sz w:val="24"/>
          <w:szCs w:val="24"/>
        </w:rPr>
        <w:t>Team Member 6</w:t>
      </w:r>
      <w:r w:rsidR="009E68BF" w:rsidRPr="009E68BF">
        <w:rPr>
          <w:rFonts w:ascii="Times New Roman" w:hAnsi="Times New Roman" w:cs="Times New Roman"/>
          <w:sz w:val="24"/>
          <w:szCs w:val="24"/>
        </w:rPr>
        <w:t xml:space="preserve"> </w:t>
      </w:r>
      <w:r w:rsidR="009E68BF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0C15DB97" w14:textId="77777777" w:rsidR="00A4547A" w:rsidRPr="007471A8" w:rsidRDefault="00A4547A" w:rsidP="00EE6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61418" w14:textId="4E8466CA" w:rsidR="00935116" w:rsidRPr="007471A8" w:rsidRDefault="00935116" w:rsidP="00EE6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35116" w:rsidRPr="0074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07E64" w14:textId="77777777" w:rsidR="00D2097A" w:rsidRDefault="00D2097A" w:rsidP="00271CED">
      <w:pPr>
        <w:spacing w:after="0" w:line="240" w:lineRule="auto"/>
      </w:pPr>
      <w:r>
        <w:separator/>
      </w:r>
    </w:p>
  </w:endnote>
  <w:endnote w:type="continuationSeparator" w:id="0">
    <w:p w14:paraId="6C4B9F83" w14:textId="77777777" w:rsidR="00D2097A" w:rsidRDefault="00D2097A" w:rsidP="0027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A9F10" w14:textId="77777777" w:rsidR="00D2097A" w:rsidRDefault="00D2097A" w:rsidP="00271CED">
      <w:pPr>
        <w:spacing w:after="0" w:line="240" w:lineRule="auto"/>
      </w:pPr>
      <w:r>
        <w:separator/>
      </w:r>
    </w:p>
  </w:footnote>
  <w:footnote w:type="continuationSeparator" w:id="0">
    <w:p w14:paraId="091AE854" w14:textId="77777777" w:rsidR="00D2097A" w:rsidRDefault="00D2097A" w:rsidP="00271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5583"/>
    <w:multiLevelType w:val="hybridMultilevel"/>
    <w:tmpl w:val="82A6A5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064A75"/>
    <w:multiLevelType w:val="hybridMultilevel"/>
    <w:tmpl w:val="3CB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0F68"/>
    <w:multiLevelType w:val="hybridMultilevel"/>
    <w:tmpl w:val="412A4FDA"/>
    <w:lvl w:ilvl="0" w:tplc="43768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F17CB5"/>
    <w:multiLevelType w:val="hybridMultilevel"/>
    <w:tmpl w:val="0C00C20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695C6B"/>
    <w:multiLevelType w:val="hybridMultilevel"/>
    <w:tmpl w:val="8FCC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00A5"/>
    <w:multiLevelType w:val="hybridMultilevel"/>
    <w:tmpl w:val="DF0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D50C2"/>
    <w:multiLevelType w:val="hybridMultilevel"/>
    <w:tmpl w:val="4128E6C0"/>
    <w:lvl w:ilvl="0" w:tplc="AE14D3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E17A3"/>
    <w:multiLevelType w:val="hybridMultilevel"/>
    <w:tmpl w:val="4128E6C0"/>
    <w:lvl w:ilvl="0" w:tplc="AE14D3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E4F12"/>
    <w:multiLevelType w:val="hybridMultilevel"/>
    <w:tmpl w:val="529466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A16E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AE7F5E"/>
    <w:multiLevelType w:val="hybridMultilevel"/>
    <w:tmpl w:val="DDF23F56"/>
    <w:lvl w:ilvl="0" w:tplc="F54E6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387657"/>
    <w:multiLevelType w:val="hybridMultilevel"/>
    <w:tmpl w:val="EF485B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27F6B"/>
    <w:multiLevelType w:val="hybridMultilevel"/>
    <w:tmpl w:val="01C665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C6EEF"/>
    <w:multiLevelType w:val="hybridMultilevel"/>
    <w:tmpl w:val="EF5C3668"/>
    <w:lvl w:ilvl="0" w:tplc="9A16D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97144"/>
    <w:multiLevelType w:val="hybridMultilevel"/>
    <w:tmpl w:val="8F0C5226"/>
    <w:lvl w:ilvl="0" w:tplc="F57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0995717">
    <w:abstractNumId w:val="11"/>
  </w:num>
  <w:num w:numId="2" w16cid:durableId="1845779035">
    <w:abstractNumId w:val="0"/>
  </w:num>
  <w:num w:numId="3" w16cid:durableId="2057385724">
    <w:abstractNumId w:val="3"/>
  </w:num>
  <w:num w:numId="4" w16cid:durableId="19478719">
    <w:abstractNumId w:val="8"/>
  </w:num>
  <w:num w:numId="5" w16cid:durableId="1469124136">
    <w:abstractNumId w:val="6"/>
  </w:num>
  <w:num w:numId="6" w16cid:durableId="1134908628">
    <w:abstractNumId w:val="13"/>
  </w:num>
  <w:num w:numId="7" w16cid:durableId="780880517">
    <w:abstractNumId w:val="7"/>
  </w:num>
  <w:num w:numId="8" w16cid:durableId="1213227939">
    <w:abstractNumId w:val="1"/>
  </w:num>
  <w:num w:numId="9" w16cid:durableId="833835414">
    <w:abstractNumId w:val="5"/>
  </w:num>
  <w:num w:numId="10" w16cid:durableId="957033299">
    <w:abstractNumId w:val="12"/>
  </w:num>
  <w:num w:numId="11" w16cid:durableId="1835418541">
    <w:abstractNumId w:val="14"/>
  </w:num>
  <w:num w:numId="12" w16cid:durableId="1976107125">
    <w:abstractNumId w:val="4"/>
  </w:num>
  <w:num w:numId="13" w16cid:durableId="1810394890">
    <w:abstractNumId w:val="10"/>
  </w:num>
  <w:num w:numId="14" w16cid:durableId="894507583">
    <w:abstractNumId w:val="2"/>
  </w:num>
  <w:num w:numId="15" w16cid:durableId="9453109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3NDcyMDIyMDOyNDNQ0lEKTi0uzszPAymwrAUAiMPB+ywAAAA="/>
  </w:docVars>
  <w:rsids>
    <w:rsidRoot w:val="00992760"/>
    <w:rsid w:val="00036BC1"/>
    <w:rsid w:val="000677D5"/>
    <w:rsid w:val="00073DEF"/>
    <w:rsid w:val="0009507D"/>
    <w:rsid w:val="000C470E"/>
    <w:rsid w:val="000C6C06"/>
    <w:rsid w:val="000D488B"/>
    <w:rsid w:val="000D64F3"/>
    <w:rsid w:val="000E0914"/>
    <w:rsid w:val="000F4B3A"/>
    <w:rsid w:val="001025A8"/>
    <w:rsid w:val="001053B6"/>
    <w:rsid w:val="0012092B"/>
    <w:rsid w:val="00123CF3"/>
    <w:rsid w:val="00126645"/>
    <w:rsid w:val="00145C2B"/>
    <w:rsid w:val="00153DC9"/>
    <w:rsid w:val="00160D22"/>
    <w:rsid w:val="00173C0B"/>
    <w:rsid w:val="001825E0"/>
    <w:rsid w:val="001874A4"/>
    <w:rsid w:val="001B5129"/>
    <w:rsid w:val="001C2F67"/>
    <w:rsid w:val="001D0A8A"/>
    <w:rsid w:val="001E7375"/>
    <w:rsid w:val="001F142E"/>
    <w:rsid w:val="002115AB"/>
    <w:rsid w:val="0021504B"/>
    <w:rsid w:val="0022138D"/>
    <w:rsid w:val="00222181"/>
    <w:rsid w:val="0022585E"/>
    <w:rsid w:val="00225FC1"/>
    <w:rsid w:val="0024365D"/>
    <w:rsid w:val="002537B1"/>
    <w:rsid w:val="00271CED"/>
    <w:rsid w:val="00273347"/>
    <w:rsid w:val="002944C3"/>
    <w:rsid w:val="002D1512"/>
    <w:rsid w:val="002E6111"/>
    <w:rsid w:val="002F3467"/>
    <w:rsid w:val="0031542A"/>
    <w:rsid w:val="003170C4"/>
    <w:rsid w:val="00321F0D"/>
    <w:rsid w:val="0032461B"/>
    <w:rsid w:val="00353DFD"/>
    <w:rsid w:val="00365CB5"/>
    <w:rsid w:val="00385514"/>
    <w:rsid w:val="00386032"/>
    <w:rsid w:val="003A43EC"/>
    <w:rsid w:val="003C1EC9"/>
    <w:rsid w:val="003E272E"/>
    <w:rsid w:val="00426CBA"/>
    <w:rsid w:val="00447356"/>
    <w:rsid w:val="00473A69"/>
    <w:rsid w:val="00480568"/>
    <w:rsid w:val="004B3912"/>
    <w:rsid w:val="004B46A0"/>
    <w:rsid w:val="004C28D5"/>
    <w:rsid w:val="004C3060"/>
    <w:rsid w:val="004E36AC"/>
    <w:rsid w:val="00502F55"/>
    <w:rsid w:val="00507220"/>
    <w:rsid w:val="005119AF"/>
    <w:rsid w:val="005333A0"/>
    <w:rsid w:val="00565B0F"/>
    <w:rsid w:val="00570BA2"/>
    <w:rsid w:val="00584158"/>
    <w:rsid w:val="00590C9B"/>
    <w:rsid w:val="005914E0"/>
    <w:rsid w:val="005938F3"/>
    <w:rsid w:val="00596822"/>
    <w:rsid w:val="005A2B44"/>
    <w:rsid w:val="005A3ACF"/>
    <w:rsid w:val="005C0D40"/>
    <w:rsid w:val="005D60F6"/>
    <w:rsid w:val="005D7713"/>
    <w:rsid w:val="005F06B7"/>
    <w:rsid w:val="00607D87"/>
    <w:rsid w:val="00613108"/>
    <w:rsid w:val="00631035"/>
    <w:rsid w:val="00634CB8"/>
    <w:rsid w:val="00646927"/>
    <w:rsid w:val="00672BFA"/>
    <w:rsid w:val="00682B6C"/>
    <w:rsid w:val="00696748"/>
    <w:rsid w:val="006D6519"/>
    <w:rsid w:val="006E79F6"/>
    <w:rsid w:val="006F3529"/>
    <w:rsid w:val="006F3637"/>
    <w:rsid w:val="006F6EB4"/>
    <w:rsid w:val="007471A8"/>
    <w:rsid w:val="00747CCC"/>
    <w:rsid w:val="00780576"/>
    <w:rsid w:val="00785D7C"/>
    <w:rsid w:val="007961C4"/>
    <w:rsid w:val="00797226"/>
    <w:rsid w:val="007A69B7"/>
    <w:rsid w:val="007B0C1D"/>
    <w:rsid w:val="007B2B8B"/>
    <w:rsid w:val="007B57FD"/>
    <w:rsid w:val="0080268F"/>
    <w:rsid w:val="008036F3"/>
    <w:rsid w:val="00816857"/>
    <w:rsid w:val="00890517"/>
    <w:rsid w:val="008A40B6"/>
    <w:rsid w:val="008A679C"/>
    <w:rsid w:val="008B07CA"/>
    <w:rsid w:val="008B0AB3"/>
    <w:rsid w:val="008D0B3E"/>
    <w:rsid w:val="008E05C4"/>
    <w:rsid w:val="008F0E7C"/>
    <w:rsid w:val="00923262"/>
    <w:rsid w:val="00934209"/>
    <w:rsid w:val="00935116"/>
    <w:rsid w:val="0093705F"/>
    <w:rsid w:val="00992760"/>
    <w:rsid w:val="009C67D7"/>
    <w:rsid w:val="009C7A2C"/>
    <w:rsid w:val="009E2E94"/>
    <w:rsid w:val="009E68BF"/>
    <w:rsid w:val="009F5D8A"/>
    <w:rsid w:val="00A01D98"/>
    <w:rsid w:val="00A03E9B"/>
    <w:rsid w:val="00A3729D"/>
    <w:rsid w:val="00A4547A"/>
    <w:rsid w:val="00A52242"/>
    <w:rsid w:val="00A55294"/>
    <w:rsid w:val="00A569F8"/>
    <w:rsid w:val="00A76684"/>
    <w:rsid w:val="00A7717F"/>
    <w:rsid w:val="00AC3247"/>
    <w:rsid w:val="00AF0C01"/>
    <w:rsid w:val="00B348FA"/>
    <w:rsid w:val="00B35654"/>
    <w:rsid w:val="00B420D1"/>
    <w:rsid w:val="00B46A2A"/>
    <w:rsid w:val="00B53FB6"/>
    <w:rsid w:val="00B778AE"/>
    <w:rsid w:val="00B97445"/>
    <w:rsid w:val="00BA013B"/>
    <w:rsid w:val="00BB358C"/>
    <w:rsid w:val="00BD04FF"/>
    <w:rsid w:val="00BD3EE6"/>
    <w:rsid w:val="00BF3B48"/>
    <w:rsid w:val="00C14EFA"/>
    <w:rsid w:val="00C30444"/>
    <w:rsid w:val="00C33CD5"/>
    <w:rsid w:val="00C34D99"/>
    <w:rsid w:val="00C47DAE"/>
    <w:rsid w:val="00C81021"/>
    <w:rsid w:val="00C844B9"/>
    <w:rsid w:val="00CA41B8"/>
    <w:rsid w:val="00CB2801"/>
    <w:rsid w:val="00CB70C8"/>
    <w:rsid w:val="00CE2647"/>
    <w:rsid w:val="00CF399A"/>
    <w:rsid w:val="00D1037C"/>
    <w:rsid w:val="00D166CF"/>
    <w:rsid w:val="00D2097A"/>
    <w:rsid w:val="00D30C4D"/>
    <w:rsid w:val="00D5100B"/>
    <w:rsid w:val="00D52204"/>
    <w:rsid w:val="00D52922"/>
    <w:rsid w:val="00DA3948"/>
    <w:rsid w:val="00DD3DCE"/>
    <w:rsid w:val="00DD4347"/>
    <w:rsid w:val="00DD69F7"/>
    <w:rsid w:val="00DE0B09"/>
    <w:rsid w:val="00DF0049"/>
    <w:rsid w:val="00DF3EC9"/>
    <w:rsid w:val="00DF785B"/>
    <w:rsid w:val="00E92171"/>
    <w:rsid w:val="00EB6DE1"/>
    <w:rsid w:val="00EC125D"/>
    <w:rsid w:val="00EC35E0"/>
    <w:rsid w:val="00EE603F"/>
    <w:rsid w:val="00F16C55"/>
    <w:rsid w:val="00F449AB"/>
    <w:rsid w:val="00F541CB"/>
    <w:rsid w:val="00F81009"/>
    <w:rsid w:val="00F86F20"/>
    <w:rsid w:val="00FA1E4A"/>
    <w:rsid w:val="00FB0BFD"/>
    <w:rsid w:val="00FB26B5"/>
    <w:rsid w:val="00FB2D15"/>
    <w:rsid w:val="00FC07DB"/>
    <w:rsid w:val="00FD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98CEA"/>
  <w15:chartTrackingRefBased/>
  <w15:docId w15:val="{8567D44F-BD3D-488F-B888-1E54C8D6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760"/>
    <w:pPr>
      <w:ind w:left="720"/>
      <w:contextualSpacing/>
    </w:pPr>
  </w:style>
  <w:style w:type="table" w:styleId="TableGrid">
    <w:name w:val="Table Grid"/>
    <w:basedOn w:val="TableNormal"/>
    <w:uiPriority w:val="39"/>
    <w:rsid w:val="00DD4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78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14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ED"/>
  </w:style>
  <w:style w:type="paragraph" w:styleId="Footer">
    <w:name w:val="footer"/>
    <w:basedOn w:val="Normal"/>
    <w:link w:val="FooterChar"/>
    <w:uiPriority w:val="99"/>
    <w:unhideWhenUsed/>
    <w:rsid w:val="00271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ED"/>
  </w:style>
  <w:style w:type="character" w:customStyle="1" w:styleId="Heading1Char">
    <w:name w:val="Heading 1 Char"/>
    <w:basedOn w:val="DefaultParagraphFont"/>
    <w:link w:val="Heading1"/>
    <w:uiPriority w:val="9"/>
    <w:rsid w:val="007B0C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4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04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044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6F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6F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6F2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21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kb.siue.edu/page.php?id=70064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475E159F9EC34987C13051F555E9E1" ma:contentTypeVersion="13" ma:contentTypeDescription="Create a new document." ma:contentTypeScope="" ma:versionID="3008917c048f5c134dbc9998d9efd5b5">
  <xsd:schema xmlns:xsd="http://www.w3.org/2001/XMLSchema" xmlns:xs="http://www.w3.org/2001/XMLSchema" xmlns:p="http://schemas.microsoft.com/office/2006/metadata/properties" xmlns:ns3="53609a31-5bb2-474c-be3c-9fa536bd2b2e" xmlns:ns4="789f3cec-7a4a-467c-803b-146eb524fc40" targetNamespace="http://schemas.microsoft.com/office/2006/metadata/properties" ma:root="true" ma:fieldsID="5a67806656facb915e8832a46ec85a22" ns3:_="" ns4:_="">
    <xsd:import namespace="53609a31-5bb2-474c-be3c-9fa536bd2b2e"/>
    <xsd:import namespace="789f3cec-7a4a-467c-803b-146eb524fc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09a31-5bb2-474c-be3c-9fa536bd2b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f3cec-7a4a-467c-803b-146eb524f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4BD67-4A73-41A4-A9C7-E694817983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6578D7-D9C2-4026-8F4A-99117D9A3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609a31-5bb2-474c-be3c-9fa536bd2b2e"/>
    <ds:schemaRef ds:uri="789f3cec-7a4a-467c-803b-146eb524f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59C305-05EC-4810-BF36-E141D1F8C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69BF0D-E1A8-420B-B0D4-F35FF1CD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Yuping</dc:creator>
  <cp:keywords/>
  <dc:description/>
  <cp:lastModifiedBy>Rubi Quinones</cp:lastModifiedBy>
  <cp:revision>15</cp:revision>
  <dcterms:created xsi:type="dcterms:W3CDTF">2024-08-01T19:40:00Z</dcterms:created>
  <dcterms:modified xsi:type="dcterms:W3CDTF">2024-08-20T17:24:00Z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0x010100D8475E159F9EC34987C13051F555E9E1</vt:lpwstr>
  </property>
  <property fmtid="{D5CDD505-2E9C-101B-9397-08002B2CF9AE}" pid="3" name="GrammarlyDocumentId">
    <vt:lpwstr>ca9f2a157c7ac62779fd92f04b5d3b54dd75625a1a59ae6e2a2ceffb37dae1af</vt:lpwstr>
  </property>
</Properties>
</file>