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w:conformance="strict" mc:Ignorable="w14 w15 w16se w16cid w16 w16cex w16sdtdh w16du wne wp14">
  <w:body>
    <w:p w:rsidR="00D7522C" w:rsidP="5C3ACF47" w:rsidRDefault="00D7522C" w14:paraId="5446868E" w14:textId="60AE1200">
      <w:pPr>
        <w:pStyle w:val="papertitle"/>
        <w:spacing w:before="5pt" w:beforeAutospacing="1" w:after="5pt" w:afterAutospacing="1" w:line="12pt" w:lineRule="auto"/>
        <w:rPr>
          <w:sz w:val="16"/>
          <w:szCs w:val="16"/>
        </w:rPr>
      </w:pPr>
      <w:r w:rsidR="04E3045E">
        <w:rPr/>
        <w:t>Trekking Route Planning for Nepali Mountain Trails based on Time, Distance and Difficulty</w:t>
      </w:r>
    </w:p>
    <w:p w:rsidRPr="00CA4392" w:rsidR="00D7522C" w:rsidP="00CA4392" w:rsidRDefault="00D7522C" w14:paraId="30A4D412" w14:textId="77777777">
      <w:pPr>
        <w:pStyle w:val="Author"/>
        <w:spacing w:before="5pt" w:beforeAutospacing="1" w:after="5pt" w:afterAutospacing="1" w:line="6pt" w:lineRule="auto"/>
        <w:rPr>
          <w:sz w:val="16"/>
          <w:szCs w:val="16"/>
        </w:rPr>
        <w:sectPr w:rsidRPr="00CA4392" w:rsidR="00D7522C" w:rsidSect="001A3B3D">
          <w:footerReference w:type="first" r:id="rId8"/>
          <w:pgSz w:w="612pt" w:h="792pt" w:orient="portrait" w:code="1"/>
          <w:pgMar w:top="54pt" w:right="44.65pt" w:bottom="72pt" w:left="44.65pt" w:header="36pt" w:footer="36pt" w:gutter="0pt"/>
          <w:cols w:space="720"/>
          <w:docGrid w:linePitch="360"/>
          <w:headerReference w:type="default" r:id="R4d0d02ad0e194ac1"/>
          <w:footerReference w:type="default" r:id="R8008aee7b63249d5"/>
          <w:titlePg w:val="0"/>
        </w:sectPr>
      </w:pPr>
    </w:p>
    <w:p w:rsidRPr="006347CF" w:rsidR="001A3B3D" w:rsidP="4D3AE6D4" w:rsidRDefault="009303D9" w14:paraId="3E689240" w14:textId="1FC81CB6">
      <w:pPr>
        <w:pStyle w:val="Author"/>
        <w:spacing w:before="5pt" w:beforeAutospacing="1"/>
        <w:rPr>
          <w:sz w:val="18"/>
          <w:szCs w:val="18"/>
        </w:rPr>
        <w:sectPr w:rsidRPr="006347CF" w:rsidR="001A3B3D" w:rsidSect="00F847A6">
          <w:type w:val="continuous"/>
          <w:pgSz w:w="612pt" w:h="792pt" w:orient="portrait" w:code="1"/>
          <w:pgMar w:top="54pt" w:right="44.65pt" w:bottom="72pt" w:left="44.65pt" w:header="36pt" w:footer="36pt" w:gutter="0pt"/>
          <w:cols w:equalWidth="1" w:space="216" w:num="2"/>
          <w:docGrid w:linePitch="360"/>
          <w:headerReference w:type="default" r:id="Reabe0eb97ea44e5c"/>
          <w:footerReference w:type="default" r:id="Ra2da08552be44376"/>
        </w:sectPr>
      </w:pPr>
      <w:r w:rsidRPr="4D3AE6D4" w:rsidR="4F675C2C">
        <w:rPr>
          <w:sz w:val="18"/>
          <w:szCs w:val="18"/>
        </w:rPr>
        <w:t>Ro</w:t>
      </w:r>
      <w:r w:rsidRPr="4D3AE6D4" w:rsidR="4F675C2C">
        <w:rPr>
          <w:sz w:val="18"/>
          <w:szCs w:val="18"/>
        </w:rPr>
        <w:t>h</w:t>
      </w:r>
      <w:r w:rsidRPr="4D3AE6D4" w:rsidR="4F675C2C">
        <w:rPr>
          <w:sz w:val="18"/>
          <w:szCs w:val="18"/>
        </w:rPr>
        <w:t>i</w:t>
      </w:r>
      <w:r w:rsidRPr="4D3AE6D4" w:rsidR="4F675C2C">
        <w:rPr>
          <w:sz w:val="18"/>
          <w:szCs w:val="18"/>
        </w:rPr>
        <w:t>t</w:t>
      </w:r>
      <w:r w:rsidRPr="4D3AE6D4" w:rsidR="4F675C2C">
        <w:rPr>
          <w:sz w:val="18"/>
          <w:szCs w:val="18"/>
        </w:rPr>
        <w:t xml:space="preserve"> Ku</w:t>
      </w:r>
      <w:r w:rsidRPr="4D3AE6D4" w:rsidR="4F675C2C">
        <w:rPr>
          <w:sz w:val="18"/>
          <w:szCs w:val="18"/>
        </w:rPr>
        <w:t>m</w:t>
      </w:r>
      <w:r w:rsidRPr="4D3AE6D4" w:rsidR="4F675C2C">
        <w:rPr>
          <w:sz w:val="18"/>
          <w:szCs w:val="18"/>
        </w:rPr>
        <w:t>ar Sah</w:t>
      </w:r>
      <w:r>
        <w:br/>
      </w:r>
      <w:r w:rsidRPr="4D3AE6D4" w:rsidR="20379F41">
        <w:rPr>
          <w:i w:val="1"/>
          <w:iCs w:val="1"/>
          <w:sz w:val="18"/>
          <w:szCs w:val="18"/>
        </w:rPr>
        <w:t>D</w:t>
      </w:r>
      <w:r w:rsidRPr="4D3AE6D4" w:rsidR="20379F41">
        <w:rPr>
          <w:i w:val="1"/>
          <w:iCs w:val="1"/>
          <w:sz w:val="18"/>
          <w:szCs w:val="18"/>
        </w:rPr>
        <w:t>ep</w:t>
      </w:r>
      <w:r w:rsidRPr="4D3AE6D4" w:rsidR="20379F41">
        <w:rPr>
          <w:i w:val="1"/>
          <w:iCs w:val="1"/>
          <w:sz w:val="18"/>
          <w:szCs w:val="18"/>
        </w:rPr>
        <w:t>a</w:t>
      </w:r>
      <w:r w:rsidRPr="4D3AE6D4" w:rsidR="20379F41">
        <w:rPr>
          <w:i w:val="1"/>
          <w:iCs w:val="1"/>
          <w:sz w:val="18"/>
          <w:szCs w:val="18"/>
        </w:rPr>
        <w:t>r</w:t>
      </w:r>
      <w:r w:rsidRPr="4D3AE6D4" w:rsidR="20379F41">
        <w:rPr>
          <w:i w:val="1"/>
          <w:iCs w:val="1"/>
          <w:sz w:val="18"/>
          <w:szCs w:val="18"/>
        </w:rPr>
        <w:t>tme</w:t>
      </w:r>
      <w:r w:rsidRPr="4D3AE6D4" w:rsidR="20379F41">
        <w:rPr>
          <w:i w:val="1"/>
          <w:iCs w:val="1"/>
          <w:sz w:val="18"/>
          <w:szCs w:val="18"/>
        </w:rPr>
        <w:t>nt of</w:t>
      </w:r>
      <w:r w:rsidRPr="4D3AE6D4" w:rsidR="20379F41">
        <w:rPr>
          <w:i w:val="1"/>
          <w:iCs w:val="1"/>
          <w:sz w:val="18"/>
          <w:szCs w:val="18"/>
        </w:rPr>
        <w:t xml:space="preserve"> Computer Science</w:t>
      </w:r>
      <w:r w:rsidRPr="4D3AE6D4" w:rsidR="51E67114">
        <w:rPr>
          <w:i w:val="1"/>
          <w:iCs w:val="1"/>
          <w:sz w:val="18"/>
          <w:szCs w:val="18"/>
        </w:rPr>
        <w:t xml:space="preserve"> </w:t>
      </w:r>
      <w:r>
        <w:br/>
      </w:r>
      <w:r w:rsidRPr="4D3AE6D4" w:rsidR="76E808D5">
        <w:rPr>
          <w:i w:val="1"/>
          <w:iCs w:val="1"/>
          <w:sz w:val="18"/>
          <w:szCs w:val="18"/>
        </w:rPr>
        <w:t>So</w:t>
      </w:r>
      <w:r w:rsidRPr="4D3AE6D4" w:rsidR="76E808D5">
        <w:rPr>
          <w:i w:val="1"/>
          <w:iCs w:val="1"/>
          <w:sz w:val="18"/>
          <w:szCs w:val="18"/>
        </w:rPr>
        <w:t>uthern Il</w:t>
      </w:r>
      <w:r w:rsidRPr="4D3AE6D4" w:rsidR="76E808D5">
        <w:rPr>
          <w:i w:val="1"/>
          <w:iCs w:val="1"/>
          <w:sz w:val="18"/>
          <w:szCs w:val="18"/>
        </w:rPr>
        <w:t>lin</w:t>
      </w:r>
      <w:r w:rsidRPr="4D3AE6D4" w:rsidR="76E808D5">
        <w:rPr>
          <w:i w:val="1"/>
          <w:iCs w:val="1"/>
          <w:sz w:val="18"/>
          <w:szCs w:val="18"/>
        </w:rPr>
        <w:t>ois Univer</w:t>
      </w:r>
      <w:r w:rsidRPr="4D3AE6D4" w:rsidR="76E808D5">
        <w:rPr>
          <w:i w:val="1"/>
          <w:iCs w:val="1"/>
          <w:sz w:val="18"/>
          <w:szCs w:val="18"/>
        </w:rPr>
        <w:t>s</w:t>
      </w:r>
      <w:r w:rsidRPr="4D3AE6D4" w:rsidR="76E808D5">
        <w:rPr>
          <w:i w:val="1"/>
          <w:iCs w:val="1"/>
          <w:sz w:val="18"/>
          <w:szCs w:val="18"/>
        </w:rPr>
        <w:t>i</w:t>
      </w:r>
      <w:r w:rsidRPr="4D3AE6D4" w:rsidR="76E808D5">
        <w:rPr>
          <w:i w:val="1"/>
          <w:iCs w:val="1"/>
          <w:sz w:val="18"/>
          <w:szCs w:val="18"/>
        </w:rPr>
        <w:t xml:space="preserve">ty </w:t>
      </w:r>
      <w:r w:rsidRPr="4D3AE6D4" w:rsidR="76E808D5">
        <w:rPr>
          <w:i w:val="1"/>
          <w:iCs w:val="1"/>
          <w:sz w:val="18"/>
          <w:szCs w:val="18"/>
        </w:rPr>
        <w:t>Edwardsville</w:t>
      </w:r>
      <w:r>
        <w:br/>
      </w:r>
      <w:r w:rsidRPr="4D3AE6D4" w:rsidR="647A1C2E">
        <w:rPr>
          <w:sz w:val="18"/>
          <w:szCs w:val="18"/>
        </w:rPr>
        <w:t>Edwardsville, I</w:t>
      </w:r>
      <w:r w:rsidRPr="4D3AE6D4" w:rsidR="051EF306">
        <w:rPr>
          <w:sz w:val="18"/>
          <w:szCs w:val="18"/>
        </w:rPr>
        <w:t>llinois, USA</w:t>
      </w:r>
      <w:r>
        <w:br/>
      </w:r>
      <w:r w:rsidRPr="4D3AE6D4" w:rsidR="2494EF59">
        <w:rPr>
          <w:sz w:val="18"/>
          <w:szCs w:val="18"/>
        </w:rPr>
        <w:t>rohsah</w:t>
      </w:r>
      <w:r w:rsidRPr="4D3AE6D4" w:rsidR="2494EF59">
        <w:rPr>
          <w:sz w:val="18"/>
          <w:szCs w:val="18"/>
        </w:rPr>
        <w:t>@siue.edu</w:t>
      </w:r>
      <w:r>
        <w:br/>
      </w:r>
      <w:r w:rsidRPr="4D3AE6D4" w:rsidR="4D3AE6D4">
        <w:rPr>
          <w:sz w:val="18"/>
          <w:szCs w:val="18"/>
        </w:rPr>
        <w:t>Dipesh Duwal</w:t>
      </w:r>
      <w:r>
        <w:br/>
      </w:r>
      <w:r w:rsidRPr="4D3AE6D4" w:rsidR="4D3AE6D4">
        <w:rPr>
          <w:i w:val="1"/>
          <w:iCs w:val="1"/>
          <w:sz w:val="18"/>
          <w:szCs w:val="18"/>
        </w:rPr>
        <w:t>De</w:t>
      </w:r>
      <w:r w:rsidRPr="4D3AE6D4" w:rsidR="4D3AE6D4">
        <w:rPr>
          <w:i w:val="1"/>
          <w:iCs w:val="1"/>
          <w:sz w:val="18"/>
          <w:szCs w:val="18"/>
        </w:rPr>
        <w:t>p</w:t>
      </w:r>
      <w:r w:rsidRPr="4D3AE6D4" w:rsidR="4D3AE6D4">
        <w:rPr>
          <w:i w:val="1"/>
          <w:iCs w:val="1"/>
          <w:sz w:val="18"/>
          <w:szCs w:val="18"/>
        </w:rPr>
        <w:t>a</w:t>
      </w:r>
      <w:r w:rsidRPr="4D3AE6D4" w:rsidR="4D3AE6D4">
        <w:rPr>
          <w:i w:val="1"/>
          <w:iCs w:val="1"/>
          <w:sz w:val="18"/>
          <w:szCs w:val="18"/>
        </w:rPr>
        <w:t>r</w:t>
      </w:r>
      <w:r w:rsidRPr="4D3AE6D4" w:rsidR="4D3AE6D4">
        <w:rPr>
          <w:i w:val="1"/>
          <w:iCs w:val="1"/>
          <w:sz w:val="18"/>
          <w:szCs w:val="18"/>
        </w:rPr>
        <w:t>t</w:t>
      </w:r>
      <w:r w:rsidRPr="4D3AE6D4" w:rsidR="4D3AE6D4">
        <w:rPr>
          <w:i w:val="1"/>
          <w:iCs w:val="1"/>
          <w:sz w:val="18"/>
          <w:szCs w:val="18"/>
        </w:rPr>
        <w:t>m</w:t>
      </w:r>
      <w:r w:rsidRPr="4D3AE6D4" w:rsidR="4D3AE6D4">
        <w:rPr>
          <w:i w:val="1"/>
          <w:iCs w:val="1"/>
          <w:sz w:val="18"/>
          <w:szCs w:val="18"/>
        </w:rPr>
        <w:t>ent of Co</w:t>
      </w:r>
      <w:r w:rsidRPr="4D3AE6D4" w:rsidR="4D3AE6D4">
        <w:rPr>
          <w:i w:val="1"/>
          <w:iCs w:val="1"/>
          <w:sz w:val="18"/>
          <w:szCs w:val="18"/>
        </w:rPr>
        <w:t>m</w:t>
      </w:r>
      <w:r w:rsidRPr="4D3AE6D4" w:rsidR="4D3AE6D4">
        <w:rPr>
          <w:i w:val="1"/>
          <w:iCs w:val="1"/>
          <w:sz w:val="18"/>
          <w:szCs w:val="18"/>
        </w:rPr>
        <w:t>p</w:t>
      </w:r>
      <w:r w:rsidRPr="4D3AE6D4" w:rsidR="4D3AE6D4">
        <w:rPr>
          <w:i w:val="1"/>
          <w:iCs w:val="1"/>
          <w:sz w:val="18"/>
          <w:szCs w:val="18"/>
        </w:rPr>
        <w:t>u</w:t>
      </w:r>
      <w:r w:rsidRPr="4D3AE6D4" w:rsidR="4D3AE6D4">
        <w:rPr>
          <w:i w:val="1"/>
          <w:iCs w:val="1"/>
          <w:sz w:val="18"/>
          <w:szCs w:val="18"/>
        </w:rPr>
        <w:t>t</w:t>
      </w:r>
      <w:r w:rsidRPr="4D3AE6D4" w:rsidR="4D3AE6D4">
        <w:rPr>
          <w:i w:val="1"/>
          <w:iCs w:val="1"/>
          <w:sz w:val="18"/>
          <w:szCs w:val="18"/>
        </w:rPr>
        <w:t>e</w:t>
      </w:r>
      <w:r w:rsidRPr="4D3AE6D4" w:rsidR="4D3AE6D4">
        <w:rPr>
          <w:i w:val="1"/>
          <w:iCs w:val="1"/>
          <w:sz w:val="18"/>
          <w:szCs w:val="18"/>
        </w:rPr>
        <w:t>r</w:t>
      </w:r>
      <w:r w:rsidRPr="4D3AE6D4" w:rsidR="4D3AE6D4">
        <w:rPr>
          <w:i w:val="1"/>
          <w:iCs w:val="1"/>
          <w:sz w:val="18"/>
          <w:szCs w:val="18"/>
        </w:rPr>
        <w:t xml:space="preserve"> </w:t>
      </w:r>
      <w:r w:rsidRPr="4D3AE6D4" w:rsidR="4D3AE6D4">
        <w:rPr>
          <w:i w:val="1"/>
          <w:iCs w:val="1"/>
          <w:sz w:val="18"/>
          <w:szCs w:val="18"/>
        </w:rPr>
        <w:t>Scienc</w:t>
      </w:r>
      <w:r w:rsidRPr="4D3AE6D4" w:rsidR="4D3AE6D4">
        <w:rPr>
          <w:i w:val="1"/>
          <w:iCs w:val="1"/>
          <w:sz w:val="18"/>
          <w:szCs w:val="18"/>
        </w:rPr>
        <w:t>e</w:t>
      </w:r>
      <w:r>
        <w:br/>
      </w:r>
      <w:r w:rsidRPr="4D3AE6D4" w:rsidR="7A3C0886">
        <w:rPr>
          <w:i w:val="1"/>
          <w:iCs w:val="1"/>
          <w:sz w:val="18"/>
          <w:szCs w:val="18"/>
        </w:rPr>
        <w:t>Southe</w:t>
      </w:r>
      <w:r w:rsidRPr="4D3AE6D4" w:rsidR="7A3C0886">
        <w:rPr>
          <w:i w:val="1"/>
          <w:iCs w:val="1"/>
          <w:sz w:val="18"/>
          <w:szCs w:val="18"/>
        </w:rPr>
        <w:t>rn Illino</w:t>
      </w:r>
      <w:r w:rsidRPr="4D3AE6D4" w:rsidR="7A3C0886">
        <w:rPr>
          <w:i w:val="1"/>
          <w:iCs w:val="1"/>
          <w:sz w:val="18"/>
          <w:szCs w:val="18"/>
        </w:rPr>
        <w:t>i</w:t>
      </w:r>
      <w:r w:rsidRPr="4D3AE6D4" w:rsidR="7A3C0886">
        <w:rPr>
          <w:i w:val="1"/>
          <w:iCs w:val="1"/>
          <w:sz w:val="18"/>
          <w:szCs w:val="18"/>
        </w:rPr>
        <w:t>s</w:t>
      </w:r>
      <w:r w:rsidRPr="4D3AE6D4" w:rsidR="7A3C0886">
        <w:rPr>
          <w:i w:val="1"/>
          <w:iCs w:val="1"/>
          <w:sz w:val="18"/>
          <w:szCs w:val="18"/>
        </w:rPr>
        <w:t xml:space="preserve"> University Edwa</w:t>
      </w:r>
      <w:r w:rsidRPr="4D3AE6D4" w:rsidR="7A3C0886">
        <w:rPr>
          <w:i w:val="1"/>
          <w:iCs w:val="1"/>
          <w:sz w:val="18"/>
          <w:szCs w:val="18"/>
        </w:rPr>
        <w:t>rd</w:t>
      </w:r>
      <w:r w:rsidRPr="4D3AE6D4" w:rsidR="7A3C0886">
        <w:rPr>
          <w:i w:val="1"/>
          <w:iCs w:val="1"/>
          <w:sz w:val="18"/>
          <w:szCs w:val="18"/>
        </w:rPr>
        <w:t>s</w:t>
      </w:r>
      <w:r w:rsidRPr="4D3AE6D4" w:rsidR="7A3C0886">
        <w:rPr>
          <w:i w:val="1"/>
          <w:iCs w:val="1"/>
          <w:sz w:val="18"/>
          <w:szCs w:val="18"/>
        </w:rPr>
        <w:t>vill</w:t>
      </w:r>
      <w:r w:rsidRPr="4D3AE6D4" w:rsidR="7A3C0886">
        <w:rPr>
          <w:i w:val="1"/>
          <w:iCs w:val="1"/>
          <w:sz w:val="18"/>
          <w:szCs w:val="18"/>
        </w:rPr>
        <w:t>e</w:t>
      </w:r>
      <w:r>
        <w:br/>
      </w:r>
      <w:r w:rsidRPr="4D3AE6D4" w:rsidR="7963E111">
        <w:rPr>
          <w:sz w:val="18"/>
          <w:szCs w:val="18"/>
        </w:rPr>
        <w:t>E</w:t>
      </w:r>
      <w:r w:rsidRPr="4D3AE6D4" w:rsidR="7963E111">
        <w:rPr>
          <w:sz w:val="18"/>
          <w:szCs w:val="18"/>
        </w:rPr>
        <w:t>d</w:t>
      </w:r>
      <w:r w:rsidRPr="4D3AE6D4" w:rsidR="7963E111">
        <w:rPr>
          <w:sz w:val="18"/>
          <w:szCs w:val="18"/>
        </w:rPr>
        <w:t>w</w:t>
      </w:r>
      <w:r w:rsidRPr="4D3AE6D4" w:rsidR="7963E111">
        <w:rPr>
          <w:sz w:val="18"/>
          <w:szCs w:val="18"/>
        </w:rPr>
        <w:t>ar</w:t>
      </w:r>
      <w:r w:rsidRPr="4D3AE6D4" w:rsidR="7963E111">
        <w:rPr>
          <w:sz w:val="18"/>
          <w:szCs w:val="18"/>
        </w:rPr>
        <w:t>dsville, Ill</w:t>
      </w:r>
      <w:r w:rsidRPr="4D3AE6D4" w:rsidR="7963E111">
        <w:rPr>
          <w:sz w:val="18"/>
          <w:szCs w:val="18"/>
        </w:rPr>
        <w:t>i</w:t>
      </w:r>
      <w:r w:rsidRPr="4D3AE6D4" w:rsidR="7963E111">
        <w:rPr>
          <w:sz w:val="18"/>
          <w:szCs w:val="18"/>
        </w:rPr>
        <w:t>nois</w:t>
      </w:r>
      <w:r w:rsidRPr="4D3AE6D4" w:rsidR="7963E111">
        <w:rPr>
          <w:sz w:val="18"/>
          <w:szCs w:val="18"/>
        </w:rPr>
        <w:t>, US</w:t>
      </w:r>
      <w:r w:rsidRPr="4D3AE6D4" w:rsidR="3D51AA98">
        <w:rPr>
          <w:sz w:val="18"/>
          <w:szCs w:val="18"/>
        </w:rPr>
        <w:t>A</w:t>
      </w:r>
      <w:r>
        <w:br/>
      </w:r>
      <w:r w:rsidRPr="4D3AE6D4" w:rsidR="7025176A">
        <w:rPr>
          <w:sz w:val="18"/>
          <w:szCs w:val="18"/>
        </w:rPr>
        <w:t>dduwal@si</w:t>
      </w:r>
      <w:r w:rsidRPr="4D3AE6D4" w:rsidR="7025176A">
        <w:rPr>
          <w:sz w:val="18"/>
          <w:szCs w:val="18"/>
        </w:rPr>
        <w:t>u</w:t>
      </w:r>
      <w:r w:rsidRPr="4D3AE6D4" w:rsidR="7025176A">
        <w:rPr>
          <w:sz w:val="18"/>
          <w:szCs w:val="18"/>
        </w:rPr>
        <w:t>e</w:t>
      </w:r>
      <w:r w:rsidRPr="4D3AE6D4" w:rsidR="7025176A">
        <w:rPr>
          <w:sz w:val="18"/>
          <w:szCs w:val="18"/>
        </w:rPr>
        <w:t>.</w:t>
      </w:r>
      <w:r w:rsidRPr="4D3AE6D4" w:rsidR="7025176A">
        <w:rPr>
          <w:sz w:val="18"/>
          <w:szCs w:val="18"/>
        </w:rPr>
        <w:t>edu</w:t>
      </w:r>
    </w:p>
    <w:p w:rsidRPr="005B520E" w:rsidR="009303D9" w:rsidP="00760810" w:rsidRDefault="009303D9" w14:paraId="6AC4DD4C" w14:textId="77777777">
      <w:pPr>
        <w:jc w:val="both"/>
        <w:sectPr w:rsidRPr="005B520E" w:rsidR="009303D9">
          <w:type w:val="continuous"/>
          <w:pgSz w:w="612pt" w:h="792pt" w:orient="portrait" w:code="1"/>
          <w:pgMar w:top="54pt" w:right="44.65pt" w:bottom="72pt" w:left="44.65pt" w:header="36pt" w:footer="36pt" w:gutter="0pt"/>
          <w:cols w:space="720"/>
          <w:docGrid w:linePitch="360"/>
          <w:headerReference w:type="default" r:id="R115f4f96b53f4ffd"/>
          <w:footerReference w:type="default" r:id="R53b863846f5f4a37"/>
        </w:sectPr>
      </w:pPr>
    </w:p>
    <w:p w:rsidRPr="00F847A6" w:rsidR="006347CF" w:rsidP="00CA4392" w:rsidRDefault="006347CF" w14:paraId="383E5D0A" w14:textId="77777777">
      <w:pPr>
        <w:pStyle w:val="Author"/>
        <w:spacing w:before="5pt" w:beforeAutospacing="1"/>
        <w:jc w:val="both"/>
        <w:rPr>
          <w:sz w:val="16"/>
          <w:szCs w:val="16"/>
        </w:rPr>
        <w:sectPr w:rsidRPr="00F847A6" w:rsidR="006347CF" w:rsidSect="00F847A6">
          <w:type w:val="continuous"/>
          <w:pgSz w:w="612pt" w:h="792pt" w:orient="portrait" w:code="1"/>
          <w:pgMar w:top="54pt" w:right="44.65pt" w:bottom="72pt" w:left="44.65pt" w:header="36pt" w:footer="36pt" w:gutter="0pt"/>
          <w:cols w:space="216" w:num="4"/>
          <w:docGrid w:linePitch="360"/>
          <w:headerReference w:type="default" r:id="Rcd6cb6a0531e4c17"/>
          <w:footerReference w:type="default" r:id="R62ff64265b7341ef"/>
        </w:sectPr>
      </w:pPr>
    </w:p>
    <w:p w:rsidR="004D72B5" w:rsidP="7D52C9BF" w:rsidRDefault="009303D9" w14:paraId="4B841AFB" w14:textId="10BFBF7F">
      <w:pPr>
        <w:pStyle w:val="Abstract"/>
      </w:pPr>
      <w:r w:rsidRPr="3D77FEC0" w:rsidR="7D52C9BF">
        <w:rPr>
          <w:i w:val="1"/>
          <w:iCs w:val="1"/>
        </w:rPr>
        <w:t>Abstract</w:t>
      </w:r>
      <w:r w:rsidR="7D52C9BF">
        <w:rPr/>
        <w:t>—</w:t>
      </w:r>
      <w:r w:rsidR="37E76563">
        <w:rPr/>
        <w:t xml:space="preserve">Trekking in Nepal’s mountainous terrain presents </w:t>
      </w:r>
      <w:r w:rsidR="37E76563">
        <w:rPr/>
        <w:t>numerous</w:t>
      </w:r>
      <w:r w:rsidR="37E76563">
        <w:rPr/>
        <w:t xml:space="preserve"> significant challenges. It requires choosing and </w:t>
      </w:r>
      <w:r w:rsidR="37E76563">
        <w:rPr/>
        <w:t>optimizing</w:t>
      </w:r>
      <w:r w:rsidR="37E76563">
        <w:rPr/>
        <w:t xml:space="preserve"> routes based on one’s time availability, trail distance, key </w:t>
      </w:r>
      <w:r w:rsidR="37E76563">
        <w:rPr/>
        <w:t>locations</w:t>
      </w:r>
      <w:r w:rsidR="37E76563">
        <w:rPr/>
        <w:t xml:space="preserve"> and trail difficulty. This report proposes an intelligent route-planning system that efficiently generates trekking trails with key locations while minimizing difficulty within a given </w:t>
      </w:r>
      <w:r w:rsidR="37E76563">
        <w:rPr/>
        <w:t>time frame</w:t>
      </w:r>
      <w:r w:rsidR="37E76563">
        <w:rPr/>
        <w:t xml:space="preserve">. </w:t>
      </w:r>
      <w:r w:rsidR="37E76563">
        <w:rPr/>
        <w:t>The p</w:t>
      </w:r>
      <w:r w:rsidR="37E76563">
        <w:rPr/>
        <w:t xml:space="preserve">roblem is modeled as a variant of the 0/1 Knapsack problem, where the </w:t>
      </w:r>
      <w:r w:rsidR="37E76563">
        <w:rPr/>
        <w:t>objective</w:t>
      </w:r>
      <w:r w:rsidR="37E76563">
        <w:rPr/>
        <w:t xml:space="preserve"> is to select </w:t>
      </w:r>
      <w:r w:rsidR="37E76563">
        <w:rPr/>
        <w:t>an optimal</w:t>
      </w:r>
      <w:r w:rsidR="37E76563">
        <w:rPr/>
        <w:t xml:space="preserve"> subset of locations while considering constraints on trekking difficulty and available days. To solve this, we implement and evaluate three algorithmic approaches: Greedy Best-First Search (GBFS), Divide and Conquer (Recursive Trail Partitioning), and Dynamic Programming (0/1 Knapsack DP). Each algorithm is assessed based on runtime efficiency, memory consumption, and solution quality under different constraints, including minimizing altitude gain (to prevent altitude sickness) and maximizing location importance. This project contributes to enhancing trekking experiences by providing data-driven, efficient, and customizable route recommendations for hikers navigating Nepal’s trails.</w:t>
      </w:r>
    </w:p>
    <w:p w:rsidR="00A05A43" w:rsidP="00A05A43" w:rsidRDefault="00A05A43" w14:paraId="27F037C6" w14:textId="46F9F9BC">
      <w:pPr>
        <w:pStyle w:val="Heading1"/>
      </w:pPr>
      <w:r>
        <w:t>Big Problem</w:t>
      </w:r>
    </w:p>
    <w:p w:rsidR="009064FA" w:rsidP="7D52C9BF" w:rsidRDefault="009064FA" w14:paraId="57B96729" w14:textId="0E7E6790">
      <w:pPr>
        <w:jc w:val="both"/>
      </w:pPr>
      <w:r w:rsidR="3BF2DA4B">
        <w:rPr/>
        <w:t xml:space="preserve">Nepal, a country known for its breathtaking mountain landscapes, has </w:t>
      </w:r>
      <w:r w:rsidR="3BF2DA4B">
        <w:rPr/>
        <w:t>numerous</w:t>
      </w:r>
      <w:r w:rsidR="3BF2DA4B">
        <w:rPr/>
        <w:t xml:space="preserve"> trekking trails. Each of these trekking routes </w:t>
      </w:r>
      <w:r w:rsidR="3901786E">
        <w:rPr/>
        <w:t>has</w:t>
      </w:r>
      <w:r w:rsidR="3BF2DA4B">
        <w:rPr/>
        <w:t xml:space="preserve"> unique challenges </w:t>
      </w:r>
      <w:r w:rsidR="3BF2DA4B">
        <w:rPr/>
        <w:t>regarding</w:t>
      </w:r>
      <w:r w:rsidR="3BF2DA4B">
        <w:rPr/>
        <w:t xml:space="preserve"> difficulty, distance, and time factor. Traditionally, route planning is heavily dependent on subjective recommendations and experience-based navigation, which often lacks a systemic approach to </w:t>
      </w:r>
      <w:r w:rsidR="3BF2DA4B">
        <w:rPr/>
        <w:t>optimize</w:t>
      </w:r>
      <w:r w:rsidR="3BF2DA4B">
        <w:rPr/>
        <w:t xml:space="preserve"> the trekking experience. So, it is quite challenging to select </w:t>
      </w:r>
      <w:r w:rsidR="3BF2DA4B">
        <w:rPr/>
        <w:t>an optimal</w:t>
      </w:r>
      <w:r w:rsidR="3BF2DA4B">
        <w:rPr/>
        <w:t xml:space="preserve"> trekking route that minimizes difficulty while maximizing the number of key locations visited. </w:t>
      </w:r>
      <w:r w:rsidR="44FD8FAD">
        <w:rPr/>
        <w:t>To</w:t>
      </w:r>
      <w:r w:rsidR="3BF2DA4B">
        <w:rPr/>
        <w:t xml:space="preserve"> address this issue, we are developing a data-driven trekking route planning system that suggests the most efficient and </w:t>
      </w:r>
      <w:r w:rsidR="3BF2DA4B">
        <w:rPr/>
        <w:t>feasible</w:t>
      </w:r>
      <w:r w:rsidR="3BF2DA4B">
        <w:rPr/>
        <w:t xml:space="preserve"> route that can be travelled within a given time duration from a starting point to a destination point. The system aims to integrate geospatial data to develop a weighted graph representation of trekking trails, nodes as significant locations, and edges as bearers of distance, difficulty, and importance of location. </w:t>
      </w:r>
    </w:p>
    <w:p w:rsidR="009064FA" w:rsidP="7D52C9BF" w:rsidRDefault="009064FA" w14:paraId="37A3DF05" w14:textId="4C9C7E6C">
      <w:pPr>
        <w:pStyle w:val="Normal"/>
        <w:jc w:val="both"/>
      </w:pPr>
      <w:r w:rsidR="3BF2DA4B">
        <w:rPr/>
        <w:t xml:space="preserve">Using algorithmic techniques such as Greedy </w:t>
      </w:r>
      <w:r w:rsidR="3BF2DA4B">
        <w:rPr/>
        <w:t>selection</w:t>
      </w:r>
      <w:r w:rsidR="3BF2DA4B">
        <w:rPr/>
        <w:t xml:space="preserve"> (GBFS), Divide and Conquer (Recursive Trail Partition), and Dynamic Programming (0/1 Knapsack), the system generates optimized trekking routes based on the constraints of the user. The main </w:t>
      </w:r>
      <w:r w:rsidR="3BF2DA4B">
        <w:rPr/>
        <w:t>objective</w:t>
      </w:r>
      <w:r w:rsidR="3BF2DA4B">
        <w:rPr/>
        <w:t xml:space="preserve"> is to ensure that recommended routes are within the available </w:t>
      </w:r>
      <w:r w:rsidR="3BF2DA4B">
        <w:rPr/>
        <w:t>time frame</w:t>
      </w:r>
      <w:r w:rsidR="3BF2DA4B">
        <w:rPr/>
        <w:t xml:space="preserve"> while minimizing difficulty and maximizing the important location. Moreover, the system will be tested for scalability, adaptability, and real-world performance analysis based on comparisons between generated routes and popular trekking routes. Through this approach, the proposed system will offer enhanced trekking experiences by making Nepal's mountain trails accessible and enjoyable for trekkers of all levels with varied time availability.</w:t>
      </w:r>
    </w:p>
    <w:p w:rsidR="009064FA" w:rsidP="009064FA" w:rsidRDefault="00300EE2" w14:paraId="011C5F11" w14:textId="31928D7C">
      <w:pPr>
        <w:pStyle w:val="Heading1"/>
        <w:rPr/>
      </w:pPr>
      <w:r w:rsidR="7D52C9BF">
        <w:rPr/>
        <w:t>Dataset</w:t>
      </w:r>
    </w:p>
    <w:p w:rsidR="4716C880" w:rsidP="7D52C9BF" w:rsidRDefault="4716C880" w14:paraId="689C826A" w14:textId="744052B3">
      <w:pPr>
        <w:jc w:val="both"/>
      </w:pPr>
      <w:r w:rsidR="4716C880">
        <w:rPr/>
        <w:t xml:space="preserve">This dataset </w:t>
      </w:r>
      <w:r w:rsidR="4716C880">
        <w:rPr/>
        <w:t>contains</w:t>
      </w:r>
      <w:r w:rsidR="4716C880">
        <w:rPr/>
        <w:t xml:space="preserve"> geographic information about trekking trails in the </w:t>
      </w:r>
      <w:bookmarkStart w:name="_Int_hvH0oTxn" w:id="331762922"/>
      <w:r w:rsidR="4716C880">
        <w:rPr/>
        <w:t>Sindhupalchok</w:t>
      </w:r>
      <w:bookmarkEnd w:id="331762922"/>
      <w:r w:rsidR="4716C880">
        <w:rPr/>
        <w:t xml:space="preserve"> district of Nepal, focusing on trails and pathways around the </w:t>
      </w:r>
      <w:bookmarkStart w:name="_Int_rC9PPUPb" w:id="198459364"/>
      <w:r w:rsidR="4716C880">
        <w:rPr/>
        <w:t>Barhabise</w:t>
      </w:r>
      <w:bookmarkEnd w:id="198459364"/>
      <w:r w:rsidR="4716C880">
        <w:rPr/>
        <w:t xml:space="preserve"> area. The data includes crucial parameters such as coordinates, elevation, road classifications, and location importance metrics that are crucial for any trekking planning decisions.</w:t>
      </w:r>
    </w:p>
    <w:p w:rsidR="7D52C9BF" w:rsidP="7D52C9BF" w:rsidRDefault="7D52C9BF" w14:paraId="7B662FDB" w14:textId="4BDFC1B8">
      <w:pPr>
        <w:jc w:val="both"/>
      </w:pPr>
    </w:p>
    <w:p w:rsidR="4716C880" w:rsidP="7D52C9BF" w:rsidRDefault="4716C880" w14:paraId="00DC10AD" w14:textId="0E0685B3">
      <w:pPr>
        <w:jc w:val="center"/>
      </w:pPr>
      <w:r w:rsidR="4716C880">
        <w:drawing>
          <wp:inline wp14:editId="76E56637" wp14:anchorId="50C17FC7">
            <wp:extent cx="3200400" cy="628650"/>
            <wp:effectExtent l="0" t="0" r="0" b="0"/>
            <wp:docPr id="1288064000" name="" title=""/>
            <wp:cNvGraphicFramePr>
              <a:graphicFrameLocks noChangeAspect="1"/>
            </wp:cNvGraphicFramePr>
            <a:graphic>
              <a:graphicData uri="http://schemas.openxmlformats.org/drawingml/2006/picture">
                <pic:pic>
                  <pic:nvPicPr>
                    <pic:cNvPr id="0" name=""/>
                    <pic:cNvPicPr/>
                  </pic:nvPicPr>
                  <pic:blipFill>
                    <a:blip r:embed="R24d477a959104aa9">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628650"/>
                    </a:xfrm>
                    <a:prstGeom prst="rect">
                      <a:avLst/>
                    </a:prstGeom>
                  </pic:spPr>
                </pic:pic>
              </a:graphicData>
            </a:graphic>
          </wp:inline>
        </w:drawing>
      </w:r>
      <w:r w:rsidRPr="3D77FEC0" w:rsidR="4716C880">
        <w:rPr>
          <w:rStyle w:val="Emphasis"/>
          <w:noProof w:val="0"/>
          <w:lang w:val="en-US"/>
        </w:rPr>
        <w:t>Figure</w:t>
      </w:r>
      <w:r w:rsidRPr="3D77FEC0" w:rsidR="2D4BD1FC">
        <w:rPr>
          <w:rStyle w:val="Emphasis"/>
          <w:noProof w:val="0"/>
          <w:lang w:val="en-US"/>
        </w:rPr>
        <w:t xml:space="preserve"> 1</w:t>
      </w:r>
      <w:r w:rsidRPr="3D77FEC0" w:rsidR="4716C880">
        <w:rPr>
          <w:rStyle w:val="Emphasis"/>
          <w:noProof w:val="0"/>
          <w:lang w:val="en-US"/>
        </w:rPr>
        <w:t>: Flow Chart showing data processing steps</w:t>
      </w:r>
    </w:p>
    <w:p w:rsidR="7D52C9BF" w:rsidP="7D52C9BF" w:rsidRDefault="7D52C9BF" w14:paraId="2D8610BA" w14:textId="5A0F91E4">
      <w:pPr>
        <w:jc w:val="center"/>
        <w:rPr>
          <w:rStyle w:val="Emphasis"/>
          <w:noProof w:val="0"/>
          <w:lang w:val="en-US"/>
        </w:rPr>
      </w:pPr>
    </w:p>
    <w:p w:rsidR="350446CD" w:rsidP="3D77FEC0" w:rsidRDefault="350446CD" w14:paraId="5305DDBA" w14:textId="437DFEDB">
      <w:pPr>
        <w:pStyle w:val="Normal"/>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3D77FEC0" w:rsidR="350446CD">
        <w:rPr>
          <w:noProof w:val="0"/>
          <w:lang w:val="en-US"/>
        </w:rPr>
        <w:t xml:space="preserve">The project uses two primary datasets: (1) </w:t>
      </w:r>
      <w:r w:rsidRPr="3D77FEC0" w:rsidR="42ACB0E9">
        <w:rPr>
          <w:noProof w:val="0"/>
          <w:lang w:val="en-US"/>
        </w:rPr>
        <w:t>Geo JSON</w:t>
      </w:r>
      <w:r w:rsidRPr="3D77FEC0" w:rsidR="350446CD">
        <w:rPr>
          <w:noProof w:val="0"/>
          <w:lang w:val="en-US"/>
        </w:rPr>
        <w:t xml:space="preserve"> data having coordinates of major trekking trails of Gaurishankar Conservation Area, sourced from the National Trust for Nature Conservation, and (2) </w:t>
      </w:r>
      <w:r w:rsidRPr="3D77FEC0" w:rsidR="350446CD">
        <w:rPr>
          <w:noProof w:val="0"/>
          <w:lang w:val="en-US"/>
        </w:rPr>
        <w:t>additional</w:t>
      </w:r>
      <w:r w:rsidRPr="3D77FEC0" w:rsidR="350446CD">
        <w:rPr>
          <w:noProof w:val="0"/>
          <w:lang w:val="en-US"/>
        </w:rPr>
        <w:t xml:space="preserve"> data from OpenStreetMap including altitude, location names, and attractions based on the trail's coordinates. The </w:t>
      </w:r>
      <w:r w:rsidRPr="3D77FEC0" w:rsidR="350446CD">
        <w:rPr>
          <w:noProof w:val="0"/>
          <w:lang w:val="en-US"/>
        </w:rPr>
        <w:t>initial</w:t>
      </w:r>
      <w:r w:rsidRPr="3D77FEC0" w:rsidR="350446CD">
        <w:rPr>
          <w:noProof w:val="0"/>
          <w:lang w:val="en-US"/>
        </w:rPr>
        <w:t xml:space="preserve"> dataset lacks critical information about trail locations and terrain difficulty. This data will be converted into nodes where the vertices </w:t>
      </w:r>
      <w:r w:rsidRPr="3D77FEC0" w:rsidR="350446CD">
        <w:rPr>
          <w:noProof w:val="0"/>
          <w:lang w:val="en-US"/>
        </w:rPr>
        <w:t>represent</w:t>
      </w:r>
      <w:r w:rsidRPr="3D77FEC0" w:rsidR="350446CD">
        <w:rPr>
          <w:noProof w:val="0"/>
          <w:lang w:val="en-US"/>
        </w:rPr>
        <w:t xml:space="preserve"> connected ways and the edge </w:t>
      </w:r>
      <w:r w:rsidRPr="3D77FEC0" w:rsidR="350446CD">
        <w:rPr>
          <w:noProof w:val="0"/>
          <w:lang w:val="en-US"/>
        </w:rPr>
        <w:t>weight,</w:t>
      </w:r>
      <w:r w:rsidRPr="3D77FEC0" w:rsidR="350446CD">
        <w:rPr>
          <w:noProof w:val="0"/>
          <w:lang w:val="en-US"/>
        </w:rPr>
        <w:t xml:space="preserve"> we are considering Altitude Difference and Location Importance. For any result, we are trying to minimize altitude difference (for preventing altitude sickness) and maximize location importance.</w:t>
      </w:r>
    </w:p>
    <w:p w:rsidR="2EF3A389" w:rsidP="7D52C9BF" w:rsidRDefault="2EF3A389" w14:paraId="20D5592F" w14:textId="7CCACD53">
      <w:pPr>
        <w:jc w:val="center"/>
        <w:rPr>
          <w:rStyle w:val="Emphasis"/>
          <w:noProof w:val="0"/>
          <w:lang w:val="en-US"/>
        </w:rPr>
      </w:pPr>
      <w:r w:rsidR="2EF3A389">
        <w:drawing>
          <wp:inline wp14:editId="4198FEBF" wp14:anchorId="393571BF">
            <wp:extent cx="3200400" cy="1800225"/>
            <wp:effectExtent l="0" t="0" r="0" b="0"/>
            <wp:docPr id="1830286951" name="" title=""/>
            <wp:cNvGraphicFramePr>
              <a:graphicFrameLocks noChangeAspect="1"/>
            </wp:cNvGraphicFramePr>
            <a:graphic>
              <a:graphicData uri="http://schemas.openxmlformats.org/drawingml/2006/picture">
                <pic:pic>
                  <pic:nvPicPr>
                    <pic:cNvPr id="0" name=""/>
                    <pic:cNvPicPr/>
                  </pic:nvPicPr>
                  <pic:blipFill>
                    <a:blip r:embed="R07b53b15b6ec4093">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1800225"/>
                    </a:xfrm>
                    <a:prstGeom prst="rect">
                      <a:avLst/>
                    </a:prstGeom>
                  </pic:spPr>
                </pic:pic>
              </a:graphicData>
            </a:graphic>
          </wp:inline>
        </w:drawing>
      </w:r>
      <w:r w:rsidRPr="3D77FEC0" w:rsidR="2EF3A389">
        <w:rPr>
          <w:rStyle w:val="Emphasis"/>
          <w:noProof w:val="0"/>
          <w:lang w:val="en-US"/>
        </w:rPr>
        <w:t xml:space="preserve">Figure </w:t>
      </w:r>
      <w:r w:rsidRPr="3D77FEC0" w:rsidR="5212F8B7">
        <w:rPr>
          <w:rStyle w:val="Emphasis"/>
          <w:noProof w:val="0"/>
          <w:lang w:val="en-US"/>
        </w:rPr>
        <w:t>2</w:t>
      </w:r>
      <w:r w:rsidRPr="3D77FEC0" w:rsidR="2EF3A389">
        <w:rPr>
          <w:rStyle w:val="Emphasis"/>
          <w:noProof w:val="0"/>
          <w:lang w:val="en-US"/>
        </w:rPr>
        <w:t xml:space="preserve">: A map view plot of the trekking trails from Gaurishankar Conservation Area based on </w:t>
      </w:r>
      <w:r w:rsidRPr="3D77FEC0" w:rsidR="2EF3A389">
        <w:rPr>
          <w:rStyle w:val="Emphasis"/>
          <w:noProof w:val="0"/>
          <w:lang w:val="en-US"/>
        </w:rPr>
        <w:t>trail</w:t>
      </w:r>
      <w:r w:rsidRPr="3D77FEC0" w:rsidR="58D60FC6">
        <w:rPr>
          <w:rStyle w:val="Emphasis"/>
          <w:noProof w:val="0"/>
          <w:lang w:val="en-US"/>
        </w:rPr>
        <w:t>s</w:t>
      </w:r>
      <w:r w:rsidRPr="3D77FEC0" w:rsidR="2EF3A389">
        <w:rPr>
          <w:rStyle w:val="Emphasis"/>
          <w:noProof w:val="0"/>
          <w:lang w:val="en-US"/>
        </w:rPr>
        <w:t xml:space="preserve"> coordinates (created using </w:t>
      </w:r>
      <w:r w:rsidRPr="3D77FEC0" w:rsidR="2EF3A389">
        <w:rPr>
          <w:rStyle w:val="Emphasis"/>
          <w:noProof w:val="0"/>
          <w:lang w:val="en-US"/>
        </w:rPr>
        <w:t>mapshaper</w:t>
      </w:r>
      <w:r w:rsidRPr="3D77FEC0" w:rsidR="2EF3A389">
        <w:rPr>
          <w:rStyle w:val="Emphasis"/>
          <w:noProof w:val="0"/>
          <w:lang w:val="en-US"/>
        </w:rPr>
        <w:t>).</w:t>
      </w:r>
    </w:p>
    <w:p w:rsidR="7D52C9BF" w:rsidP="7D52C9BF" w:rsidRDefault="7D52C9BF" w14:paraId="33774C55" w14:textId="3D0E5ADD">
      <w:pPr>
        <w:jc w:val="center"/>
        <w:rPr>
          <w:rStyle w:val="Emphasis"/>
          <w:noProof w:val="0"/>
          <w:lang w:val="en-US"/>
        </w:rPr>
      </w:pPr>
    </w:p>
    <w:p w:rsidR="2EF3A389" w:rsidP="7D52C9BF" w:rsidRDefault="2EF3A389" w14:paraId="78968A87" w14:textId="13A94F42">
      <w:pPr>
        <w:pStyle w:val="Normal"/>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D52C9BF" w:rsidR="2EF3A389">
        <w:rPr>
          <w:b w:val="1"/>
          <w:bCs w:val="1"/>
          <w:noProof w:val="0"/>
          <w:lang w:val="en-US"/>
        </w:rPr>
        <w:t>Nodes</w:t>
      </w:r>
      <w:r w:rsidRPr="7D52C9BF" w:rsidR="06564A1A">
        <w:rPr>
          <w:b w:val="1"/>
          <w:bCs w:val="1"/>
          <w:noProof w:val="0"/>
          <w:lang w:val="en-US"/>
        </w:rPr>
        <w:t xml:space="preserve">: </w:t>
      </w:r>
      <w:r w:rsidRPr="7D52C9BF" w:rsidR="2EF3A389">
        <w:rPr>
          <w:noProof w:val="0"/>
          <w:lang w:val="en-US"/>
        </w:rPr>
        <w:t xml:space="preserve">Each node </w:t>
      </w:r>
      <w:r w:rsidRPr="7D52C9BF" w:rsidR="2EF3A389">
        <w:rPr>
          <w:noProof w:val="0"/>
          <w:lang w:val="en-US"/>
        </w:rPr>
        <w:t>represents</w:t>
      </w:r>
      <w:r w:rsidRPr="7D52C9BF" w:rsidR="2EF3A389">
        <w:rPr>
          <w:noProof w:val="0"/>
          <w:lang w:val="en-US"/>
        </w:rPr>
        <w:t xml:space="preserve"> a geographic location with attributes including precise coordinates, name, address information, and altitude.</w:t>
      </w:r>
    </w:p>
    <w:p w:rsidR="2EF3A389" w:rsidP="7D52C9BF" w:rsidRDefault="2EF3A389" w14:paraId="1BCCFB66" w14:textId="4C0742A6">
      <w:pPr>
        <w:pStyle w:val="Normal"/>
        <w:jc w:val="both"/>
        <w:rPr>
          <w:noProof w:val="0"/>
          <w:lang w:val="en-US"/>
        </w:rPr>
      </w:pPr>
      <w:r w:rsidRPr="7D52C9BF" w:rsidR="2EF3A389">
        <w:rPr>
          <w:b w:val="1"/>
          <w:bCs w:val="1"/>
          <w:noProof w:val="0"/>
          <w:lang w:val="en-US"/>
        </w:rPr>
        <w:t>Edges</w:t>
      </w:r>
      <w:r w:rsidRPr="7D52C9BF" w:rsidR="2EF3A389">
        <w:rPr>
          <w:b w:val="1"/>
          <w:bCs w:val="1"/>
          <w:noProof w:val="0"/>
          <w:lang w:val="en-US"/>
        </w:rPr>
        <w:t xml:space="preserve">: </w:t>
      </w:r>
      <w:r w:rsidRPr="7D52C9BF" w:rsidR="2EF3A389">
        <w:rPr>
          <w:noProof w:val="0"/>
          <w:lang w:val="en-US"/>
        </w:rPr>
        <w:t>Connections between geographic points, primarily following existing trails in the dataset and roads.</w:t>
      </w:r>
    </w:p>
    <w:p w:rsidR="2EF3A389" w:rsidP="7D52C9BF" w:rsidRDefault="2EF3A389" w14:paraId="7B6E0929" w14:textId="30F57726">
      <w:pPr>
        <w:pStyle w:val="Normal"/>
        <w:jc w:val="both"/>
        <w:rPr>
          <w:noProof w:val="0"/>
          <w:lang w:val="en-US"/>
        </w:rPr>
      </w:pPr>
      <w:r w:rsidRPr="7D52C9BF" w:rsidR="2EF3A389">
        <w:rPr>
          <w:b w:val="1"/>
          <w:bCs w:val="1"/>
          <w:noProof w:val="0"/>
          <w:lang w:val="en-US"/>
        </w:rPr>
        <w:t>Edge Weights</w:t>
      </w:r>
      <w:r w:rsidRPr="7D52C9BF" w:rsidR="2EF3A389">
        <w:rPr>
          <w:b w:val="1"/>
          <w:bCs w:val="1"/>
          <w:noProof w:val="0"/>
          <w:lang w:val="en-US"/>
        </w:rPr>
        <w:t xml:space="preserve">: </w:t>
      </w:r>
      <w:r w:rsidRPr="7D52C9BF" w:rsidR="2EF3A389">
        <w:rPr>
          <w:noProof w:val="0"/>
          <w:lang w:val="en-US"/>
        </w:rPr>
        <w:t xml:space="preserve">Calculated primarily based on altitude differences between connected points (Trekking towards increasing altitude is always difficult), </w:t>
      </w:r>
      <w:r w:rsidRPr="7D52C9BF" w:rsidR="2EF3A389">
        <w:rPr>
          <w:noProof w:val="0"/>
          <w:lang w:val="en-US"/>
        </w:rPr>
        <w:t>representing</w:t>
      </w:r>
      <w:r w:rsidRPr="7D52C9BF" w:rsidR="2EF3A389">
        <w:rPr>
          <w:noProof w:val="0"/>
          <w:lang w:val="en-US"/>
        </w:rPr>
        <w:t xml:space="preserve"> trail difficulty and location importance difference between points (This metric helps </w:t>
      </w:r>
      <w:r w:rsidRPr="7D52C9BF" w:rsidR="2EF3A389">
        <w:rPr>
          <w:noProof w:val="0"/>
          <w:lang w:val="en-US"/>
        </w:rPr>
        <w:t>identify</w:t>
      </w:r>
      <w:r w:rsidRPr="7D52C9BF" w:rsidR="2EF3A389">
        <w:rPr>
          <w:noProof w:val="0"/>
          <w:lang w:val="en-US"/>
        </w:rPr>
        <w:t xml:space="preserve"> attractive points along potential trails).</w:t>
      </w:r>
    </w:p>
    <w:p w:rsidR="7D52C9BF" w:rsidP="7D52C9BF" w:rsidRDefault="7D52C9BF" w14:paraId="4B3CB2C5" w14:textId="0D0BA5CC">
      <w:pPr>
        <w:pStyle w:val="Normal"/>
        <w:jc w:val="both"/>
        <w:rPr>
          <w:noProof w:val="0"/>
          <w:lang w:val="en-US"/>
        </w:rPr>
      </w:pPr>
    </w:p>
    <w:tbl>
      <w:tblPr>
        <w:tblStyle w:val="TableNormal"/>
        <w:tblW w:w="5162" w:type="dxa"/>
        <w:tblLayout w:type="fixed"/>
        <w:tblLook w:val="06A0" w:firstRow="1" w:lastRow="0" w:firstColumn="1" w:lastColumn="0" w:noHBand="1" w:noVBand="1"/>
      </w:tblPr>
      <w:tblGrid>
        <w:gridCol w:w="99.75pt"/>
        <w:gridCol w:w="158.35pt"/>
      </w:tblGrid>
      <w:tr w:rsidR="7D52C9BF" w:rsidTr="3D77FEC0" w14:paraId="12CF3C48">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255182E2" w14:textId="4C478213">
            <w:pPr>
              <w:pStyle w:val="Normal"/>
              <w:rPr>
                <w:b w:val="1"/>
                <w:bCs w:val="1"/>
              </w:rPr>
            </w:pPr>
            <w:r w:rsidRPr="7D52C9BF" w:rsidR="7D52C9BF">
              <w:rPr>
                <w:b w:val="1"/>
                <w:bCs w:val="1"/>
              </w:rPr>
              <w:t>Feature Name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7D277D34" w14:textId="36A19DB9">
            <w:pPr>
              <w:pStyle w:val="Normal"/>
              <w:rPr>
                <w:b w:val="1"/>
                <w:bCs w:val="1"/>
              </w:rPr>
            </w:pPr>
            <w:r w:rsidRPr="7D52C9BF" w:rsidR="7D52C9BF">
              <w:rPr>
                <w:b w:val="1"/>
                <w:bCs w:val="1"/>
              </w:rPr>
              <w:t>Feature Description</w:t>
            </w:r>
          </w:p>
        </w:tc>
      </w:tr>
      <w:tr w:rsidR="7D52C9BF" w:rsidTr="3D77FEC0" w14:paraId="2C45D139">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C7D9C04" w14:textId="5C326FB4">
            <w:pPr>
              <w:pStyle w:val="Normal"/>
            </w:pPr>
            <w:r w:rsidR="7D52C9BF">
              <w:rPr/>
              <w:t>latitude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45F86068" w14:textId="2A959F37">
            <w:pPr>
              <w:pStyle w:val="Normal"/>
            </w:pPr>
            <w:r w:rsidR="7D52C9BF">
              <w:rPr/>
              <w:t>Latitude of the location.</w:t>
            </w:r>
          </w:p>
        </w:tc>
      </w:tr>
      <w:tr w:rsidR="7D52C9BF" w:rsidTr="3D77FEC0" w14:paraId="7E507D3C">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4ADA2925" w14:textId="0A8C4B3C">
            <w:pPr>
              <w:pStyle w:val="Normal"/>
            </w:pPr>
            <w:r w:rsidR="7D52C9BF">
              <w:rPr/>
              <w:t>longitude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12B80FC5" w14:textId="07EFA1E6">
            <w:pPr>
              <w:pStyle w:val="Normal"/>
            </w:pPr>
            <w:r w:rsidR="7D52C9BF">
              <w:rPr/>
              <w:t>Longitude of the location.</w:t>
            </w:r>
          </w:p>
        </w:tc>
      </w:tr>
      <w:tr w:rsidR="7D52C9BF" w:rsidTr="3D77FEC0" w14:paraId="2DCCB5F5">
        <w:trPr>
          <w:trHeight w:val="36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C70952F" w14:textId="3D34F5B6">
            <w:pPr>
              <w:pStyle w:val="Normal"/>
            </w:pPr>
            <w:r w:rsidR="7D52C9BF">
              <w:rPr/>
              <w:t>location_name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453E6D34" w14:textId="3293859C">
            <w:pPr>
              <w:pStyle w:val="Normal"/>
            </w:pPr>
            <w:r w:rsidR="7D52C9BF">
              <w:rPr/>
              <w:t>Name of the location.</w:t>
            </w:r>
            <w:r w:rsidR="31E2DF3A">
              <w:rPr/>
              <w:t xml:space="preserve"> (Node Identifier</w:t>
            </w:r>
            <w:r w:rsidR="31E2DF3A">
              <w:rPr/>
              <w:t>)</w:t>
            </w:r>
          </w:p>
        </w:tc>
      </w:tr>
      <w:tr w:rsidR="7D52C9BF" w:rsidTr="3D77FEC0" w14:paraId="4D68C2B2">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D65EB94" w14:textId="036B2967">
            <w:pPr>
              <w:pStyle w:val="Normal"/>
            </w:pPr>
            <w:r w:rsidR="7D52C9BF">
              <w:rPr/>
              <w:t>location_addresstype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6BCC0BCB" w14:textId="25CDA3E5">
            <w:pPr>
              <w:pStyle w:val="Normal"/>
            </w:pPr>
            <w:r w:rsidR="7D52C9BF">
              <w:rPr/>
              <w:t>Address Type of the location.</w:t>
            </w:r>
          </w:p>
        </w:tc>
      </w:tr>
      <w:tr w:rsidR="7D52C9BF" w:rsidTr="3D77FEC0" w14:paraId="1907799E">
        <w:trPr>
          <w:trHeight w:val="465"/>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111ADEB1" w14:textId="7B2F054B">
            <w:pPr>
              <w:pStyle w:val="Normal"/>
            </w:pPr>
            <w:r w:rsidR="7D52C9BF">
              <w:rPr/>
              <w:t>location_boundingbox</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2D98AAC6" w14:textId="4529B612">
            <w:pPr>
              <w:pStyle w:val="Normal"/>
            </w:pPr>
            <w:r w:rsidR="7D52C9BF">
              <w:rPr/>
              <w:t>Bounding Box Coordinates</w:t>
            </w:r>
            <w:r w:rsidR="77F31FD4">
              <w:rPr/>
              <w:t xml:space="preserve"> (Area of the specific node)</w:t>
            </w:r>
          </w:p>
        </w:tc>
      </w:tr>
      <w:tr w:rsidR="7D52C9BF" w:rsidTr="3D77FEC0" w14:paraId="22CFF212">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18FE2D3A" w14:textId="1C3408BE">
            <w:pPr>
              <w:pStyle w:val="Normal"/>
            </w:pPr>
            <w:r w:rsidR="7D52C9BF">
              <w:rPr/>
              <w:t>location_class</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62211A8" w14:textId="32B4BBF0">
            <w:pPr>
              <w:pStyle w:val="Normal"/>
            </w:pPr>
            <w:r w:rsidR="7D52C9BF">
              <w:rPr/>
              <w:t>Class of the location</w:t>
            </w:r>
          </w:p>
        </w:tc>
      </w:tr>
      <w:tr w:rsidR="7D52C9BF" w:rsidTr="3D77FEC0" w14:paraId="5ACBEF15">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4C3E27B1" w14:textId="5CFD2908">
            <w:pPr>
              <w:pStyle w:val="Normal"/>
            </w:pPr>
            <w:r w:rsidR="7D52C9BF">
              <w:rPr/>
              <w:t>location_display_name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48EF2A6D" w14:textId="24E70B43">
            <w:pPr>
              <w:pStyle w:val="Normal"/>
            </w:pPr>
            <w:r w:rsidR="7D52C9BF">
              <w:rPr/>
              <w:t>Detailed address of the location</w:t>
            </w:r>
          </w:p>
        </w:tc>
      </w:tr>
      <w:tr w:rsidR="7D52C9BF" w:rsidTr="3D77FEC0" w14:paraId="2E56A40C">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FAE5533" w14:textId="4772CE6F">
            <w:pPr>
              <w:pStyle w:val="Normal"/>
            </w:pPr>
            <w:r w:rsidR="7D52C9BF">
              <w:rPr/>
              <w:t>location_importance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0EDD1BC7" w:rsidP="7D52C9BF" w:rsidRDefault="0EDD1BC7" w14:paraId="5EF53350" w14:textId="04A399A7">
            <w:pPr>
              <w:pStyle w:val="Normal"/>
            </w:pPr>
            <w:r w:rsidR="7D52C9BF">
              <w:rPr/>
              <w:t>Location Importance based on OSM</w:t>
            </w:r>
            <w:r w:rsidR="68C479CA">
              <w:rPr/>
              <w:t xml:space="preserve"> (Algorithms should maximize this.</w:t>
            </w:r>
            <w:r w:rsidR="68C479CA">
              <w:rPr/>
              <w:t>)</w:t>
            </w:r>
          </w:p>
        </w:tc>
      </w:tr>
      <w:tr w:rsidR="7D52C9BF" w:rsidTr="3D77FEC0" w14:paraId="49826B87">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105955DA" w14:textId="6A13FF20">
            <w:pPr>
              <w:pStyle w:val="Normal"/>
            </w:pPr>
            <w:r w:rsidR="7D52C9BF">
              <w:rPr/>
              <w:t>location_osm_id</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7E13543C" w14:textId="4D60C604">
            <w:pPr>
              <w:pStyle w:val="Normal"/>
            </w:pPr>
            <w:r w:rsidR="7D52C9BF">
              <w:rPr/>
              <w:t>OSM Id for the location</w:t>
            </w:r>
          </w:p>
        </w:tc>
      </w:tr>
      <w:tr w:rsidR="7D52C9BF" w:rsidTr="3D77FEC0" w14:paraId="20FFB654">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48E40A3" w14:textId="6FA41EA8">
            <w:pPr>
              <w:pStyle w:val="Normal"/>
            </w:pPr>
            <w:r w:rsidR="7D52C9BF">
              <w:rPr/>
              <w:t>location_place_id</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7DE0D372" w14:textId="5B3991C2">
            <w:pPr>
              <w:pStyle w:val="Normal"/>
            </w:pPr>
            <w:r w:rsidR="7D52C9BF">
              <w:rPr/>
              <w:t>OSM Place Id for the location</w:t>
            </w:r>
          </w:p>
        </w:tc>
      </w:tr>
      <w:tr w:rsidR="7D52C9BF" w:rsidTr="3D77FEC0" w14:paraId="1247BFAD">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02715BCE" w14:textId="596933F8">
            <w:pPr>
              <w:pStyle w:val="Normal"/>
            </w:pPr>
            <w:r w:rsidR="7D52C9BF">
              <w:rPr/>
              <w:t>location_place_rank</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044C7F8D" w14:textId="2815AABE">
            <w:pPr>
              <w:pStyle w:val="Normal"/>
            </w:pPr>
            <w:r w:rsidR="7D52C9BF">
              <w:rPr/>
              <w:t>OSM Place Rank for the location</w:t>
            </w:r>
          </w:p>
        </w:tc>
      </w:tr>
      <w:tr w:rsidR="7D52C9BF" w:rsidTr="3D77FEC0" w14:paraId="23E98061">
        <w:trPr>
          <w:trHeight w:val="465"/>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26139CC" w14:textId="29366D7F">
            <w:pPr>
              <w:pStyle w:val="Normal"/>
            </w:pPr>
            <w:r w:rsidR="7D52C9BF">
              <w:rPr/>
              <w:t>address_city_district</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7D336A2" w14:textId="6D5420DC">
            <w:pPr>
              <w:pStyle w:val="Normal"/>
            </w:pPr>
            <w:r w:rsidR="7D52C9BF">
              <w:rPr/>
              <w:t>Location Address District</w:t>
            </w:r>
          </w:p>
        </w:tc>
      </w:tr>
      <w:tr w:rsidR="7D52C9BF" w:rsidTr="3D77FEC0" w14:paraId="7CF3617A">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54D5ACBB" w14:textId="1419E70F">
            <w:pPr>
              <w:pStyle w:val="Normal"/>
            </w:pPr>
            <w:r w:rsidR="7D52C9BF">
              <w:rPr/>
              <w:t>address_county</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71BA3E79" w14:textId="165A01A2">
            <w:pPr>
              <w:pStyle w:val="Normal"/>
            </w:pPr>
            <w:r w:rsidR="7D52C9BF">
              <w:rPr/>
              <w:t>Location Address County</w:t>
            </w:r>
          </w:p>
        </w:tc>
      </w:tr>
      <w:tr w:rsidR="7D52C9BF" w:rsidTr="3D77FEC0" w14:paraId="08458E5E">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43007FD9" w14:textId="2816C6D9">
            <w:pPr>
              <w:pStyle w:val="Normal"/>
            </w:pPr>
            <w:r w:rsidR="7D52C9BF">
              <w:rPr/>
              <w:t>address_municipality</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1C850315" w14:textId="24374958">
            <w:pPr>
              <w:pStyle w:val="Normal"/>
            </w:pPr>
            <w:r w:rsidR="7D52C9BF">
              <w:rPr/>
              <w:t>Location Address Municipality</w:t>
            </w:r>
          </w:p>
        </w:tc>
      </w:tr>
      <w:tr w:rsidR="7D52C9BF" w:rsidTr="3D77FEC0" w14:paraId="505D05A4">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0B754793" w14:textId="6CD4A24C">
            <w:pPr>
              <w:pStyle w:val="Normal"/>
            </w:pPr>
            <w:r w:rsidR="7D52C9BF">
              <w:rPr/>
              <w:t>address_road</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3E90CD07" w14:textId="3E3CC581">
            <w:pPr>
              <w:pStyle w:val="Normal"/>
            </w:pPr>
            <w:r w:rsidR="7D52C9BF">
              <w:rPr/>
              <w:t>Location Address Road</w:t>
            </w:r>
          </w:p>
        </w:tc>
      </w:tr>
      <w:tr w:rsidR="7D52C9BF" w:rsidTr="3D77FEC0" w14:paraId="7A5E04F4">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69C0ECB5" w14:textId="31725B94">
            <w:pPr>
              <w:pStyle w:val="Normal"/>
            </w:pPr>
            <w:r w:rsidR="7D52C9BF">
              <w:rPr/>
              <w:t>address_village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056F2C34" w14:textId="29BD9AF5">
            <w:pPr>
              <w:pStyle w:val="Normal"/>
            </w:pPr>
            <w:r w:rsidR="7D52C9BF">
              <w:rPr/>
              <w:t>Location Address Village</w:t>
            </w:r>
          </w:p>
        </w:tc>
      </w:tr>
      <w:tr w:rsidR="7D52C9BF" w:rsidTr="3D77FEC0" w14:paraId="536E56BB">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1DCA2612" w14:textId="4822CA3A">
            <w:pPr>
              <w:pStyle w:val="Normal"/>
            </w:pPr>
            <w:r w:rsidR="7D52C9BF">
              <w:rPr/>
              <w:t>address_hamlet</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0342B042" w14:textId="69D07B68">
            <w:pPr>
              <w:pStyle w:val="Normal"/>
            </w:pPr>
            <w:r w:rsidR="7D52C9BF">
              <w:rPr/>
              <w:t>Location Address Hamlet</w:t>
            </w:r>
          </w:p>
        </w:tc>
      </w:tr>
      <w:tr w:rsidR="7D52C9BF" w:rsidTr="3D77FEC0" w14:paraId="578A4F4C">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7D52C9BF" w:rsidRDefault="7D52C9BF" w14:paraId="642A407E" w14:textId="79AA9CD2">
            <w:pPr>
              <w:pStyle w:val="Normal"/>
            </w:pPr>
            <w:r w:rsidR="7D52C9BF">
              <w:rPr/>
              <w:t>altitude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31BEA87A" w:rsidP="7D52C9BF" w:rsidRDefault="31BEA87A" w14:paraId="10C16DFC" w14:textId="243E6AF2">
            <w:pPr>
              <w:pStyle w:val="Normal"/>
            </w:pPr>
            <w:r w:rsidR="7D52C9BF">
              <w:rPr/>
              <w:t>Location Address Altitude</w:t>
            </w:r>
            <w:r w:rsidR="31BEA87A">
              <w:rPr/>
              <w:t xml:space="preserve"> (The difference between current and next node should be minimized.</w:t>
            </w:r>
            <w:r w:rsidR="31BEA87A">
              <w:rPr/>
              <w:t>)</w:t>
            </w:r>
          </w:p>
        </w:tc>
      </w:tr>
    </w:tbl>
    <w:p w:rsidR="31BEA87A" w:rsidP="7D52C9BF" w:rsidRDefault="31BEA87A" w14:paraId="2AAD1E34" w14:textId="6CC5499E">
      <w:pPr>
        <w:jc w:val="center"/>
        <w:rPr>
          <w:rStyle w:val="Emphasis"/>
          <w:noProof w:val="0"/>
          <w:lang w:val="en-US"/>
        </w:rPr>
      </w:pPr>
      <w:r w:rsidRPr="3D77FEC0" w:rsidR="4A2292BE">
        <w:rPr>
          <w:rStyle w:val="Emphasis"/>
          <w:noProof w:val="0"/>
          <w:lang w:val="en-US"/>
        </w:rPr>
        <w:t>Table</w:t>
      </w:r>
      <w:r w:rsidRPr="3D77FEC0" w:rsidR="31BEA87A">
        <w:rPr>
          <w:rStyle w:val="Emphasis"/>
          <w:noProof w:val="0"/>
          <w:lang w:val="en-US"/>
        </w:rPr>
        <w:t xml:space="preserve"> 1: </w:t>
      </w:r>
      <w:r w:rsidRPr="3D77FEC0" w:rsidR="6CFFBDE9">
        <w:rPr>
          <w:rStyle w:val="Emphasis"/>
          <w:noProof w:val="0"/>
          <w:lang w:val="en-US"/>
        </w:rPr>
        <w:t>Attribute Description of the finalized dataset after processing.</w:t>
      </w:r>
    </w:p>
    <w:p w:rsidR="3D77FEC0" w:rsidP="3D77FEC0" w:rsidRDefault="3D77FEC0" w14:paraId="0B152C98" w14:textId="5DF8453C">
      <w:pPr>
        <w:jc w:val="center"/>
        <w:rPr>
          <w:rStyle w:val="Emphasis"/>
          <w:noProof w:val="0"/>
          <w:lang w:val="en-US"/>
        </w:rPr>
      </w:pPr>
    </w:p>
    <w:tbl>
      <w:tblPr>
        <w:tblStyle w:val="TableNormal"/>
        <w:tblW w:w="5025" w:type="dxa"/>
        <w:tblLayout w:type="fixed"/>
        <w:tblLook w:val="06A0" w:firstRow="1" w:lastRow="0" w:firstColumn="1" w:lastColumn="0" w:noHBand="1" w:noVBand="1"/>
      </w:tblPr>
      <w:tblGrid>
        <w:gridCol w:w="40.5pt"/>
        <w:gridCol w:w="42.75pt"/>
        <w:gridCol w:w="40.5pt"/>
        <w:gridCol w:w="36pt"/>
        <w:gridCol w:w="38.25pt"/>
        <w:gridCol w:w="53.25pt"/>
      </w:tblGrid>
      <w:tr w:rsidR="7D52C9BF" w:rsidTr="3D77FEC0" w14:paraId="3B3F3E9A">
        <w:trPr>
          <w:trHeight w:val="123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9FFC786" w14:textId="7D4620E7">
            <w:pPr>
              <w:spacing w:before="0pt" w:beforeAutospacing="0" w:after="0pt" w:afterAutospacing="0"/>
              <w:jc w:val="center"/>
            </w:pP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1874A611" w14:textId="635B53D8">
            <w:pPr>
              <w:spacing w:before="0pt" w:beforeAutospacing="0" w:after="0pt" w:afterAutospacing="0"/>
              <w:jc w:val="center"/>
            </w:pPr>
            <w:r w:rsidRPr="3D77FEC0" w:rsidR="7D52C9BF">
              <w:rPr>
                <w:rFonts w:ascii="Times New Roman" w:hAnsi="Times New Roman" w:eastAsia="Times New Roman" w:cs="Times New Roman"/>
                <w:b w:val="1"/>
                <w:bCs w:val="1"/>
                <w:i w:val="0"/>
                <w:iCs w:val="0"/>
                <w:strike w:val="0"/>
                <w:dstrike w:val="0"/>
                <w:color w:val="000000" w:themeColor="text1" w:themeTint="FF" w:themeShade="FF"/>
                <w:sz w:val="22"/>
                <w:szCs w:val="22"/>
                <w:u w:val="none"/>
              </w:rPr>
              <w:t>Latitude</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4055E4EA" w14:textId="55F0A635">
            <w:pPr>
              <w:spacing w:before="0pt" w:beforeAutospacing="0" w:after="0pt" w:afterAutospacing="0"/>
              <w:jc w:val="center"/>
            </w:pPr>
            <w:r w:rsidRPr="3D77FEC0" w:rsidR="7D52C9BF">
              <w:rPr>
                <w:rFonts w:ascii="Times New Roman" w:hAnsi="Times New Roman" w:eastAsia="Times New Roman" w:cs="Times New Roman"/>
                <w:b w:val="1"/>
                <w:bCs w:val="1"/>
                <w:i w:val="0"/>
                <w:iCs w:val="0"/>
                <w:strike w:val="0"/>
                <w:dstrike w:val="0"/>
                <w:color w:val="000000" w:themeColor="text1" w:themeTint="FF" w:themeShade="FF"/>
                <w:sz w:val="22"/>
                <w:szCs w:val="22"/>
                <w:u w:val="none"/>
              </w:rPr>
              <w:t>Longitude</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73AA07CA" w14:textId="7DBE50B5">
            <w:pPr>
              <w:spacing w:before="0pt" w:beforeAutospacing="0" w:after="0pt" w:afterAutospacing="0"/>
              <w:jc w:val="center"/>
            </w:pPr>
            <w:r w:rsidRPr="3D77FEC0" w:rsidR="7D52C9BF">
              <w:rPr>
                <w:rFonts w:ascii="Times New Roman" w:hAnsi="Times New Roman" w:eastAsia="Times New Roman" w:cs="Times New Roman"/>
                <w:b w:val="1"/>
                <w:bCs w:val="1"/>
                <w:i w:val="0"/>
                <w:iCs w:val="0"/>
                <w:strike w:val="0"/>
                <w:dstrike w:val="0"/>
                <w:color w:val="000000" w:themeColor="text1" w:themeTint="FF" w:themeShade="FF"/>
                <w:sz w:val="22"/>
                <w:szCs w:val="22"/>
                <w:u w:val="none"/>
              </w:rPr>
              <w:t>Location Importance</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94D920E" w14:textId="109754FC">
            <w:pPr>
              <w:spacing w:before="0pt" w:beforeAutospacing="0" w:after="0pt" w:afterAutospacing="0"/>
              <w:jc w:val="center"/>
            </w:pPr>
            <w:r w:rsidRPr="3D77FEC0" w:rsidR="7D52C9BF">
              <w:rPr>
                <w:rFonts w:ascii="Times New Roman" w:hAnsi="Times New Roman" w:eastAsia="Times New Roman" w:cs="Times New Roman"/>
                <w:b w:val="1"/>
                <w:bCs w:val="1"/>
                <w:i w:val="0"/>
                <w:iCs w:val="0"/>
                <w:strike w:val="0"/>
                <w:dstrike w:val="0"/>
                <w:color w:val="000000" w:themeColor="text1" w:themeTint="FF" w:themeShade="FF"/>
                <w:sz w:val="22"/>
                <w:szCs w:val="22"/>
                <w:u w:val="none"/>
              </w:rPr>
              <w:t>Location Place Rank</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072F512B" w14:textId="5F08F485">
            <w:pPr>
              <w:spacing w:before="0pt" w:beforeAutospacing="0" w:after="0pt" w:afterAutospacing="0"/>
              <w:jc w:val="center"/>
            </w:pPr>
            <w:r w:rsidRPr="3D77FEC0" w:rsidR="7D52C9BF">
              <w:rPr>
                <w:rFonts w:ascii="Times New Roman" w:hAnsi="Times New Roman" w:eastAsia="Times New Roman" w:cs="Times New Roman"/>
                <w:b w:val="1"/>
                <w:bCs w:val="1"/>
                <w:i w:val="0"/>
                <w:iCs w:val="0"/>
                <w:strike w:val="0"/>
                <w:dstrike w:val="0"/>
                <w:color w:val="000000" w:themeColor="text1" w:themeTint="FF" w:themeShade="FF"/>
                <w:sz w:val="22"/>
                <w:szCs w:val="22"/>
                <w:u w:val="none"/>
              </w:rPr>
              <w:t>Altitude</w:t>
            </w:r>
          </w:p>
        </w:tc>
      </w:tr>
      <w:tr w:rsidR="7D52C9BF" w:rsidTr="3D77FEC0" w14:paraId="57487B3E">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342F9E0" w14:textId="789051BA">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count</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6ADA947" w14:textId="6C1EEA1E">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381</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4EB3937F" w14:textId="1C9E5EF6">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381</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5847932A" w14:textId="0E2BE0F4">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381</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770432A" w14:textId="59F9A880">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381</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340BC3DE" w14:textId="1EB13293">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381</w:t>
            </w:r>
          </w:p>
        </w:tc>
      </w:tr>
      <w:tr w:rsidR="7D52C9BF" w:rsidTr="3D77FEC0" w14:paraId="5CA2AE83">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408B5769" w14:textId="7BA0985A">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mean</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F26C2C9" w14:textId="35E9A702">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27.82</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202CB10" w14:textId="3E15C418">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86.11</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095B8F80" w14:textId="259E8439">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0.08</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2283C5D" w14:textId="506F3226">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w:t>
            </w:r>
            <w:r w:rsidRPr="3D77FEC0" w:rsidR="6ACAB83F">
              <w:rPr>
                <w:rFonts w:ascii="Times New Roman" w:hAnsi="Times New Roman" w:eastAsia="Times New Roman" w:cs="Times New Roman"/>
                <w:b w:val="0"/>
                <w:bCs w:val="0"/>
                <w:i w:val="0"/>
                <w:iCs w:val="0"/>
                <w:strike w:val="0"/>
                <w:dstrike w:val="0"/>
                <w:color w:val="000000" w:themeColor="text1" w:themeTint="FF" w:themeShade="FF"/>
                <w:sz w:val="22"/>
                <w:szCs w:val="22"/>
                <w:u w:val="none"/>
              </w:rPr>
              <w:t>4</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10C05F57" w14:textId="0DD73F94">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2456.86</w:t>
            </w:r>
          </w:p>
        </w:tc>
      </w:tr>
      <w:tr w:rsidR="7D52C9BF" w:rsidTr="3D77FEC0" w14:paraId="24FF76EF">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F2990AB" w14:textId="0E39BB07">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std</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0A2F0C1F" w14:textId="2CCB45CA">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0.12</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F50E2F3" w14:textId="5C610450">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0.24</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0349E945" w14:textId="7574F8F6">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0.05</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775D025" w14:textId="430801E4">
            <w:pPr>
              <w:spacing w:before="0pt" w:beforeAutospacing="0" w:after="0pt" w:afterAutospacing="0"/>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3D77FEC0" w:rsidR="0E37A0B8">
              <w:rPr>
                <w:rFonts w:ascii="Times New Roman" w:hAnsi="Times New Roman" w:eastAsia="Times New Roman" w:cs="Times New Roman"/>
                <w:b w:val="0"/>
                <w:bCs w:val="0"/>
                <w:i w:val="0"/>
                <w:iCs w:val="0"/>
                <w:strike w:val="0"/>
                <w:dstrike w:val="0"/>
                <w:color w:val="000000" w:themeColor="text1" w:themeTint="FF" w:themeShade="FF"/>
                <w:sz w:val="22"/>
                <w:szCs w:val="22"/>
                <w:u w:val="none"/>
              </w:rPr>
              <w:t>4</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FF21CD9" w14:textId="3BFF9AB7">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1174.25</w:t>
            </w:r>
          </w:p>
        </w:tc>
      </w:tr>
      <w:tr w:rsidR="7D52C9BF" w:rsidTr="3D77FEC0" w14:paraId="70FA6624">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7F305C13" w14:textId="49437955">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min</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0B4BB9B0" w14:textId="22C428A6">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27.57</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71245FC2" w14:textId="2F2D8B51">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85.75</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7F3D6424" w14:textId="630D3C7C">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9A269AC" w14:textId="23BC0D2E">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18</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47E3210E" w14:textId="7275D8B1">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684</w:t>
            </w:r>
          </w:p>
        </w:tc>
      </w:tr>
      <w:tr w:rsidR="7D52C9BF" w:rsidTr="3D77FEC0" w14:paraId="537CCC6D">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5823A4E9" w14:textId="6041E793">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25%</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4D9C72BF" w14:textId="7761976B">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27.75</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FFCA683" w14:textId="23AE900E">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85.87</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A2A3FB2" w14:textId="1845C8F5">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0.05</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5575DFDF" w14:textId="717AE440">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19</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1DBB3793" w14:textId="65FC7548">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1548</w:t>
            </w:r>
          </w:p>
        </w:tc>
      </w:tr>
      <w:tr w:rsidR="7D52C9BF" w:rsidTr="3D77FEC0" w14:paraId="70E24580">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3C603BFA" w14:textId="0619FAF2">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50%</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083CE3E4" w14:textId="462B5A2A">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27.82</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33777EA1" w14:textId="3D802187">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86.16</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D22F468" w14:textId="31F35CDF">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0.05</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4044F074" w14:textId="31823B7D">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26</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6A42B09" w14:textId="43F5DEAA">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2260</w:t>
            </w:r>
          </w:p>
        </w:tc>
      </w:tr>
      <w:tr w:rsidR="7D52C9BF" w:rsidTr="3D77FEC0" w14:paraId="4711606D">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7BA762DD" w14:textId="15CBA7E8">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75%</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1C387B83" w14:textId="5E2B2019">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27.89</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3710257A" w14:textId="42E79570">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86.32</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3411A036" w14:textId="7A4E7ACD">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0.15</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75B6ADC" w14:textId="2E0C40AA">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26</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1D69048B" w14:textId="6CE033EF">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3424</w:t>
            </w:r>
          </w:p>
        </w:tc>
      </w:tr>
      <w:tr w:rsidR="7D52C9BF" w:rsidTr="3D77FEC0" w14:paraId="166CC2F4">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06CC4683" w14:textId="482BD971">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max</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6FF6524C" w14:textId="477B25D4">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28.13</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329C896" w14:textId="66C79E27">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86.55</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1F346680" w14:textId="65F778BE">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0.16</w:t>
            </w:r>
          </w:p>
        </w:tc>
        <w:tc>
          <w:tcPr>
            <w:tcW w:w="38.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04A5ED9D" w14:textId="3DEE762E">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30</w:t>
            </w:r>
          </w:p>
        </w:tc>
        <w:tc>
          <w:tcPr>
            <w:tcW w:w="53.2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3D77FEC0" w:rsidRDefault="7D52C9BF" w14:paraId="275C6493" w14:textId="251A643B">
            <w:pPr>
              <w:spacing w:before="0pt" w:beforeAutospacing="0" w:after="0pt" w:afterAutospacing="0"/>
              <w:jc w:val="center"/>
            </w:pPr>
            <w:r w:rsidRPr="3D77FEC0" w:rsidR="7D52C9BF">
              <w:rPr>
                <w:rFonts w:ascii="Times New Roman" w:hAnsi="Times New Roman" w:eastAsia="Times New Roman" w:cs="Times New Roman"/>
                <w:b w:val="0"/>
                <w:bCs w:val="0"/>
                <w:i w:val="0"/>
                <w:iCs w:val="0"/>
                <w:strike w:val="0"/>
                <w:dstrike w:val="0"/>
                <w:color w:val="000000" w:themeColor="text1" w:themeTint="FF" w:themeShade="FF"/>
                <w:sz w:val="22"/>
                <w:szCs w:val="22"/>
                <w:u w:val="none"/>
              </w:rPr>
              <w:t>5726</w:t>
            </w:r>
          </w:p>
        </w:tc>
      </w:tr>
    </w:tbl>
    <w:p w:rsidR="08A235D8" w:rsidP="633B68F6" w:rsidRDefault="08A235D8" w14:paraId="5A23F371" w14:textId="366C4B0D">
      <w:pPr>
        <w:jc w:val="center"/>
        <w:rPr>
          <w:rStyle w:val="Emphasis"/>
          <w:noProof w:val="0"/>
          <w:lang w:val="en-US"/>
        </w:rPr>
      </w:pPr>
      <w:r w:rsidRPr="633B68F6" w:rsidR="08A235D8">
        <w:rPr>
          <w:rStyle w:val="Emphasis"/>
          <w:noProof w:val="0"/>
          <w:lang w:val="en-US"/>
        </w:rPr>
        <w:t xml:space="preserve">Table </w:t>
      </w:r>
      <w:r w:rsidRPr="633B68F6" w:rsidR="0A469A1F">
        <w:rPr>
          <w:rStyle w:val="Emphasis"/>
          <w:noProof w:val="0"/>
          <w:lang w:val="en-US"/>
        </w:rPr>
        <w:t>2</w:t>
      </w:r>
      <w:r w:rsidRPr="633B68F6" w:rsidR="08A235D8">
        <w:rPr>
          <w:rStyle w:val="Emphasis"/>
          <w:noProof w:val="0"/>
          <w:lang w:val="en-US"/>
        </w:rPr>
        <w:t>: Stat</w:t>
      </w:r>
      <w:r w:rsidRPr="633B68F6" w:rsidR="5596CA9E">
        <w:rPr>
          <w:rStyle w:val="Emphasis"/>
          <w:noProof w:val="0"/>
          <w:lang w:val="en-US"/>
        </w:rPr>
        <w:t>istic</w:t>
      </w:r>
      <w:r w:rsidRPr="633B68F6" w:rsidR="08A235D8">
        <w:rPr>
          <w:rStyle w:val="Emphasis"/>
          <w:noProof w:val="0"/>
          <w:lang w:val="en-US"/>
        </w:rPr>
        <w:t>s of the final dataset after processing</w:t>
      </w:r>
    </w:p>
    <w:p w:rsidR="723622D5" w:rsidP="633B68F6" w:rsidRDefault="723622D5" w14:paraId="1C0AEEAD" w14:textId="1E807E07">
      <w:pPr>
        <w:pStyle w:val="Heading2"/>
        <w:rPr>
          <w:rFonts w:ascii="Times New Roman" w:hAnsi="Times New Roman" w:eastAsia="Times New Roman" w:cs="Times New Roman"/>
          <w:b w:val="1"/>
          <w:bCs w:val="1"/>
          <w:i w:val="1"/>
          <w:iCs w:val="1"/>
          <w:strike w:val="0"/>
          <w:dstrike w:val="0"/>
          <w:noProof w:val="0"/>
          <w:color w:val="000000" w:themeColor="text1" w:themeTint="FF" w:themeShade="FF"/>
          <w:sz w:val="24"/>
          <w:szCs w:val="24"/>
          <w:u w:val="none"/>
          <w:lang w:val="en-US"/>
        </w:rPr>
      </w:pPr>
      <w:r w:rsidRPr="633B68F6" w:rsidR="723622D5">
        <w:rPr>
          <w:i w:val="1"/>
          <w:iCs w:val="1"/>
          <w:noProof w:val="0"/>
          <w:lang w:val="en-US"/>
        </w:rPr>
        <w:t>Generated Datasets (For Experiment 1 &amp; 2)</w:t>
      </w:r>
    </w:p>
    <w:p w:rsidR="723622D5" w:rsidP="3D77FEC0" w:rsidRDefault="723622D5" w14:paraId="38573247" w14:textId="2057CF98">
      <w:pPr>
        <w:pStyle w:val="Normal"/>
        <w:jc w:val="both"/>
        <w:rPr>
          <w:noProof w:val="0"/>
          <w:lang w:val="en-US"/>
        </w:rPr>
      </w:pPr>
      <w:r w:rsidRPr="633B68F6" w:rsidR="723622D5">
        <w:rPr>
          <w:noProof w:val="0"/>
          <w:lang w:val="en-US"/>
        </w:rPr>
        <w:t xml:space="preserve">For experiments 1 and 2, to stress test the algorithms, we are going to generate a dataset with random numbers based on the requirements. For the first experiment since we are evaluating its scalability the same query parameters will be tested on networks of increasing size. So, different networks from size 10, 50 … 10000 vertices will be generated for testing. Similarly, </w:t>
      </w:r>
      <w:r w:rsidRPr="633B68F6" w:rsidR="0534E081">
        <w:rPr>
          <w:noProof w:val="0"/>
          <w:lang w:val="en-US"/>
        </w:rPr>
        <w:t>f</w:t>
      </w:r>
      <w:r w:rsidRPr="633B68F6" w:rsidR="723622D5">
        <w:rPr>
          <w:noProof w:val="0"/>
          <w:lang w:val="en-US"/>
        </w:rPr>
        <w:t>or</w:t>
      </w:r>
      <w:r w:rsidRPr="633B68F6" w:rsidR="723622D5">
        <w:rPr>
          <w:noProof w:val="0"/>
          <w:lang w:val="en-US"/>
        </w:rPr>
        <w:t xml:space="preserve"> experiment 2, a large dataset with random edge weights </w:t>
      </w:r>
      <w:r w:rsidRPr="633B68F6" w:rsidR="723622D5">
        <w:rPr>
          <w:noProof w:val="0"/>
          <w:lang w:val="en-US"/>
        </w:rPr>
        <w:t>are</w:t>
      </w:r>
      <w:r w:rsidRPr="633B68F6" w:rsidR="723622D5">
        <w:rPr>
          <w:noProof w:val="0"/>
          <w:lang w:val="en-US"/>
        </w:rPr>
        <w:t xml:space="preserve"> generated but queried with different input days limits.</w:t>
      </w:r>
    </w:p>
    <w:p w:rsidR="00A05A43" w:rsidP="00760810" w:rsidRDefault="00760810" w14:paraId="3F942051" w14:textId="0F15EE03">
      <w:pPr>
        <w:pStyle w:val="Heading1"/>
        <w:rPr/>
      </w:pPr>
      <w:r w:rsidR="3D77FEC0">
        <w:rPr/>
        <w:t>Methodology</w:t>
      </w:r>
    </w:p>
    <w:p w:rsidR="062DA09A" w:rsidP="3D77FEC0" w:rsidRDefault="062DA09A" w14:paraId="0DE0BC8C" w14:textId="707F5319">
      <w:pPr>
        <w:pStyle w:val="Normal"/>
        <w:jc w:val="both"/>
      </w:pPr>
      <w:r w:rsidR="062DA09A">
        <w:rPr/>
        <w:t xml:space="preserve">For solving the </w:t>
      </w:r>
      <w:r w:rsidR="062DA09A">
        <w:rPr/>
        <w:t>optimal</w:t>
      </w:r>
      <w:r w:rsidR="062DA09A">
        <w:rPr/>
        <w:t xml:space="preserve"> trekking route problem, our approach is based on three algorithms: Greedy Best-First Search (GBFS), Recursive Trail Partitioning (Divide and Conquer), and 0/1 Knapsack (Dynamic Programming). These algorithms address different constraints, such as minimizing difficulty, and ensuring an efficient path within the given time duration. By </w:t>
      </w:r>
      <w:r w:rsidR="062DA09A">
        <w:rPr/>
        <w:t>leveraging</w:t>
      </w:r>
      <w:r w:rsidR="062DA09A">
        <w:rPr/>
        <w:t xml:space="preserve"> geographic and elevation data, our </w:t>
      </w:r>
      <w:r w:rsidR="062DA09A">
        <w:rPr/>
        <w:t>methodology</w:t>
      </w:r>
      <w:r w:rsidR="062DA09A">
        <w:rPr/>
        <w:t xml:space="preserve"> systematically processes trekking trails to generate </w:t>
      </w:r>
      <w:r w:rsidR="062DA09A">
        <w:rPr/>
        <w:t>feasible</w:t>
      </w:r>
      <w:r w:rsidR="062DA09A">
        <w:rPr/>
        <w:t xml:space="preserve"> and optimized routes. The following section outlines the step-by-step execution of these algorithms, including a structured data processing plan, block diagram showing program flow and an intuitive explanation of each approach.</w:t>
      </w:r>
    </w:p>
    <w:p w:rsidR="3D77FEC0" w:rsidP="3D77FEC0" w:rsidRDefault="3D77FEC0" w14:paraId="0427C6A0" w14:textId="30544766">
      <w:pPr>
        <w:pStyle w:val="Normal"/>
      </w:pPr>
    </w:p>
    <w:p w:rsidR="062DA09A" w:rsidP="3D77FEC0" w:rsidRDefault="062DA09A" w14:paraId="5C990025" w14:textId="7269C9FA">
      <w:pPr>
        <w:rPr>
          <w:rStyle w:val="Emphasis"/>
          <w:noProof w:val="0"/>
          <w:lang w:val="en-US"/>
        </w:rPr>
      </w:pPr>
      <w:r w:rsidR="062DA09A">
        <w:drawing>
          <wp:inline wp14:editId="45690238" wp14:anchorId="53F1CEA1">
            <wp:extent cx="3200400" cy="3114675"/>
            <wp:effectExtent l="0" t="0" r="0" b="0"/>
            <wp:docPr id="378637795" name="" title=""/>
            <wp:cNvGraphicFramePr>
              <a:graphicFrameLocks noChangeAspect="1"/>
            </wp:cNvGraphicFramePr>
            <a:graphic>
              <a:graphicData uri="http://schemas.openxmlformats.org/drawingml/2006/picture">
                <pic:pic>
                  <pic:nvPicPr>
                    <pic:cNvPr id="0" name=""/>
                    <pic:cNvPicPr/>
                  </pic:nvPicPr>
                  <pic:blipFill>
                    <a:blip r:embed="Rabf9a793607f48d2">
                      <a:extLst>
                        <a:ext xmlns:a="http://purl.oclc.org/ooxml/drawingml/main" uri="{28A0092B-C50C-407E-A947-70E740481C1C}">
                          <a14:useLocalDpi val="0"/>
                        </a:ext>
                      </a:extLst>
                    </a:blip>
                    <a:stretch>
                      <a:fillRect/>
                    </a:stretch>
                  </pic:blipFill>
                  <pic:spPr>
                    <a:xfrm>
                      <a:off x="0" y="0"/>
                      <a:ext cx="3200400" cy="3114675"/>
                    </a:xfrm>
                    <a:prstGeom prst="rect">
                      <a:avLst/>
                    </a:prstGeom>
                  </pic:spPr>
                </pic:pic>
              </a:graphicData>
            </a:graphic>
          </wp:inline>
        </w:drawing>
      </w:r>
      <w:r w:rsidRPr="3D77FEC0" w:rsidR="1DDDC010">
        <w:rPr>
          <w:rStyle w:val="Emphasis"/>
          <w:noProof w:val="0"/>
          <w:lang w:val="en-US"/>
        </w:rPr>
        <w:t>Figure 3: Block diagram of the program</w:t>
      </w:r>
    </w:p>
    <w:p w:rsidR="54302E40" w:rsidP="3D77FEC0" w:rsidRDefault="54302E40" w14:paraId="21AB79D3" w14:textId="12BD1CE7">
      <w:pPr>
        <w:pStyle w:val="Heading2"/>
        <w:rPr/>
      </w:pPr>
      <w:r w:rsidR="54302E40">
        <w:rPr/>
        <w:t>Preprocessing</w:t>
      </w:r>
    </w:p>
    <w:p w:rsidR="54302E40" w:rsidP="3D77FEC0" w:rsidRDefault="54302E40" w14:paraId="12F230A9" w14:textId="58B9CE4A">
      <w:pPr>
        <w:pStyle w:val="Normal"/>
        <w:jc w:val="both"/>
      </w:pPr>
      <w:r w:rsidR="54302E40">
        <w:rPr/>
        <w:t xml:space="preserve">The </w:t>
      </w:r>
      <w:r w:rsidR="54302E40">
        <w:rPr/>
        <w:t>first and foremost</w:t>
      </w:r>
      <w:r w:rsidR="54302E40">
        <w:rPr/>
        <w:t xml:space="preserve"> step in creating a trekking route planning system is the pre-processing step. It involves transforming the raw dataset into a structured format suitable for algorithmic processing. The dataset </w:t>
      </w:r>
      <w:r w:rsidR="54302E40">
        <w:rPr/>
        <w:t>contains</w:t>
      </w:r>
      <w:r w:rsidR="54302E40">
        <w:rPr/>
        <w:t xml:space="preserve"> information such as location names, coordinates, altitude, road classifications, and location importance. Each location is treated as a node with attributes like name, latitude, longitude, importance, and altitude. The difficulty of a location is </w:t>
      </w:r>
      <w:r w:rsidR="54302E40">
        <w:rPr/>
        <w:t>determined</w:t>
      </w:r>
      <w:r w:rsidR="54302E40">
        <w:rPr/>
        <w:t xml:space="preserve"> based on its altitude, with higher altitudes contributing to greater difficulty. The data is then used to calculate scores for the connections between locations, factoring in distance, altitude differences, and location importance. This processed data forms the basis for implementation of algorithms in upcoming steps.</w:t>
      </w:r>
    </w:p>
    <w:p w:rsidR="54302E40" w:rsidRDefault="54302E40" w14:paraId="7D0F3AEE" w14:textId="59747C74">
      <w:r w:rsidR="54302E40">
        <w:drawing>
          <wp:inline wp14:editId="3BB296BB" wp14:anchorId="25C6F7A4">
            <wp:extent cx="755030" cy="2579688"/>
            <wp:effectExtent l="0" t="0" r="0" b="0"/>
            <wp:docPr id="700803580" name="" title=""/>
            <wp:cNvGraphicFramePr>
              <a:graphicFrameLocks noChangeAspect="1"/>
            </wp:cNvGraphicFramePr>
            <a:graphic>
              <a:graphicData uri="http://schemas.openxmlformats.org/drawingml/2006/picture">
                <pic:pic>
                  <pic:nvPicPr>
                    <pic:cNvPr id="0" name=""/>
                    <pic:cNvPicPr/>
                  </pic:nvPicPr>
                  <pic:blipFill>
                    <a:blip r:embed="R2b5752dc7e2b4df0">
                      <a:extLst>
                        <a:ext xmlns:a="http://purl.oclc.org/ooxml/drawingml/main" uri="{28A0092B-C50C-407E-A947-70E740481C1C}">
                          <a14:useLocalDpi val="0"/>
                        </a:ext>
                      </a:extLst>
                    </a:blip>
                    <a:stretch>
                      <a:fillRect/>
                    </a:stretch>
                  </pic:blipFill>
                  <pic:spPr>
                    <a:xfrm>
                      <a:off x="0" y="0"/>
                      <a:ext cx="755030" cy="2579688"/>
                    </a:xfrm>
                    <a:prstGeom prst="rect">
                      <a:avLst/>
                    </a:prstGeom>
                  </pic:spPr>
                </pic:pic>
              </a:graphicData>
            </a:graphic>
          </wp:inline>
        </w:drawing>
      </w:r>
    </w:p>
    <w:p w:rsidR="2587E8C6" w:rsidP="3D77FEC0" w:rsidRDefault="2587E8C6" w14:paraId="4C74BB1E" w14:textId="4DDB6C1B">
      <w:pPr>
        <w:rPr>
          <w:rStyle w:val="Emphasis"/>
          <w:noProof w:val="0"/>
          <w:lang w:val="en-US"/>
        </w:rPr>
      </w:pPr>
      <w:r w:rsidRPr="3D77FEC0" w:rsidR="2587E8C6">
        <w:rPr>
          <w:rStyle w:val="Emphasis"/>
          <w:noProof w:val="0"/>
          <w:lang w:val="en-US"/>
        </w:rPr>
        <w:t>Figure 4: Data flow chart</w:t>
      </w:r>
    </w:p>
    <w:p w:rsidR="6E4E96E7" w:rsidP="3D77FEC0" w:rsidRDefault="6E4E96E7" w14:paraId="156A5233" w14:textId="6AE9EE76">
      <w:pPr>
        <w:pStyle w:val="Heading2"/>
        <w:rPr/>
      </w:pPr>
      <w:r w:rsidR="6E4E96E7">
        <w:rPr/>
        <w:t>Greedy Algorithm Approach: Best-First Search (GBFS) for Trail Selection</w:t>
      </w:r>
    </w:p>
    <w:p w:rsidR="6E4E96E7" w:rsidP="3D77FEC0" w:rsidRDefault="6E4E96E7" w14:paraId="68F93BB6" w14:textId="550A1706">
      <w:pPr>
        <w:pStyle w:val="Normal"/>
        <w:jc w:val="both"/>
      </w:pPr>
      <w:r w:rsidR="6E4E96E7">
        <w:rPr/>
        <w:t>The greedy approach always picks the best-looking option at the moment without considering future consequences.</w:t>
      </w:r>
      <w:r w:rsidR="6E4E96E7">
        <w:rPr/>
        <w:t xml:space="preserve"> </w:t>
      </w:r>
      <w:r w:rsidR="6E4E96E7">
        <w:rPr/>
        <w:t>Greedy best-first search makes a decision at every step by starting at a beginning location and iteratively choosing the next best place given by the evaluation equation.</w:t>
      </w:r>
      <w:r w:rsidR="6E4E96E7">
        <w:rPr/>
        <w:t xml:space="preserve"> It prioritizes places that maximize location importance while minimizing travel distance and difficulty. The algorithm always chooses the place with the highest score. However, this greedy nature also means that it does not guarantee to find the most </w:t>
      </w:r>
      <w:r w:rsidR="6E4E96E7">
        <w:rPr/>
        <w:t>optimal</w:t>
      </w:r>
      <w:r w:rsidR="6E4E96E7">
        <w:rPr/>
        <w:t xml:space="preserve"> path </w:t>
      </w:r>
      <w:r w:rsidR="6E4E96E7">
        <w:rPr/>
        <w:t>in the long run</w:t>
      </w:r>
      <w:r w:rsidR="6E4E96E7">
        <w:rPr/>
        <w:t>.</w:t>
      </w:r>
      <w:r w:rsidR="200DA6AD">
        <w:rPr/>
        <w:t xml:space="preserve"> The equation used for selection:</w:t>
      </w:r>
    </w:p>
    <w:p w:rsidR="6E4E96E7" w:rsidP="633B68F6" w:rsidRDefault="6E4E96E7" w14:paraId="16C0B772" w14:textId="6B7C7EDF">
      <w:pPr>
        <w:pStyle w:val="Normal"/>
        <w:jc w:val="both"/>
      </w:pPr>
    </w:p>
    <w:p w:rsidR="6E4E96E7" w:rsidP="3D77FEC0" w:rsidRDefault="6E4E96E7" w14:paraId="11772EC4" w14:textId="2790B322">
      <w:pPr>
        <w:pStyle w:val="Normal"/>
        <w:jc w:val="start"/>
      </w:pPr>
      <m:oMathPara xmlns:m="http://purl.oclc.org/ooxml/officeDocument/math">
        <m:oMath xmlns:m="http://purl.oclc.org/ooxml/officeDocument/math">
          <m:r xmlns:m="http://purl.oclc.org/ooxml/officeDocument/math">
            <m:t xmlns:m="http://purl.oclc.org/ooxml/officeDocument/math">𝑆𝑐𝑜𝑟𝑒</m:t>
          </m:r>
          <m:d xmlns:m="http://purl.oclc.org/ooxml/officeDocument/math">
            <m:dPr>
              <m:ctrlPr/>
            </m:dPr>
            <m:e>
              <m:r>
                <m:t>𝑝</m:t>
              </m:r>
            </m:e>
          </m:d>
          <m:r xmlns:m="http://purl.oclc.org/ooxml/officeDocument/math">
            <m:t xmlns:m="http://purl.oclc.org/ooxml/officeDocument/math">=</m:t>
          </m:r>
          <m:f xmlns:m="http://purl.oclc.org/ooxml/officeDocument/math">
            <m:fPr>
              <m:ctrlPr/>
            </m:fPr>
            <m:num>
              <m:r>
                <m:rPr>
                  <m:nor/>
                </m:rPr>
                <m:t>Location</m:t>
              </m:r>
              <m:r>
                <m:rPr>
                  <m:nor/>
                </m:rPr>
                <m:t> </m:t>
              </m:r>
              <m:r>
                <m:rPr>
                  <m:nor/>
                </m:rPr>
                <m:t>Importance</m:t>
              </m:r>
              <m:d>
                <m:dPr>
                  <m:ctrlPr/>
                </m:dPr>
                <m:e>
                  <m:r>
                    <m:t>𝑝</m:t>
                  </m:r>
                </m:e>
              </m:d>
            </m:num>
            <m:den>
              <m:r>
                <m:rPr>
                  <m:nor/>
                </m:rPr>
                <m:t>Distance</m:t>
              </m:r>
              <m:d>
                <m:dPr>
                  <m:ctrlPr/>
                </m:dPr>
                <m:e>
                  <m:r>
                    <m:t>𝑐𝑢𝑟𝑟𝑒𝑛𝑡</m:t>
                  </m:r>
                  <m:r>
                    <m:t>,</m:t>
                  </m:r>
                  <m:r>
                    <m:t>𝑝</m:t>
                  </m:r>
                </m:e>
              </m:d>
              <m:r>
                <m:t>+1</m:t>
              </m:r>
            </m:den>
          </m:f>
          <m:r xmlns:m="http://purl.oclc.org/ooxml/officeDocument/math">
            <m:t xmlns:m="http://purl.oclc.org/ooxml/officeDocument/math">×</m:t>
          </m:r>
          <m:f xmlns:m="http://purl.oclc.org/ooxml/officeDocument/math">
            <m:fPr>
              <m:ctrlPr/>
            </m:fPr>
            <m:num>
              <m:r>
                <m:t>1</m:t>
              </m:r>
            </m:num>
            <m:den>
              <m:r>
                <m:rPr>
                  <m:nor/>
                </m:rPr>
                <m:t>Difficulty</m:t>
              </m:r>
              <m:d>
                <m:dPr>
                  <m:ctrlPr/>
                </m:dPr>
                <m:e>
                  <m:r>
                    <m:t>𝑝</m:t>
                  </m:r>
                </m:e>
              </m:d>
            </m:den>
          </m:f>
          <m:r xmlns:m="http://purl.oclc.org/ooxml/officeDocument/math">
            <m:t xmlns:m="http://purl.oclc.org/ooxml/officeDocument/math">} </m:t>
          </m:r>
        </m:oMath>
      </m:oMathPara>
    </w:p>
    <w:p w:rsidR="6E4E96E7" w:rsidP="3D77FEC0" w:rsidRDefault="6E4E96E7" w14:paraId="1CA07EC6" w14:textId="18092922">
      <w:pPr>
        <w:pStyle w:val="Normal"/>
        <w:jc w:val="start"/>
        <w:rPr>
          <w:noProof w:val="0"/>
          <w:lang w:val="en-US"/>
        </w:rPr>
      </w:pPr>
      <w:r w:rsidRPr="633B68F6" w:rsidR="6E4E96E7">
        <w:rPr>
          <w:noProof w:val="0"/>
          <w:lang w:val="en-US"/>
        </w:rPr>
        <w:t>Time Complexity</w:t>
      </w:r>
      <w:r w:rsidRPr="633B68F6" w:rsidR="0036B4DA">
        <w:rPr>
          <w:noProof w:val="0"/>
          <w:lang w:val="en-US"/>
        </w:rPr>
        <w:t xml:space="preserve">: </w:t>
      </w:r>
      <w:r w:rsidRPr="633B68F6" w:rsidR="6E4E96E7">
        <w:rPr>
          <w:noProof w:val="0"/>
          <w:lang w:val="en-US"/>
        </w:rPr>
        <w:t>O(</w:t>
      </w:r>
      <w:r w:rsidRPr="633B68F6" w:rsidR="6E4E96E7">
        <w:rPr>
          <w:noProof w:val="0"/>
          <w:lang w:val="en-US"/>
        </w:rPr>
        <w:t>nlo</w:t>
      </w:r>
      <w:r w:rsidRPr="633B68F6" w:rsidR="5B8EA562">
        <w:rPr>
          <w:noProof w:val="0"/>
          <w:lang w:val="en-US"/>
        </w:rPr>
        <w:t>gn</w:t>
      </w:r>
      <w:r w:rsidRPr="633B68F6" w:rsidR="6E4E96E7">
        <w:rPr>
          <w:noProof w:val="0"/>
          <w:lang w:val="en-US"/>
        </w:rPr>
        <w:t xml:space="preserve">) (due to sorting locations at each </w:t>
      </w:r>
      <w:r w:rsidRPr="633B68F6" w:rsidR="4696F7AE">
        <w:rPr>
          <w:noProof w:val="0"/>
          <w:lang w:val="en-US"/>
        </w:rPr>
        <w:t>step).</w:t>
      </w:r>
    </w:p>
    <w:p w:rsidR="6E4E96E7" w:rsidP="3D77FEC0" w:rsidRDefault="6E4E96E7" w14:paraId="710102AB" w14:textId="099A4DD9">
      <w:pPr>
        <w:pStyle w:val="Normal"/>
        <w:jc w:val="start"/>
        <w:rPr>
          <w:noProof w:val="0"/>
          <w:lang w:val="en-US"/>
        </w:rPr>
      </w:pPr>
      <w:r w:rsidRPr="633B68F6" w:rsidR="6E4E96E7">
        <w:rPr>
          <w:noProof w:val="0"/>
          <w:lang w:val="en-US"/>
        </w:rPr>
        <w:t>Space Complexity</w:t>
      </w:r>
      <w:r w:rsidRPr="633B68F6" w:rsidR="67316EFA">
        <w:rPr>
          <w:noProof w:val="0"/>
          <w:lang w:val="en-US"/>
        </w:rPr>
        <w:t xml:space="preserve">: </w:t>
      </w:r>
      <w:r w:rsidRPr="633B68F6" w:rsidR="6E4E96E7">
        <w:rPr>
          <w:noProof w:val="0"/>
          <w:lang w:val="en-US"/>
        </w:rPr>
        <w:t>O(n) (storing visited places).</w:t>
      </w:r>
    </w:p>
    <w:p w:rsidR="3E28AF8A" w:rsidP="633B68F6" w:rsidRDefault="3E28AF8A" w14:paraId="7D0A33B1" w14:textId="65A045AE">
      <w:pPr>
        <w:jc w:val="center"/>
        <w:rPr>
          <w:rStyle w:val="Emphasis"/>
        </w:rPr>
      </w:pPr>
      <w:r w:rsidR="3E28AF8A">
        <w:drawing>
          <wp:inline wp14:editId="308090D4" wp14:anchorId="3DDB5D25">
            <wp:extent cx="3200400" cy="2295525"/>
            <wp:effectExtent l="0" t="0" r="0" b="0"/>
            <wp:docPr id="890274752" name="" title=""/>
            <wp:cNvGraphicFramePr>
              <a:graphicFrameLocks noChangeAspect="1"/>
            </wp:cNvGraphicFramePr>
            <a:graphic>
              <a:graphicData uri="http://schemas.openxmlformats.org/drawingml/2006/picture">
                <pic:pic>
                  <pic:nvPicPr>
                    <pic:cNvPr id="0" name=""/>
                    <pic:cNvPicPr/>
                  </pic:nvPicPr>
                  <pic:blipFill>
                    <a:blip r:embed="R7e353afc9f4e41fc">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2295525"/>
                    </a:xfrm>
                    <a:prstGeom prst="rect">
                      <a:avLst/>
                    </a:prstGeom>
                  </pic:spPr>
                </pic:pic>
              </a:graphicData>
            </a:graphic>
          </wp:inline>
        </w:drawing>
      </w:r>
      <w:r w:rsidRPr="633B68F6" w:rsidR="143C6E0D">
        <w:rPr>
          <w:rStyle w:val="Emphasis"/>
        </w:rPr>
        <w:t>Figure 5: Pseudocode showing Greedy Best-first Search.</w:t>
      </w:r>
    </w:p>
    <w:p w:rsidR="3E28AF8A" w:rsidP="3D77FEC0" w:rsidRDefault="3E28AF8A" w14:paraId="5056943E" w14:textId="551F81A2">
      <w:pPr>
        <w:pStyle w:val="Heading2"/>
        <w:rPr/>
      </w:pPr>
      <w:r w:rsidR="3E28AF8A">
        <w:rPr/>
        <w:t>Divide and Conquer Approach - Recursive Trail Partitioning</w:t>
      </w:r>
    </w:p>
    <w:p w:rsidR="3E28AF8A" w:rsidP="633B68F6" w:rsidRDefault="3E28AF8A" w14:paraId="2E5516A3" w14:textId="65F15A48">
      <w:pPr>
        <w:pStyle w:val="Normal"/>
        <w:jc w:val="both"/>
      </w:pPr>
      <w:r w:rsidR="3E28AF8A">
        <w:rPr/>
        <w:t xml:space="preserve">Recursive Trail Partitioning (Divide and Conquer) works in </w:t>
      </w:r>
      <w:r w:rsidR="3E28AF8A">
        <w:rPr/>
        <w:t>a different way</w:t>
      </w:r>
      <w:r w:rsidR="3E28AF8A">
        <w:rPr/>
        <w:t xml:space="preserve">. Instead of selecting one place at a time, this approach splits the problem into smaller subproblems. This algorithm divides all intermediate places into two halves, recursively finds the best segment in each half, and then merges the results into a single sorted segment based on predetermined factors like altitude, </w:t>
      </w:r>
      <w:r w:rsidR="3E28AF8A">
        <w:rPr/>
        <w:t>time</w:t>
      </w:r>
      <w:r w:rsidR="3E28AF8A">
        <w:rPr/>
        <w:t xml:space="preserve"> and location importance. Finally, it returns the best set of places that fit within the available days. It makes sure that each segment is balanced and collectively forms </w:t>
      </w:r>
      <w:r w:rsidR="3E28AF8A">
        <w:rPr/>
        <w:t>a feasible</w:t>
      </w:r>
      <w:r w:rsidR="3E28AF8A">
        <w:rPr/>
        <w:t xml:space="preserve"> trekking path. </w:t>
      </w:r>
      <w:r w:rsidR="131B4F2F">
        <w:rPr/>
        <w:t>It also ensures efficiency while processing large datasets because his problem follows the recurrence relation.</w:t>
      </w:r>
    </w:p>
    <w:p w:rsidR="633B68F6" w:rsidP="633B68F6" w:rsidRDefault="633B68F6" w14:paraId="457E91F2" w14:textId="5932DAB5">
      <w:pPr>
        <w:pStyle w:val="Normal"/>
        <w:jc w:val="both"/>
      </w:pPr>
    </w:p>
    <w:p w:rsidR="633B68F6" w:rsidP="633B68F6" w:rsidRDefault="633B68F6" w14:paraId="5A08BC84" w14:textId="4FDC2E89">
      <w:pPr>
        <w:pStyle w:val="Normal"/>
        <w:jc w:val="both"/>
      </w:pPr>
      <m:oMathPara xmlns:m="http://purl.oclc.org/ooxml/officeDocument/math">
        <m:oMath xmlns:m="http://purl.oclc.org/ooxml/officeDocument/math">
          <m:r xmlns:m="http://purl.oclc.org/ooxml/officeDocument/math">
            <m:t xmlns:m="http://purl.oclc.org/ooxml/officeDocument/math">𝑇</m:t>
          </m:r>
          <m:d xmlns:m="http://purl.oclc.org/ooxml/officeDocument/math">
            <m:dPr>
              <m:ctrlPr/>
            </m:dPr>
            <m:e>
              <m:r>
                <m:t>𝑛</m:t>
              </m:r>
            </m:e>
          </m:d>
          <m:r xmlns:m="http://purl.oclc.org/ooxml/officeDocument/math">
            <m:t xmlns:m="http://purl.oclc.org/ooxml/officeDocument/math">=2</m:t>
          </m:r>
          <m:r xmlns:m="http://purl.oclc.org/ooxml/officeDocument/math">
            <m:t xmlns:m="http://purl.oclc.org/ooxml/officeDocument/math">𝑇</m:t>
          </m:r>
          <m:d xmlns:m="http://purl.oclc.org/ooxml/officeDocument/math">
            <m:dPr>
              <m:ctrlPr/>
            </m:dPr>
            <m:e>
              <m:f>
                <m:fPr>
                  <m:ctrlPr/>
                </m:fPr>
                <m:num>
                  <m:r>
                    <m:t>𝑛</m:t>
                  </m:r>
                </m:num>
                <m:den>
                  <m:r>
                    <m:t>2</m:t>
                  </m:r>
                </m:den>
              </m:f>
            </m:e>
          </m:d>
          <m:r xmlns:m="http://purl.oclc.org/ooxml/officeDocument/math">
            <m:t xmlns:m="http://purl.oclc.org/ooxml/officeDocument/math">+</m:t>
          </m:r>
          <m:r xmlns:m="http://purl.oclc.org/ooxml/officeDocument/math">
            <m:t xmlns:m="http://purl.oclc.org/ooxml/officeDocument/math">𝑂</m:t>
          </m:r>
          <m:d xmlns:m="http://purl.oclc.org/ooxml/officeDocument/math">
            <m:dPr>
              <m:ctrlPr/>
            </m:dPr>
            <m:e>
              <m:r>
                <m:t>𝑛</m:t>
              </m:r>
            </m:e>
          </m:d>
        </m:oMath>
      </m:oMathPara>
    </w:p>
    <w:p w:rsidR="633B68F6" w:rsidP="633B68F6" w:rsidRDefault="633B68F6" w14:paraId="5F40EC74" w14:textId="1DB68CB3">
      <w:pPr>
        <w:pStyle w:val="Normal"/>
        <w:jc w:val="both"/>
      </w:pPr>
    </w:p>
    <w:p w:rsidR="3E28AF8A" w:rsidP="3D77FEC0" w:rsidRDefault="3E28AF8A" w14:paraId="6A72D0D0" w14:textId="1D893EA2">
      <w:pPr>
        <w:pStyle w:val="Normal"/>
        <w:jc w:val="both"/>
      </w:pPr>
      <w:r w:rsidR="3E28AF8A">
        <w:rPr/>
        <w:t>Time Complexity: O(</w:t>
      </w:r>
      <w:r w:rsidR="3E28AF8A">
        <w:rPr/>
        <w:t>nlo</w:t>
      </w:r>
      <w:r w:rsidR="627F3AF7">
        <w:rPr/>
        <w:t>gn</w:t>
      </w:r>
      <w:r w:rsidR="3E28AF8A">
        <w:rPr/>
        <w:t>)</w:t>
      </w:r>
    </w:p>
    <w:p w:rsidR="3E28AF8A" w:rsidP="3D77FEC0" w:rsidRDefault="3E28AF8A" w14:paraId="4AC255C3" w14:textId="6A3679F8">
      <w:pPr>
        <w:pStyle w:val="Normal"/>
        <w:jc w:val="both"/>
      </w:pPr>
      <w:r w:rsidR="3E28AF8A">
        <w:rPr/>
        <w:t>Space Complexity: O(</w:t>
      </w:r>
      <w:r w:rsidR="68180978">
        <w:rPr/>
        <w:t>n</w:t>
      </w:r>
      <w:r w:rsidR="3E28AF8A">
        <w:rPr/>
        <w:t>)</w:t>
      </w:r>
    </w:p>
    <w:p w:rsidR="3D77FEC0" w:rsidP="3D77FEC0" w:rsidRDefault="3D77FEC0" w14:paraId="119A5771" w14:textId="470ABEDE">
      <w:pPr>
        <w:pStyle w:val="Normal"/>
        <w:jc w:val="both"/>
      </w:pPr>
    </w:p>
    <w:p w:rsidR="3E28AF8A" w:rsidP="633B68F6" w:rsidRDefault="3E28AF8A" w14:paraId="3045CBC9" w14:textId="6EC917F0">
      <w:pPr>
        <w:jc w:val="center"/>
        <w:rPr>
          <w:rStyle w:val="Emphasis"/>
        </w:rPr>
      </w:pPr>
      <w:r w:rsidR="3E28AF8A">
        <w:drawing>
          <wp:inline wp14:editId="6C841018" wp14:anchorId="69CEFE49">
            <wp:extent cx="3200400" cy="1981200"/>
            <wp:effectExtent l="0" t="0" r="0" b="0"/>
            <wp:docPr id="761876910" name="" title=""/>
            <wp:cNvGraphicFramePr>
              <a:graphicFrameLocks noChangeAspect="1"/>
            </wp:cNvGraphicFramePr>
            <a:graphic>
              <a:graphicData uri="http://schemas.openxmlformats.org/drawingml/2006/picture">
                <pic:pic>
                  <pic:nvPicPr>
                    <pic:cNvPr id="0" name=""/>
                    <pic:cNvPicPr/>
                  </pic:nvPicPr>
                  <pic:blipFill>
                    <a:blip r:embed="Rc9c00fe75c1747d1">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1981200"/>
                    </a:xfrm>
                    <a:prstGeom prst="rect">
                      <a:avLst/>
                    </a:prstGeom>
                  </pic:spPr>
                </pic:pic>
              </a:graphicData>
            </a:graphic>
          </wp:inline>
        </w:drawing>
      </w:r>
      <w:r w:rsidRPr="633B68F6" w:rsidR="5EE1700E">
        <w:rPr>
          <w:rStyle w:val="Emphasis"/>
        </w:rPr>
        <w:t xml:space="preserve">Figure 6: Pseudocode showing </w:t>
      </w:r>
      <w:r w:rsidRPr="633B68F6" w:rsidR="076F2D50">
        <w:rPr>
          <w:rStyle w:val="Emphasis"/>
        </w:rPr>
        <w:t>Divide and Conquer - Recursive Trail Partioning</w:t>
      </w:r>
      <w:r w:rsidRPr="633B68F6" w:rsidR="5EE1700E">
        <w:rPr>
          <w:rStyle w:val="Emphasis"/>
        </w:rPr>
        <w:t>.</w:t>
      </w:r>
    </w:p>
    <w:p w:rsidR="3E28AF8A" w:rsidP="3D77FEC0" w:rsidRDefault="3E28AF8A" w14:paraId="546EF5E6" w14:textId="01C46378">
      <w:pPr>
        <w:pStyle w:val="Heading2"/>
        <w:rPr/>
      </w:pPr>
      <w:r w:rsidR="3E28AF8A">
        <w:rPr/>
        <w:t>Dynamic Programming Approach (0/1 Knapsack)</w:t>
      </w:r>
    </w:p>
    <w:p w:rsidR="3E28AF8A" w:rsidP="3D77FEC0" w:rsidRDefault="3E28AF8A" w14:paraId="526FE0FC" w14:textId="57630515">
      <w:pPr>
        <w:pStyle w:val="Normal"/>
        <w:jc w:val="both"/>
      </w:pPr>
      <w:r w:rsidR="3E28AF8A">
        <w:rPr/>
        <w:t xml:space="preserve">Unlike the above approaches, Dynamic Programming approach tries all the possible combinations of locations and days while storing the intermediate results </w:t>
      </w:r>
      <w:r w:rsidR="3E28AF8A">
        <w:rPr/>
        <w:t>in order to</w:t>
      </w:r>
      <w:r w:rsidR="3E28AF8A">
        <w:rPr/>
        <w:t xml:space="preserve"> avoid redundant calculations. It may be an exhaustive process, yet it is an optimized approach. In this approach, a Dynamic Programming (DP) table is created where each entry </w:t>
      </w:r>
      <w:r w:rsidR="3E28AF8A">
        <w:rPr/>
        <w:t>dp</w:t>
      </w:r>
      <w:r w:rsidR="3E28AF8A">
        <w:rPr/>
        <w:t>[</w:t>
      </w:r>
      <w:r w:rsidR="3E28AF8A">
        <w:rPr/>
        <w:t>i</w:t>
      </w:r>
      <w:r w:rsidR="3E28AF8A">
        <w:rPr/>
        <w:t xml:space="preserve">][j] </w:t>
      </w:r>
      <w:r w:rsidR="3E28AF8A">
        <w:rPr/>
        <w:t>represents</w:t>
      </w:r>
      <w:r w:rsidR="3E28AF8A">
        <w:rPr/>
        <w:t xml:space="preserve"> the best possible score when selecting from the first </w:t>
      </w:r>
      <w:r w:rsidR="3E28AF8A">
        <w:rPr/>
        <w:t>i</w:t>
      </w:r>
      <w:r w:rsidR="3E28AF8A">
        <w:rPr/>
        <w:t xml:space="preserve"> places within j days. The algorithm makes binary choices at each step—either including a place if it fits within the available time or excluding it and inheriting the </w:t>
      </w:r>
      <w:r w:rsidR="3E28AF8A">
        <w:rPr/>
        <w:t>previous</w:t>
      </w:r>
      <w:r w:rsidR="3E28AF8A">
        <w:rPr/>
        <w:t xml:space="preserve"> best score. The decision is made using the state transition formula:</w:t>
      </w:r>
    </w:p>
    <w:p w:rsidR="3E28AF8A" w:rsidP="3D77FEC0" w:rsidRDefault="3E28AF8A" w14:paraId="17CFB333" w14:textId="65997237">
      <w:pPr>
        <w:pStyle w:val="Normal"/>
        <w:jc w:val="both"/>
      </w:pPr>
    </w:p>
    <w:p w:rsidR="3E28AF8A" w:rsidP="3D77FEC0" w:rsidRDefault="3E28AF8A" w14:paraId="4EF982EF" w14:textId="4215C995">
      <w:pPr>
        <w:pStyle w:val="Normal"/>
        <w:jc w:val="both"/>
      </w:pPr>
      <m:oMathPara xmlns:m="http://purl.oclc.org/ooxml/officeDocument/math">
        <m:oMath xmlns:m="http://purl.oclc.org/ooxml/officeDocument/math">
          <m:r xmlns:m="http://purl.oclc.org/ooxml/officeDocument/math">
            <m:t xmlns:m="http://purl.oclc.org/ooxml/officeDocument/math">𝑑𝑝</m:t>
          </m:r>
          <m:d xmlns:m="http://purl.oclc.org/ooxml/officeDocument/math">
            <m:dPr>
              <m:begChr m:val="["/>
              <m:endChr m:val="]"/>
              <m:ctrlPr/>
            </m:dPr>
            <m:e>
              <m:r>
                <m:t>𝑖</m:t>
              </m:r>
            </m:e>
          </m:d>
          <m:d xmlns:m="http://purl.oclc.org/ooxml/officeDocument/math">
            <m:dPr>
              <m:begChr m:val="["/>
              <m:endChr m:val="]"/>
              <m:ctrlPr/>
            </m:dPr>
            <m:e>
              <m:r>
                <m:t>𝑗</m:t>
              </m:r>
            </m:e>
          </m:d>
          <m:r xmlns:m="http://purl.oclc.org/ooxml/officeDocument/math">
            <m:t xmlns:m="http://purl.oclc.org/ooxml/officeDocument/math">=</m:t>
          </m:r>
          <m:func xmlns:m="http://purl.oclc.org/ooxml/officeDocument/math">
            <m:funcPr>
              <m:ctrlPr/>
            </m:funcPr>
            <m:fName>
              <m:r>
                <m:rPr>
                  <m:sty m:val="p"/>
                </m:rPr>
                <m:t>max</m:t>
              </m:r>
            </m:fName>
            <m:e>
              <m:d>
                <m:dPr>
                  <m:ctrlPr/>
                </m:dPr>
                <m:e>
                  <m:r>
                    <m:t>𝑑𝑝</m:t>
                  </m:r>
                  <m:d>
                    <m:dPr>
                      <m:begChr m:val="["/>
                      <m:endChr m:val="]"/>
                      <m:ctrlPr/>
                    </m:dPr>
                    <m:e>
                      <m:r>
                        <m:t>𝑖</m:t>
                      </m:r>
                      <m:r>
                        <m:t>−1</m:t>
                      </m:r>
                    </m:e>
                  </m:d>
                  <m:d>
                    <m:dPr>
                      <m:begChr m:val="["/>
                      <m:endChr m:val="]"/>
                      <m:ctrlPr/>
                    </m:dPr>
                    <m:e>
                      <m:r>
                        <m:t>𝑗</m:t>
                      </m:r>
                    </m:e>
                  </m:d>
                  <m:r>
                    <m:t>,</m:t>
                  </m:r>
                  <m:r>
                    <m:t>𝑑𝑝</m:t>
                  </m:r>
                  <m:d>
                    <m:dPr>
                      <m:begChr m:val="["/>
                      <m:endChr m:val="]"/>
                      <m:ctrlPr/>
                    </m:dPr>
                    <m:e>
                      <m:r>
                        <m:t>𝑖</m:t>
                      </m:r>
                      <m:r>
                        <m:t>−1</m:t>
                      </m:r>
                    </m:e>
                  </m:d>
                  <m:d>
                    <m:dPr>
                      <m:begChr m:val="["/>
                      <m:endChr m:val="]"/>
                      <m:ctrlPr/>
                    </m:dPr>
                    <m:e>
                      <m:r>
                        <m:t>𝑗</m:t>
                      </m:r>
                      <m:r>
                        <m:t>−</m:t>
                      </m:r>
                      <m:r>
                        <m:rPr>
                          <m:nor/>
                        </m:rPr>
                        <m:t>travel</m:t>
                      </m:r>
                      <m:r>
                        <m:rPr>
                          <m:nor/>
                        </m:rPr>
                        <m:t>_</m:t>
                      </m:r>
                      <m:r>
                        <m:rPr>
                          <m:nor/>
                        </m:rPr>
                        <m:t>days</m:t>
                      </m:r>
                      <m:d>
                        <m:dPr>
                          <m:ctrlPr/>
                        </m:dPr>
                        <m:e>
                          <m:r>
                            <m:t>𝑖</m:t>
                          </m:r>
                        </m:e>
                      </m:d>
                    </m:e>
                  </m:d>
                  <m:r>
                    <m:t>+</m:t>
                  </m:r>
                  <m:r>
                    <m:t>𝑆𝑐𝑜𝑟𝑒</m:t>
                  </m:r>
                  <m:d>
                    <m:dPr>
                      <m:ctrlPr/>
                    </m:dPr>
                    <m:e>
                      <m:r>
                        <m:t>𝑖</m:t>
                      </m:r>
                    </m:e>
                  </m:d>
                </m:e>
              </m:d>
            </m:e>
          </m:func>
        </m:oMath>
      </m:oMathPara>
    </w:p>
    <w:p w:rsidR="3E28AF8A" w:rsidP="3D77FEC0" w:rsidRDefault="3E28AF8A" w14:paraId="48C4278F" w14:textId="318676D5">
      <w:pPr>
        <w:pStyle w:val="Normal"/>
        <w:jc w:val="both"/>
      </w:pPr>
    </w:p>
    <w:p w:rsidR="3E28AF8A" w:rsidP="3D77FEC0" w:rsidRDefault="3E28AF8A" w14:paraId="30512926" w14:textId="7580FCC5">
      <w:pPr>
        <w:pStyle w:val="Normal"/>
        <w:jc w:val="both"/>
      </w:pPr>
      <w:r w:rsidR="3E28AF8A">
        <w:rPr/>
        <w:t>where score(</w:t>
      </w:r>
      <w:r w:rsidR="3E28AF8A">
        <w:rPr/>
        <w:t>i</w:t>
      </w:r>
      <w:r w:rsidR="3E28AF8A">
        <w:rPr/>
        <w:t xml:space="preserve">) </w:t>
      </w:r>
      <w:r w:rsidR="3E28AF8A">
        <w:rPr/>
        <w:t>represents</w:t>
      </w:r>
      <w:r w:rsidR="3E28AF8A">
        <w:rPr/>
        <w:t xml:space="preserve"> the location importance and difficulty level. By filling the DP table iteratively, the algorithm finds the most </w:t>
      </w:r>
      <w:r w:rsidR="3E28AF8A">
        <w:rPr/>
        <w:t>optimal</w:t>
      </w:r>
      <w:r w:rsidR="3E28AF8A">
        <w:rPr/>
        <w:t xml:space="preserve"> route. Although highly effective, this approach requires more memory and processing time compared to the other two approaches.</w:t>
      </w:r>
    </w:p>
    <w:p w:rsidR="633B68F6" w:rsidP="633B68F6" w:rsidRDefault="633B68F6" w14:paraId="4D20C783" w14:textId="13AFD490">
      <w:pPr>
        <w:pStyle w:val="Normal"/>
        <w:jc w:val="both"/>
      </w:pPr>
    </w:p>
    <w:p w:rsidR="3E28AF8A" w:rsidP="3D77FEC0" w:rsidRDefault="3E28AF8A" w14:paraId="7F1C3DB9" w14:textId="0E7A727F">
      <w:pPr>
        <w:pStyle w:val="Normal"/>
        <w:jc w:val="both"/>
      </w:pPr>
      <w:r w:rsidR="3E28AF8A">
        <w:rPr/>
        <w:t>Time Complexity: O(</w:t>
      </w:r>
      <w:r w:rsidR="3E28AF8A">
        <w:rPr/>
        <w:t>n⋅d</w:t>
      </w:r>
      <w:r w:rsidR="3E28AF8A">
        <w:rPr/>
        <w:t>) where n is the number of places and d is the number of days.</w:t>
      </w:r>
    </w:p>
    <w:p w:rsidR="3E28AF8A" w:rsidP="3D77FEC0" w:rsidRDefault="3E28AF8A" w14:paraId="55D4B184" w14:textId="7B884F95">
      <w:pPr>
        <w:pStyle w:val="Normal"/>
        <w:jc w:val="both"/>
      </w:pPr>
      <w:r w:rsidR="3E28AF8A">
        <w:rPr/>
        <w:t>Space Complexity: O(</w:t>
      </w:r>
      <w:r w:rsidR="3E28AF8A">
        <w:rPr/>
        <w:t>n⋅d</w:t>
      </w:r>
      <w:r w:rsidR="3E28AF8A">
        <w:rPr/>
        <w:t>) (for storing DP table).</w:t>
      </w:r>
    </w:p>
    <w:p w:rsidR="633B68F6" w:rsidP="633B68F6" w:rsidRDefault="633B68F6" w14:paraId="13DC829B" w14:textId="4DC175EB">
      <w:pPr>
        <w:pStyle w:val="Normal"/>
        <w:jc w:val="both"/>
      </w:pPr>
    </w:p>
    <w:p w:rsidR="3E28AF8A" w:rsidP="633B68F6" w:rsidRDefault="3E28AF8A" w14:paraId="0250EE5A" w14:textId="51677E70">
      <w:pPr>
        <w:jc w:val="center"/>
        <w:rPr>
          <w:rStyle w:val="Emphasis"/>
        </w:rPr>
      </w:pPr>
      <w:r w:rsidR="3E28AF8A">
        <w:drawing>
          <wp:inline wp14:editId="1504D514" wp14:anchorId="1CE16039">
            <wp:extent cx="3200400" cy="2209800"/>
            <wp:effectExtent l="0" t="0" r="0" b="0"/>
            <wp:docPr id="92342558" name="" title=""/>
            <wp:cNvGraphicFramePr>
              <a:graphicFrameLocks noChangeAspect="1"/>
            </wp:cNvGraphicFramePr>
            <a:graphic>
              <a:graphicData uri="http://schemas.openxmlformats.org/drawingml/2006/picture">
                <pic:pic>
                  <pic:nvPicPr>
                    <pic:cNvPr id="0" name=""/>
                    <pic:cNvPicPr/>
                  </pic:nvPicPr>
                  <pic:blipFill>
                    <a:blip r:embed="R84e749e16e824e9f">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2209800"/>
                    </a:xfrm>
                    <a:prstGeom prst="rect">
                      <a:avLst/>
                    </a:prstGeom>
                  </pic:spPr>
                </pic:pic>
              </a:graphicData>
            </a:graphic>
          </wp:inline>
        </w:drawing>
      </w:r>
      <w:r w:rsidRPr="633B68F6" w:rsidR="720B2A31">
        <w:rPr>
          <w:rStyle w:val="Emphasis"/>
        </w:rPr>
        <w:t>Figure 7: Pseudocode showing Dynamic Programming - 0/1 Knapsack for Trail Selection.</w:t>
      </w:r>
    </w:p>
    <w:p w:rsidR="0043253F" w:rsidP="0043253F" w:rsidRDefault="0043253F" w14:paraId="77811788" w14:textId="3DA61575">
      <w:pPr>
        <w:pStyle w:val="Heading1"/>
      </w:pPr>
      <w:r>
        <w:t>Experiment Design</w:t>
      </w:r>
    </w:p>
    <w:p w:rsidRPr="0043253F" w:rsidR="0043253F" w:rsidP="3D77FEC0" w:rsidRDefault="0043253F" w14:paraId="2757DB7D" w14:textId="65AE5687">
      <w:pPr>
        <w:jc w:val="both"/>
      </w:pPr>
      <w:r w:rsidR="04AC70DD">
        <w:rPr/>
        <w:t xml:space="preserve">For all the experiments listed below, </w:t>
      </w:r>
      <w:r w:rsidR="04AC70DD">
        <w:rPr/>
        <w:t>we’ll</w:t>
      </w:r>
      <w:r w:rsidR="04AC70DD">
        <w:rPr/>
        <w:t xml:space="preserve"> be measuring runtime in seconds, and solution quality (</w:t>
      </w:r>
      <w:r w:rsidR="7C11DB7B">
        <w:rPr/>
        <w:t>depending</w:t>
      </w:r>
      <w:r w:rsidR="04AC70DD">
        <w:rPr/>
        <w:t xml:space="preserve"> on the average altitude and average location importance of the recommended trail). The runtime of the algorithms will be tested on home.cs.siue.edu to ensure consistent and reproducible results.</w:t>
      </w:r>
    </w:p>
    <w:p w:rsidR="007B53B0" w:rsidP="3D77FEC0" w:rsidRDefault="007B53B0" w14:paraId="5B5E2107" w14:textId="259214AE">
      <w:pPr>
        <w:pStyle w:val="Heading2"/>
        <w:rPr/>
      </w:pPr>
      <w:r w:rsidR="04AC70DD">
        <w:rPr/>
        <w:t>Experiment 1 (Testing Scalability)</w:t>
      </w:r>
    </w:p>
    <w:p w:rsidR="007B53B0" w:rsidP="3D77FEC0" w:rsidRDefault="007B53B0" w14:paraId="4479A7A1" w14:textId="20854DD4">
      <w:pPr>
        <w:pStyle w:val="Normal"/>
        <w:jc w:val="both"/>
      </w:pPr>
      <w:r w:rsidR="04AC70DD">
        <w:rPr/>
        <w:t xml:space="preserve">Experiment 1 assesses the scalability of the algorithm across different network sizes. For this experiment, datasets of increasing sizes will be randomly generated, as explained in the dataset section. The dataset sizes (10, 50, 100, 500, … 1000) will be tested against the algorithm, and their runtime will be measured. This experiment examines how increasing network size affects all three algorithms, with the results plotted against time. To ensure a fair comparison, network size is the only variable, while all other parameters </w:t>
      </w:r>
      <w:r w:rsidR="04AC70DD">
        <w:rPr/>
        <w:t>remain</w:t>
      </w:r>
      <w:r w:rsidR="04AC70DD">
        <w:rPr/>
        <w:t xml:space="preserve"> constant throughout the experiment.</w:t>
      </w:r>
    </w:p>
    <w:p w:rsidR="007B53B0" w:rsidP="3D77FEC0" w:rsidRDefault="007B53B0" w14:paraId="6B4E38FD" w14:textId="636BFAAA">
      <w:pPr>
        <w:pStyle w:val="Heading2"/>
        <w:rPr/>
      </w:pPr>
      <w:r w:rsidR="04AC70DD">
        <w:rPr/>
        <w:t>Experiment 2 (Testing Adaptability)</w:t>
      </w:r>
    </w:p>
    <w:p w:rsidR="007B53B0" w:rsidP="3D77FEC0" w:rsidRDefault="007B53B0" w14:paraId="4EDA2315" w14:textId="20D8584A">
      <w:pPr>
        <w:pStyle w:val="Normal"/>
        <w:jc w:val="both"/>
      </w:pPr>
      <w:r w:rsidR="04AC70DD">
        <w:rPr/>
        <w:t xml:space="preserve">Experiment 2 evaluates how well the algorithms handle different constraints, testing their robustness and adaptability. We will vary factors such as the number of days (3, 7, 14, and 30 days), location importance, and difficulty thresholds. To assess performance, we will measure satisfaction rates, which refer to both successfully </w:t>
      </w:r>
      <w:r w:rsidR="04AC70DD">
        <w:rPr/>
        <w:t>identifying</w:t>
      </w:r>
      <w:r w:rsidR="04AC70DD">
        <w:rPr/>
        <w:t xml:space="preserve"> trails and selecting the best ones by maximizing importance while minimizing difficulty. The experiment will analyze how often constraints are violated, the percentage of </w:t>
      </w:r>
      <w:r w:rsidR="04AC70DD">
        <w:rPr/>
        <w:t>feasible</w:t>
      </w:r>
      <w:r w:rsidR="04AC70DD">
        <w:rPr/>
        <w:t xml:space="preserve"> solutions under different conditions, and how well the algorithms balance competing constraints. Throughout these tests, the dataset will remain the same, while different input parameters will be applied to evaluate the algorithms' performance.</w:t>
      </w:r>
    </w:p>
    <w:p w:rsidR="007B53B0" w:rsidP="3D77FEC0" w:rsidRDefault="007B53B0" w14:paraId="741C8CA0" w14:textId="03817462">
      <w:pPr>
        <w:pStyle w:val="Heading2"/>
        <w:rPr/>
      </w:pPr>
      <w:r w:rsidR="04AC70DD">
        <w:rPr/>
        <w:t>Experiment 3 (Testing Real World Performance)</w:t>
      </w:r>
    </w:p>
    <w:p w:rsidR="007B53B0" w:rsidP="3D77FEC0" w:rsidRDefault="007B53B0" w14:paraId="2FF4B019" w14:textId="24D941F8">
      <w:pPr>
        <w:pStyle w:val="Normal"/>
        <w:jc w:val="both"/>
      </w:pPr>
      <w:r w:rsidR="04AC70DD">
        <w:rPr/>
        <w:t>Experiment 3 evaluates the performance of the algorithm on a real-world dataset. All three algorithms are tested on the processed dataset, as described in the dataset section, and are analyzed based on runtime and memory usage. The results will be plotted, showing how runtime changes as the number of days increases with different input parameters</w:t>
      </w:r>
      <w:r w:rsidR="04AC70DD">
        <w:rPr/>
        <w:t xml:space="preserve">.  </w:t>
      </w:r>
    </w:p>
    <w:p w:rsidR="007B53B0" w:rsidP="3D77FEC0" w:rsidRDefault="007B53B0" w14:paraId="38FA43F7" w14:textId="4AA295DC">
      <w:pPr>
        <w:pStyle w:val="Normal"/>
        <w:jc w:val="both"/>
      </w:pPr>
      <w:r w:rsidR="04AC70DD">
        <w:rPr/>
        <w:t>Another part of this experiment, which cannot be measured numerically, involves testing popular trekking trails in the area. We will compare the algorithm's suggested routes to actual paths taken by trekkers. By setting a start and destination point, we can assess whether the algorithm's routes align with real-world trekking routes. Additionally, we will compare how well the algorithm covers key attractions compared to traditional trekking paths.</w:t>
      </w:r>
    </w:p>
    <w:p w:rsidR="007B53B0" w:rsidP="007B53B0" w:rsidRDefault="007B53B0" w14:paraId="5C6BC018" w14:textId="74D4399D">
      <w:pPr>
        <w:pStyle w:val="Heading1"/>
        <w:rPr/>
      </w:pPr>
      <w:r w:rsidR="7D52C9BF">
        <w:rPr/>
        <w:t>Ga</w:t>
      </w:r>
      <w:r w:rsidR="543A899A">
        <w:rPr/>
        <w:t>n</w:t>
      </w:r>
      <w:r w:rsidR="2F28C84B">
        <w:rPr/>
        <w:t>t</w:t>
      </w:r>
      <w:r w:rsidR="7D52C9BF">
        <w:rPr/>
        <w:t xml:space="preserve">t Chart </w:t>
      </w:r>
    </w:p>
    <w:p w:rsidR="00A15F26" w:rsidP="633B68F6" w:rsidRDefault="00A15F26" w14:paraId="41E1F171" w14:textId="6D1010B8">
      <w:pPr>
        <w:spacing w:before="0pt" w:beforeAutospacing="0" w:after="0pt" w:afterAutospacing="0" w:line="12.95pt" w:lineRule="auto"/>
        <w:ind w:start="0pt" w:end="0pt"/>
        <w:jc w:val="center"/>
      </w:pPr>
      <w:r w:rsidR="2EC44EAA">
        <w:drawing>
          <wp:inline wp14:editId="08768758" wp14:anchorId="1221DE07">
            <wp:extent cx="3200400" cy="2362200"/>
            <wp:effectExtent l="0" t="0" r="0" b="0"/>
            <wp:docPr id="98435298" name="" title=""/>
            <wp:cNvGraphicFramePr>
              <a:graphicFrameLocks noChangeAspect="1"/>
            </wp:cNvGraphicFramePr>
            <a:graphic>
              <a:graphicData uri="http://schemas.openxmlformats.org/drawingml/2006/picture">
                <pic:pic>
                  <pic:nvPicPr>
                    <pic:cNvPr id="0" name=""/>
                    <pic:cNvPicPr/>
                  </pic:nvPicPr>
                  <pic:blipFill>
                    <a:blip r:embed="R1352d2a730bb4e00">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2362200"/>
                    </a:xfrm>
                    <a:prstGeom prst="rect">
                      <a:avLst/>
                    </a:prstGeom>
                  </pic:spPr>
                </pic:pic>
              </a:graphicData>
            </a:graphic>
          </wp:inline>
        </w:drawing>
      </w:r>
      <w:r w:rsidRPr="633B68F6" w:rsidR="2EC44EAA">
        <w:rPr>
          <w:rStyle w:val="Emphasis"/>
        </w:rPr>
        <w:t>Figure</w:t>
      </w:r>
      <w:r w:rsidRPr="633B68F6" w:rsidR="139C3FC5">
        <w:rPr>
          <w:rStyle w:val="Emphasis"/>
        </w:rPr>
        <w:t xml:space="preserve"> 8</w:t>
      </w:r>
      <w:r w:rsidRPr="633B68F6" w:rsidR="2EC44EAA">
        <w:rPr>
          <w:rStyle w:val="Emphasis"/>
        </w:rPr>
        <w:t>: Ga</w:t>
      </w:r>
      <w:r w:rsidRPr="633B68F6" w:rsidR="794381E4">
        <w:rPr>
          <w:rStyle w:val="Emphasis"/>
        </w:rPr>
        <w:t>n</w:t>
      </w:r>
      <w:r w:rsidRPr="633B68F6" w:rsidR="2EC44EAA">
        <w:rPr>
          <w:rStyle w:val="Emphasis"/>
        </w:rPr>
        <w:t>tt cha</w:t>
      </w:r>
      <w:r w:rsidRPr="633B68F6" w:rsidR="286AEBF9">
        <w:rPr>
          <w:rStyle w:val="Emphasis"/>
        </w:rPr>
        <w:t xml:space="preserve">rt showing project timeline </w:t>
      </w:r>
      <w:r w:rsidRPr="633B68F6" w:rsidR="1FD92A46">
        <w:rPr>
          <w:rStyle w:val="Emphasis"/>
        </w:rPr>
        <w:t>(</w:t>
      </w:r>
      <w:r w:rsidRPr="633B68F6" w:rsidR="286AEBF9">
        <w:rPr>
          <w:rStyle w:val="Emphasis"/>
        </w:rPr>
        <w:t xml:space="preserve">completed tasks are highlighted with grey color, active tasks are highlighted with light green </w:t>
      </w:r>
      <w:r w:rsidRPr="633B68F6" w:rsidR="286AEBF9">
        <w:rPr>
          <w:rStyle w:val="Emphasis"/>
        </w:rPr>
        <w:t>whereas</w:t>
      </w:r>
      <w:r w:rsidRPr="633B68F6" w:rsidR="286AEBF9">
        <w:rPr>
          <w:rStyle w:val="Emphasis"/>
        </w:rPr>
        <w:t xml:space="preserve"> pending tasks are highlighted with green color</w:t>
      </w:r>
      <w:r w:rsidRPr="633B68F6" w:rsidR="115862C6">
        <w:rPr>
          <w:rStyle w:val="Emphasis"/>
        </w:rPr>
        <w:t>)</w:t>
      </w:r>
    </w:p>
    <w:p w:rsidR="00805AA1" w:rsidP="00805AA1" w:rsidRDefault="00805AA1" w14:paraId="72144EAB" w14:textId="09E6FA2D">
      <w:pPr>
        <w:pStyle w:val="Heading1"/>
        <w:rPr/>
      </w:pPr>
      <w:r w:rsidR="3D77FEC0">
        <w:rPr/>
        <w:t>conclusion</w:t>
      </w:r>
    </w:p>
    <w:p w:rsidR="76FAC346" w:rsidP="3D77FEC0" w:rsidRDefault="76FAC346" w14:paraId="6F47F21A" w14:textId="29F9EF2B">
      <w:pPr>
        <w:jc w:val="both"/>
      </w:pPr>
      <w:r w:rsidR="76FAC346">
        <w:rPr/>
        <w:t xml:space="preserve">For the project we are mostly good as we are on time as per the </w:t>
      </w:r>
      <w:r w:rsidR="73574078">
        <w:rPr/>
        <w:t>Gantt</w:t>
      </w:r>
      <w:r w:rsidR="76FAC346">
        <w:rPr/>
        <w:t xml:space="preserve"> chart shown above. </w:t>
      </w:r>
    </w:p>
    <w:p w:rsidR="481A5E1D" w:rsidP="3D77FEC0" w:rsidRDefault="481A5E1D" w14:paraId="1565925D" w14:textId="6FA1905C">
      <w:pPr>
        <w:pStyle w:val="Normal"/>
        <w:jc w:val="both"/>
      </w:pPr>
      <w:r w:rsidR="481A5E1D">
        <w:rPr/>
        <w:t xml:space="preserve">The </w:t>
      </w:r>
      <w:r w:rsidR="481A5E1D">
        <w:rPr/>
        <w:t>initial</w:t>
      </w:r>
      <w:r w:rsidR="481A5E1D">
        <w:rPr/>
        <w:t xml:space="preserve"> dataset we had was coordinates of a </w:t>
      </w:r>
      <w:r w:rsidR="14BC5F00">
        <w:rPr/>
        <w:t>trail</w:t>
      </w:r>
      <w:r w:rsidR="481A5E1D">
        <w:rPr/>
        <w:t xml:space="preserve"> in the Gaurishanker Area. For each </w:t>
      </w:r>
      <w:r w:rsidR="38831FCF">
        <w:rPr/>
        <w:t>coordinate</w:t>
      </w:r>
      <w:r w:rsidR="481A5E1D">
        <w:rPr/>
        <w:t>, the location data is collected from Open Street Map and alt</w:t>
      </w:r>
      <w:r w:rsidR="257D0AA5">
        <w:rPr/>
        <w:t xml:space="preserve">itude data is collected from the Open Elevation API. Then </w:t>
      </w:r>
      <w:r w:rsidR="1D2B52B9">
        <w:rPr/>
        <w:t>these locations</w:t>
      </w:r>
      <w:r w:rsidR="257D0AA5">
        <w:rPr/>
        <w:t xml:space="preserve"> are clustered together to form a single node or location. </w:t>
      </w:r>
      <w:r w:rsidR="2085BA57">
        <w:rPr/>
        <w:t>The altitude difference and location importance difference can be considered as edge weights or deciding factor for a specific route.</w:t>
      </w:r>
    </w:p>
    <w:p w:rsidR="2085BA57" w:rsidP="3D77FEC0" w:rsidRDefault="2085BA57" w14:paraId="77281609" w14:textId="6862CF55">
      <w:pPr>
        <w:pStyle w:val="Normal"/>
        <w:jc w:val="both"/>
      </w:pPr>
      <w:r w:rsidR="2085BA57">
        <w:rPr/>
        <w:t>The three experiments</w:t>
      </w:r>
      <w:r w:rsidR="09EF2E68">
        <w:rPr/>
        <w:t xml:space="preserve"> that are being</w:t>
      </w:r>
      <w:r w:rsidR="2085BA57">
        <w:rPr/>
        <w:t xml:space="preserve"> conducted are for each testing scalability, </w:t>
      </w:r>
      <w:r w:rsidR="2085BA57">
        <w:rPr/>
        <w:t>adaptability</w:t>
      </w:r>
      <w:r w:rsidR="2085BA57">
        <w:rPr/>
        <w:t xml:space="preserve"> and </w:t>
      </w:r>
      <w:r w:rsidR="4C36116D">
        <w:rPr/>
        <w:t>real-world</w:t>
      </w:r>
      <w:r w:rsidR="2085BA57">
        <w:rPr/>
        <w:t xml:space="preserve"> performance. For each </w:t>
      </w:r>
      <w:r w:rsidR="2085BA57">
        <w:rPr/>
        <w:t>experiment</w:t>
      </w:r>
      <w:r w:rsidR="2085BA57">
        <w:rPr/>
        <w:t xml:space="preserve"> a specific </w:t>
      </w:r>
      <w:r w:rsidR="712FCA3B">
        <w:rPr/>
        <w:t xml:space="preserve">parameter of the algorithm was varied keeping all other parameters constant. This </w:t>
      </w:r>
      <w:r w:rsidR="0205B2CE">
        <w:rPr/>
        <w:t>helps</w:t>
      </w:r>
      <w:r w:rsidR="712FCA3B">
        <w:rPr/>
        <w:t xml:space="preserve"> us analyze </w:t>
      </w:r>
      <w:r w:rsidR="29330560">
        <w:rPr/>
        <w:t>the impact</w:t>
      </w:r>
      <w:r w:rsidR="712FCA3B">
        <w:rPr/>
        <w:t xml:space="preserve"> of a specific parameter on the overall algorithm.</w:t>
      </w:r>
    </w:p>
    <w:p w:rsidRPr="005B520E" w:rsidR="009303D9" w:rsidP="00960A23" w:rsidRDefault="009303D9" w14:paraId="2197066F" w14:textId="300F596B">
      <w:pPr>
        <w:pStyle w:val="Heading5"/>
      </w:pPr>
      <w:r w:rsidR="633B68F6">
        <w:rPr/>
        <w:t>References</w:t>
      </w:r>
    </w:p>
    <w:p w:rsidR="14F7EBB3" w:rsidP="633B68F6" w:rsidRDefault="14F7EBB3" w14:paraId="11CE387B" w14:textId="773E6304">
      <w:pPr>
        <w:pStyle w:val="references"/>
        <w:ind w:start="17.7pt" w:hanging="0pt"/>
        <w:rPr>
          <w:noProof/>
          <w:lang w:val="en-US"/>
        </w:rPr>
      </w:pPr>
      <w:r w:rsidR="14F7EBB3">
        <w:rPr/>
        <w:t xml:space="preserve">Cacchiani, Valentina, et al. “Knapsack Problems — an Overview of Recent Advances. Part I: Single Knapsack Problems.” Computers &amp; Operations Research, vol. 143, Feb. 2022, p. 105692. </w:t>
      </w:r>
      <w:hyperlink r:id="R847bc9910ce74020">
        <w:r w:rsidRPr="633B68F6" w:rsidR="14F7EBB3">
          <w:rPr>
            <w:rStyle w:val="Hyperlink"/>
          </w:rPr>
          <w:t>https://doi.org/10.1016/j.cor.2021.105692</w:t>
        </w:r>
      </w:hyperlink>
      <w:r w:rsidR="14F7EBB3">
        <w:rPr/>
        <w:t>.</w:t>
      </w:r>
    </w:p>
    <w:p w:rsidR="14F7EBB3" w:rsidP="633B68F6" w:rsidRDefault="14F7EBB3" w14:paraId="72807A18" w14:textId="6739A3C2">
      <w:pPr>
        <w:pStyle w:val="references"/>
        <w:ind w:start="17.7pt" w:hanging="0pt"/>
        <w:rPr>
          <w:noProof/>
          <w:lang w:val="en-US"/>
        </w:rPr>
      </w:pPr>
      <w:r w:rsidRPr="633B68F6" w:rsidR="14F7EBB3">
        <w:rPr>
          <w:noProof/>
          <w:lang w:val="en-US"/>
        </w:rPr>
        <w:t>NTNC Geoportal. geoportal.ntnc.org.np. Accessed 4 Mar. 2025.</w:t>
      </w:r>
    </w:p>
    <w:p w:rsidR="14F7EBB3" w:rsidP="633B68F6" w:rsidRDefault="14F7EBB3" w14:paraId="04F851F3" w14:textId="749CA7F4">
      <w:pPr>
        <w:pStyle w:val="references"/>
        <w:ind w:start="17.7pt" w:hanging="0pt"/>
        <w:rPr>
          <w:noProof/>
          <w:lang w:val="en-US"/>
        </w:rPr>
      </w:pPr>
      <w:r w:rsidRPr="633B68F6" w:rsidR="14F7EBB3">
        <w:rPr>
          <w:noProof/>
          <w:lang w:val="en-US"/>
        </w:rPr>
        <w:t>Sniedovich, Moshe. “Dynamic Programming Algorithms for the Knapsack Problem.” ACM SIGAPL APL Quote Quad, vol. 24, no. 3, Mar. 1994, pp. 18–21. https://doi.org/10.1145/181983.181988.</w:t>
      </w:r>
    </w:p>
    <w:p w:rsidRPr="00F96569" w:rsidR="009303D9" w:rsidP="00F96569" w:rsidRDefault="009303D9" w14:paraId="7F630009" w14:textId="0023A7D6">
      <w:pPr>
        <w:pStyle w:val="references"/>
        <w:numPr>
          <w:ilvl w:val="0"/>
          <w:numId w:val="0"/>
        </w:numPr>
        <w:ind w:start="18pt" w:hanging="18pt"/>
        <w:jc w:val="center"/>
        <w:rPr>
          <w:rFonts w:eastAsia="SimSun"/>
          <w:b/>
          <w:noProof w:val="0"/>
          <w:color w:val="FF0000"/>
          <w:spacing w:val="-1"/>
          <w:sz w:val="20"/>
          <w:szCs w:val="20"/>
          <w:lang w:val="x-none" w:eastAsia="x-none"/>
        </w:rPr>
        <w:sectPr w:rsidRPr="00F96569" w:rsidR="009303D9" w:rsidSect="00C919A4">
          <w:type w:val="continuous"/>
          <w:pgSz w:w="612pt" w:h="792pt" w:orient="portrait" w:code="1"/>
          <w:pgMar w:top="54pt" w:right="45.35pt" w:bottom="72pt" w:left="45.35pt" w:header="36pt" w:footer="36pt" w:gutter="0pt"/>
          <w:cols w:space="360" w:num="2"/>
          <w:docGrid w:linePitch="360"/>
          <w:headerReference w:type="default" r:id="Rb16c0a589dcf4401"/>
          <w:footerReference w:type="default" r:id="R03af6922ac0d477b"/>
        </w:sectPr>
      </w:pPr>
    </w:p>
    <w:p w:rsidR="00566966" w:rsidP="3D77FEC0" w:rsidRDefault="00566966" w14:paraId="1B921600" w14:textId="59B68AEB">
      <w:pPr>
        <w:pStyle w:val="Normal"/>
        <w:jc w:val="start"/>
        <w:rPr>
          <w:color w:val="FF0000"/>
        </w:rPr>
        <w:sectPr w:rsidR="00566966">
          <w:type w:val="continuous"/>
          <w:pgSz w:w="612pt" w:h="792pt" w:orient="portrait" w:code="1"/>
          <w:pgMar w:top="54pt" w:right="44.65pt" w:bottom="72pt" w:left="44.65pt" w:header="36pt" w:footer="36pt" w:gutter="0pt"/>
          <w:cols w:space="720"/>
          <w:docGrid w:linePitch="360"/>
          <w:headerReference w:type="default" r:id="R14f602c8f8874c84"/>
          <w:footerReference w:type="default" r:id="Rc428ed51f8314851"/>
        </w:sectPr>
      </w:pPr>
    </w:p>
    <w:p w:rsidR="3D77FEC0" w:rsidP="3D77FEC0" w:rsidRDefault="3D77FEC0" w14:paraId="201AE18B" w14:textId="3859C639">
      <w:pPr>
        <w:pStyle w:val="Normal"/>
      </w:pPr>
    </w:p>
    <w:sectPr w:rsidRPr="003C58B4" w:rsidR="00373AFD" w:rsidSect="00566966">
      <w:pgSz w:w="612pt" w:h="792pt" w:orient="portrait" w:code="1"/>
      <w:pgMar w:top="72pt" w:right="44.65pt" w:bottom="54pt" w:left="44.65pt" w:header="36pt" w:footer="36pt" w:gutter="0pt"/>
      <w:cols w:space="720"/>
      <w:docGrid w:linePitch="360"/>
      <w:headerReference w:type="default" r:id="Re592ea3bd7f8462c"/>
      <w:footerReference w:type="default" r:id="R3cb9c3d608b04194"/>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rsidR="00E13E98" w:rsidP="001A3B3D" w:rsidRDefault="00E13E98" w14:paraId="1B54970C" w14:textId="77777777">
      <w:r>
        <w:separator/>
      </w:r>
    </w:p>
  </w:endnote>
  <w:endnote w:type="continuationSeparator" w:id="0">
    <w:p w:rsidR="00E13E98" w:rsidP="001A3B3D" w:rsidRDefault="00E13E98" w14:paraId="297566CD" w14:textId="7777777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ACFF"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Pr="006F6D3D" w:rsidR="001A3B3D" w:rsidP="0056610F" w:rsidRDefault="001A3B3D" w14:paraId="6951A700" w14:textId="0257D7FC">
    <w:pPr>
      <w:pStyle w:val="Footer"/>
      <w:jc w:val="start"/>
      <w:rPr>
        <w:sz w:val="16"/>
        <w:szCs w:val="16"/>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633B68F6" w14:paraId="3E3F1DBC">
      <w:trPr>
        <w:trHeight w:val="300"/>
      </w:trPr>
      <w:tc>
        <w:tcPr>
          <w:tcW w:w="3480" w:type="dxa"/>
          <w:tcMar/>
        </w:tcPr>
        <w:p w:rsidR="7D52C9BF" w:rsidP="633B68F6" w:rsidRDefault="7D52C9BF" w14:paraId="0A64F697" w14:textId="6CAA9FF5">
          <w:pPr>
            <w:pStyle w:val="Footer"/>
            <w:ind/>
            <w:jc w:val="start"/>
            <w:rPr>
              <w:sz w:val="16"/>
              <w:szCs w:val="16"/>
            </w:rPr>
          </w:pPr>
          <w:r w:rsidRPr="633B68F6" w:rsidR="633B68F6">
            <w:rPr>
              <w:sz w:val="16"/>
              <w:szCs w:val="16"/>
            </w:rPr>
            <w:t>CS 456 Analysis of Algorithms</w:t>
          </w:r>
          <w:r w:rsidRPr="633B68F6" w:rsidR="633B68F6">
            <w:rPr>
              <w:sz w:val="16"/>
              <w:szCs w:val="16"/>
            </w:rPr>
            <w:t xml:space="preserve"> ©20</w:t>
          </w:r>
          <w:r w:rsidRPr="633B68F6" w:rsidR="633B68F6">
            <w:rPr>
              <w:sz w:val="16"/>
              <w:szCs w:val="16"/>
            </w:rPr>
            <w:t>25</w:t>
          </w:r>
          <w:r w:rsidRPr="633B68F6" w:rsidR="633B68F6">
            <w:rPr>
              <w:sz w:val="16"/>
              <w:szCs w:val="16"/>
            </w:rPr>
            <w:t xml:space="preserve"> </w:t>
          </w:r>
          <w:r w:rsidRPr="633B68F6" w:rsidR="633B68F6">
            <w:rPr>
              <w:sz w:val="16"/>
              <w:szCs w:val="16"/>
            </w:rPr>
            <w:t>SIUE</w:t>
          </w:r>
        </w:p>
        <w:p w:rsidR="7D52C9BF" w:rsidP="7D52C9BF" w:rsidRDefault="7D52C9BF" w14:paraId="7ED34214" w14:textId="24D0D82B">
          <w:pPr>
            <w:pStyle w:val="Header"/>
            <w:bidi w:val="0"/>
            <w:ind w:start="-115"/>
            <w:jc w:val="start"/>
          </w:pPr>
        </w:p>
      </w:tc>
      <w:tc>
        <w:tcPr>
          <w:tcW w:w="3480" w:type="dxa"/>
          <w:tcMar/>
        </w:tcPr>
        <w:p w:rsidR="7D52C9BF" w:rsidP="7D52C9BF" w:rsidRDefault="7D52C9BF" w14:paraId="47352B54" w14:textId="763DEA0A">
          <w:pPr>
            <w:pStyle w:val="Header"/>
            <w:bidi w:val="0"/>
            <w:jc w:val="center"/>
          </w:pPr>
        </w:p>
      </w:tc>
      <w:tc>
        <w:tcPr>
          <w:tcW w:w="3480" w:type="dxa"/>
          <w:tcMar/>
        </w:tcPr>
        <w:p w:rsidR="7D52C9BF" w:rsidP="7D52C9BF" w:rsidRDefault="7D52C9BF" w14:paraId="232DFB46" w14:textId="6BAF87C3">
          <w:pPr>
            <w:pStyle w:val="Header"/>
            <w:bidi w:val="0"/>
            <w:ind w:end="-115"/>
            <w:jc w:val="end"/>
          </w:pPr>
        </w:p>
      </w:tc>
    </w:tr>
  </w:tbl>
  <w:p w:rsidR="7D52C9BF" w:rsidP="7D52C9BF" w:rsidRDefault="7D52C9BF" w14:paraId="609340F5" w14:textId="74E0198C">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705"/>
      <w:gridCol w:w="1705"/>
      <w:gridCol w:w="1705"/>
    </w:tblGrid>
    <w:tr w:rsidR="7D52C9BF" w:rsidTr="7D52C9BF" w14:paraId="5218586A">
      <w:trPr>
        <w:trHeight w:val="300"/>
      </w:trPr>
      <w:tc>
        <w:tcPr>
          <w:tcW w:w="1705" w:type="dxa"/>
          <w:tcMar/>
        </w:tcPr>
        <w:p w:rsidR="7D52C9BF" w:rsidP="7D52C9BF" w:rsidRDefault="7D52C9BF" w14:paraId="344C4111" w14:textId="270588D5">
          <w:pPr>
            <w:pStyle w:val="Header"/>
            <w:bidi w:val="0"/>
            <w:ind w:start="-115"/>
            <w:jc w:val="start"/>
          </w:pPr>
        </w:p>
      </w:tc>
      <w:tc>
        <w:tcPr>
          <w:tcW w:w="1705" w:type="dxa"/>
          <w:tcMar/>
        </w:tcPr>
        <w:p w:rsidR="7D52C9BF" w:rsidP="7D52C9BF" w:rsidRDefault="7D52C9BF" w14:paraId="0E33C6EC" w14:textId="54681067">
          <w:pPr>
            <w:pStyle w:val="Header"/>
            <w:bidi w:val="0"/>
            <w:jc w:val="center"/>
          </w:pPr>
        </w:p>
      </w:tc>
      <w:tc>
        <w:tcPr>
          <w:tcW w:w="1705" w:type="dxa"/>
          <w:tcMar/>
        </w:tcPr>
        <w:p w:rsidR="7D52C9BF" w:rsidP="7D52C9BF" w:rsidRDefault="7D52C9BF" w14:paraId="4FF804E3" w14:textId="3C5D34A9">
          <w:pPr>
            <w:pStyle w:val="Header"/>
            <w:bidi w:val="0"/>
            <w:ind w:end="-115"/>
            <w:jc w:val="end"/>
          </w:pPr>
        </w:p>
      </w:tc>
    </w:tr>
  </w:tbl>
  <w:p w:rsidR="7D52C9BF" w:rsidP="7D52C9BF" w:rsidRDefault="7D52C9BF" w14:paraId="74D6FDC3" w14:textId="22D04EB2">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6FAB7EE2">
      <w:trPr>
        <w:trHeight w:val="300"/>
      </w:trPr>
      <w:tc>
        <w:tcPr>
          <w:tcW w:w="3480" w:type="dxa"/>
          <w:tcMar/>
        </w:tcPr>
        <w:p w:rsidR="7D52C9BF" w:rsidP="7D52C9BF" w:rsidRDefault="7D52C9BF" w14:paraId="04D0FA7E" w14:textId="1A57D2D5">
          <w:pPr>
            <w:pStyle w:val="Header"/>
            <w:bidi w:val="0"/>
            <w:ind w:start="-115"/>
            <w:jc w:val="start"/>
          </w:pPr>
        </w:p>
      </w:tc>
      <w:tc>
        <w:tcPr>
          <w:tcW w:w="3480" w:type="dxa"/>
          <w:tcMar/>
        </w:tcPr>
        <w:p w:rsidR="7D52C9BF" w:rsidP="7D52C9BF" w:rsidRDefault="7D52C9BF" w14:paraId="2663DCDB" w14:textId="7237BBDC">
          <w:pPr>
            <w:pStyle w:val="Header"/>
            <w:bidi w:val="0"/>
            <w:jc w:val="center"/>
          </w:pPr>
        </w:p>
      </w:tc>
      <w:tc>
        <w:tcPr>
          <w:tcW w:w="3480" w:type="dxa"/>
          <w:tcMar/>
        </w:tcPr>
        <w:p w:rsidR="7D52C9BF" w:rsidP="7D52C9BF" w:rsidRDefault="7D52C9BF" w14:paraId="60B87F55" w14:textId="75915F02">
          <w:pPr>
            <w:pStyle w:val="Header"/>
            <w:bidi w:val="0"/>
            <w:ind w:end="-115"/>
            <w:jc w:val="end"/>
          </w:pPr>
        </w:p>
      </w:tc>
    </w:tr>
  </w:tbl>
  <w:p w:rsidR="7D52C9BF" w:rsidP="7D52C9BF" w:rsidRDefault="7D52C9BF" w14:paraId="3F5D4387" w14:textId="259C6D09">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815"/>
      <w:gridCol w:w="815"/>
      <w:gridCol w:w="815"/>
    </w:tblGrid>
    <w:tr w:rsidR="7D52C9BF" w:rsidTr="7D52C9BF" w14:paraId="3BF92950">
      <w:trPr>
        <w:trHeight w:val="300"/>
      </w:trPr>
      <w:tc>
        <w:tcPr>
          <w:tcW w:w="815" w:type="dxa"/>
          <w:tcMar/>
        </w:tcPr>
        <w:p w:rsidR="7D52C9BF" w:rsidP="7D52C9BF" w:rsidRDefault="7D52C9BF" w14:paraId="039D9993" w14:textId="0FDBAEE0">
          <w:pPr>
            <w:pStyle w:val="Header"/>
            <w:bidi w:val="0"/>
            <w:ind w:start="-115"/>
            <w:jc w:val="start"/>
          </w:pPr>
        </w:p>
      </w:tc>
      <w:tc>
        <w:tcPr>
          <w:tcW w:w="815" w:type="dxa"/>
          <w:tcMar/>
        </w:tcPr>
        <w:p w:rsidR="7D52C9BF" w:rsidP="7D52C9BF" w:rsidRDefault="7D52C9BF" w14:paraId="2392103E" w14:textId="6A455902">
          <w:pPr>
            <w:pStyle w:val="Header"/>
            <w:bidi w:val="0"/>
            <w:jc w:val="center"/>
          </w:pPr>
        </w:p>
      </w:tc>
      <w:tc>
        <w:tcPr>
          <w:tcW w:w="815" w:type="dxa"/>
          <w:tcMar/>
        </w:tcPr>
        <w:p w:rsidR="7D52C9BF" w:rsidP="7D52C9BF" w:rsidRDefault="7D52C9BF" w14:paraId="001D2C9E" w14:textId="1233D916">
          <w:pPr>
            <w:pStyle w:val="Header"/>
            <w:bidi w:val="0"/>
            <w:ind w:end="-115"/>
            <w:jc w:val="end"/>
          </w:pPr>
        </w:p>
      </w:tc>
    </w:tr>
  </w:tbl>
  <w:p w:rsidR="7D52C9BF" w:rsidP="7D52C9BF" w:rsidRDefault="7D52C9BF" w14:paraId="450901B8" w14:textId="1F533418">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675"/>
      <w:gridCol w:w="1675"/>
      <w:gridCol w:w="1675"/>
    </w:tblGrid>
    <w:tr w:rsidR="7D52C9BF" w:rsidTr="7D52C9BF" w14:paraId="7A14ED36">
      <w:trPr>
        <w:trHeight w:val="300"/>
      </w:trPr>
      <w:tc>
        <w:tcPr>
          <w:tcW w:w="1675" w:type="dxa"/>
          <w:tcMar/>
        </w:tcPr>
        <w:p w:rsidR="7D52C9BF" w:rsidP="7D52C9BF" w:rsidRDefault="7D52C9BF" w14:paraId="22C9BEA4" w14:textId="524A9336">
          <w:pPr>
            <w:pStyle w:val="Header"/>
            <w:bidi w:val="0"/>
            <w:ind w:start="-115"/>
            <w:jc w:val="start"/>
          </w:pPr>
        </w:p>
      </w:tc>
      <w:tc>
        <w:tcPr>
          <w:tcW w:w="1675" w:type="dxa"/>
          <w:tcMar/>
        </w:tcPr>
        <w:p w:rsidR="7D52C9BF" w:rsidP="7D52C9BF" w:rsidRDefault="7D52C9BF" w14:paraId="1426EDE0" w14:textId="6E0CFF17">
          <w:pPr>
            <w:pStyle w:val="Header"/>
            <w:bidi w:val="0"/>
            <w:jc w:val="center"/>
          </w:pPr>
        </w:p>
      </w:tc>
      <w:tc>
        <w:tcPr>
          <w:tcW w:w="1675" w:type="dxa"/>
          <w:tcMar/>
        </w:tcPr>
        <w:p w:rsidR="7D52C9BF" w:rsidP="7D52C9BF" w:rsidRDefault="7D52C9BF" w14:paraId="7916C1C2" w14:textId="1380E709">
          <w:pPr>
            <w:pStyle w:val="Header"/>
            <w:bidi w:val="0"/>
            <w:ind w:end="-115"/>
            <w:jc w:val="end"/>
          </w:pPr>
        </w:p>
      </w:tc>
    </w:tr>
  </w:tbl>
  <w:p w:rsidR="7D52C9BF" w:rsidP="7D52C9BF" w:rsidRDefault="7D52C9BF" w14:paraId="349FBA67" w14:textId="24B4C448">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5981348A">
      <w:trPr>
        <w:trHeight w:val="300"/>
      </w:trPr>
      <w:tc>
        <w:tcPr>
          <w:tcW w:w="3480" w:type="dxa"/>
          <w:tcMar/>
        </w:tcPr>
        <w:p w:rsidR="7D52C9BF" w:rsidP="7D52C9BF" w:rsidRDefault="7D52C9BF" w14:paraId="5BBBC96F" w14:textId="7BA0D7DB">
          <w:pPr>
            <w:pStyle w:val="Header"/>
            <w:bidi w:val="0"/>
            <w:ind w:start="-115"/>
            <w:jc w:val="start"/>
          </w:pPr>
        </w:p>
      </w:tc>
      <w:tc>
        <w:tcPr>
          <w:tcW w:w="3480" w:type="dxa"/>
          <w:tcMar/>
        </w:tcPr>
        <w:p w:rsidR="7D52C9BF" w:rsidP="7D52C9BF" w:rsidRDefault="7D52C9BF" w14:paraId="2DC6F947" w14:textId="6527F0C3">
          <w:pPr>
            <w:pStyle w:val="Header"/>
            <w:bidi w:val="0"/>
            <w:jc w:val="center"/>
          </w:pPr>
        </w:p>
      </w:tc>
      <w:tc>
        <w:tcPr>
          <w:tcW w:w="3480" w:type="dxa"/>
          <w:tcMar/>
        </w:tcPr>
        <w:p w:rsidR="7D52C9BF" w:rsidP="7D52C9BF" w:rsidRDefault="7D52C9BF" w14:paraId="1C737C7B" w14:textId="05DBFE98">
          <w:pPr>
            <w:pStyle w:val="Header"/>
            <w:bidi w:val="0"/>
            <w:ind w:end="-115"/>
            <w:jc w:val="end"/>
          </w:pPr>
        </w:p>
      </w:tc>
    </w:tr>
  </w:tbl>
  <w:p w:rsidR="7D52C9BF" w:rsidP="7D52C9BF" w:rsidRDefault="7D52C9BF" w14:paraId="7A87FFD3" w14:textId="1C091746">
    <w:pPr>
      <w:pStyle w:val="Footer"/>
      <w:bidi w:val="0"/>
    </w:pPr>
  </w:p>
</w:ftr>
</file>

<file path=word/footer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440"/>
      <w:gridCol w:w="4440"/>
      <w:gridCol w:w="4440"/>
    </w:tblGrid>
    <w:tr w:rsidR="7D52C9BF" w:rsidTr="7D52C9BF" w14:paraId="25999CEC">
      <w:trPr>
        <w:trHeight w:val="300"/>
      </w:trPr>
      <w:tc>
        <w:tcPr>
          <w:tcW w:w="4440" w:type="dxa"/>
          <w:tcMar/>
        </w:tcPr>
        <w:p w:rsidR="7D52C9BF" w:rsidP="7D52C9BF" w:rsidRDefault="7D52C9BF" w14:paraId="4FE7D617" w14:textId="15D14AB0">
          <w:pPr>
            <w:pStyle w:val="Header"/>
            <w:bidi w:val="0"/>
            <w:ind w:start="-115"/>
            <w:jc w:val="start"/>
          </w:pPr>
        </w:p>
      </w:tc>
      <w:tc>
        <w:tcPr>
          <w:tcW w:w="4440" w:type="dxa"/>
          <w:tcMar/>
        </w:tcPr>
        <w:p w:rsidR="7D52C9BF" w:rsidP="7D52C9BF" w:rsidRDefault="7D52C9BF" w14:paraId="3D175C3A" w14:textId="141F4AC9">
          <w:pPr>
            <w:pStyle w:val="Header"/>
            <w:bidi w:val="0"/>
            <w:jc w:val="center"/>
          </w:pPr>
        </w:p>
      </w:tc>
      <w:tc>
        <w:tcPr>
          <w:tcW w:w="4440" w:type="dxa"/>
          <w:tcMar/>
        </w:tcPr>
        <w:p w:rsidR="7D52C9BF" w:rsidP="7D52C9BF" w:rsidRDefault="7D52C9BF" w14:paraId="754610BF" w14:textId="49EFC93B">
          <w:pPr>
            <w:pStyle w:val="Header"/>
            <w:bidi w:val="0"/>
            <w:ind w:end="-115"/>
            <w:jc w:val="end"/>
          </w:pPr>
        </w:p>
      </w:tc>
    </w:tr>
  </w:tbl>
  <w:p w:rsidR="7D52C9BF" w:rsidP="7D52C9BF" w:rsidRDefault="7D52C9BF" w14:paraId="4A5B8FFF" w14:textId="5EC562A1">
    <w:pPr>
      <w:pStyle w:val="Footer"/>
      <w:bidi w:val="0"/>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rsidR="00E13E98" w:rsidP="001A3B3D" w:rsidRDefault="00E13E98" w14:paraId="7D66AE29" w14:textId="77777777">
      <w:r>
        <w:separator/>
      </w:r>
    </w:p>
  </w:footnote>
  <w:footnote w:type="continuationSeparator" w:id="0">
    <w:p w:rsidR="00E13E98" w:rsidP="001A3B3D" w:rsidRDefault="00E13E98" w14:paraId="607A8A1A"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775895E4">
      <w:trPr>
        <w:trHeight w:val="300"/>
      </w:trPr>
      <w:tc>
        <w:tcPr>
          <w:tcW w:w="3480" w:type="dxa"/>
          <w:tcMar/>
        </w:tcPr>
        <w:p w:rsidR="7D52C9BF" w:rsidP="7D52C9BF" w:rsidRDefault="7D52C9BF" w14:paraId="57CB5D04" w14:textId="6EF8218D">
          <w:pPr>
            <w:pStyle w:val="Header"/>
            <w:bidi w:val="0"/>
            <w:ind w:start="-115"/>
            <w:jc w:val="start"/>
          </w:pPr>
        </w:p>
      </w:tc>
      <w:tc>
        <w:tcPr>
          <w:tcW w:w="3480" w:type="dxa"/>
          <w:tcMar/>
        </w:tcPr>
        <w:p w:rsidR="7D52C9BF" w:rsidP="7D52C9BF" w:rsidRDefault="7D52C9BF" w14:paraId="62E6F971" w14:textId="6B7A0A3F">
          <w:pPr>
            <w:pStyle w:val="Header"/>
            <w:bidi w:val="0"/>
            <w:jc w:val="center"/>
          </w:pPr>
        </w:p>
      </w:tc>
      <w:tc>
        <w:tcPr>
          <w:tcW w:w="3480" w:type="dxa"/>
          <w:tcMar/>
        </w:tcPr>
        <w:p w:rsidR="7D52C9BF" w:rsidP="7D52C9BF" w:rsidRDefault="7D52C9BF" w14:paraId="04AC3259" w14:textId="6F76BEA7">
          <w:pPr>
            <w:pStyle w:val="Header"/>
            <w:bidi w:val="0"/>
            <w:ind w:end="-115"/>
            <w:jc w:val="end"/>
          </w:pPr>
        </w:p>
      </w:tc>
    </w:tr>
  </w:tbl>
  <w:p w:rsidR="7D52C9BF" w:rsidP="7D52C9BF" w:rsidRDefault="7D52C9BF" w14:paraId="21D49258" w14:textId="31AA6594">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705"/>
      <w:gridCol w:w="1705"/>
      <w:gridCol w:w="1705"/>
    </w:tblGrid>
    <w:tr w:rsidR="7D52C9BF" w:rsidTr="7D52C9BF" w14:paraId="7321BF55">
      <w:trPr>
        <w:trHeight w:val="300"/>
      </w:trPr>
      <w:tc>
        <w:tcPr>
          <w:tcW w:w="1705" w:type="dxa"/>
          <w:tcMar/>
        </w:tcPr>
        <w:p w:rsidR="7D52C9BF" w:rsidP="7D52C9BF" w:rsidRDefault="7D52C9BF" w14:paraId="5F8281E0" w14:textId="3FE24A8B">
          <w:pPr>
            <w:pStyle w:val="Header"/>
            <w:bidi w:val="0"/>
            <w:ind w:start="-115"/>
            <w:jc w:val="start"/>
          </w:pPr>
        </w:p>
      </w:tc>
      <w:tc>
        <w:tcPr>
          <w:tcW w:w="1705" w:type="dxa"/>
          <w:tcMar/>
        </w:tcPr>
        <w:p w:rsidR="7D52C9BF" w:rsidP="7D52C9BF" w:rsidRDefault="7D52C9BF" w14:paraId="72A0BB3E" w14:textId="6D21DF7F">
          <w:pPr>
            <w:pStyle w:val="Header"/>
            <w:bidi w:val="0"/>
            <w:jc w:val="center"/>
          </w:pPr>
        </w:p>
      </w:tc>
      <w:tc>
        <w:tcPr>
          <w:tcW w:w="1705" w:type="dxa"/>
          <w:tcMar/>
        </w:tcPr>
        <w:p w:rsidR="7D52C9BF" w:rsidP="7D52C9BF" w:rsidRDefault="7D52C9BF" w14:paraId="6BAF70D8" w14:textId="40B2866E">
          <w:pPr>
            <w:pStyle w:val="Header"/>
            <w:bidi w:val="0"/>
            <w:ind w:end="-115"/>
            <w:jc w:val="end"/>
          </w:pPr>
        </w:p>
      </w:tc>
    </w:tr>
  </w:tbl>
  <w:p w:rsidR="7D52C9BF" w:rsidP="7D52C9BF" w:rsidRDefault="7D52C9BF" w14:paraId="60175826" w14:textId="73126609">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347A865F">
      <w:trPr>
        <w:trHeight w:val="300"/>
      </w:trPr>
      <w:tc>
        <w:tcPr>
          <w:tcW w:w="3480" w:type="dxa"/>
          <w:tcMar/>
        </w:tcPr>
        <w:p w:rsidR="7D52C9BF" w:rsidP="7D52C9BF" w:rsidRDefault="7D52C9BF" w14:paraId="598EE361" w14:textId="334B8C31">
          <w:pPr>
            <w:pStyle w:val="Header"/>
            <w:bidi w:val="0"/>
            <w:ind w:start="-115"/>
            <w:jc w:val="start"/>
          </w:pPr>
        </w:p>
      </w:tc>
      <w:tc>
        <w:tcPr>
          <w:tcW w:w="3480" w:type="dxa"/>
          <w:tcMar/>
        </w:tcPr>
        <w:p w:rsidR="7D52C9BF" w:rsidP="7D52C9BF" w:rsidRDefault="7D52C9BF" w14:paraId="0EF3976C" w14:textId="345A6156">
          <w:pPr>
            <w:pStyle w:val="Header"/>
            <w:bidi w:val="0"/>
            <w:jc w:val="center"/>
          </w:pPr>
        </w:p>
      </w:tc>
      <w:tc>
        <w:tcPr>
          <w:tcW w:w="3480" w:type="dxa"/>
          <w:tcMar/>
        </w:tcPr>
        <w:p w:rsidR="7D52C9BF" w:rsidP="7D52C9BF" w:rsidRDefault="7D52C9BF" w14:paraId="70BA24CD" w14:textId="1EE34C77">
          <w:pPr>
            <w:pStyle w:val="Header"/>
            <w:bidi w:val="0"/>
            <w:ind w:end="-115"/>
            <w:jc w:val="end"/>
          </w:pPr>
        </w:p>
      </w:tc>
    </w:tr>
  </w:tbl>
  <w:p w:rsidR="7D52C9BF" w:rsidP="7D52C9BF" w:rsidRDefault="7D52C9BF" w14:paraId="19DDFE94" w14:textId="2DA41189">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815"/>
      <w:gridCol w:w="815"/>
      <w:gridCol w:w="815"/>
    </w:tblGrid>
    <w:tr w:rsidR="7D52C9BF" w:rsidTr="7D52C9BF" w14:paraId="00B3B0F7">
      <w:trPr>
        <w:trHeight w:val="300"/>
      </w:trPr>
      <w:tc>
        <w:tcPr>
          <w:tcW w:w="815" w:type="dxa"/>
          <w:tcMar/>
        </w:tcPr>
        <w:p w:rsidR="7D52C9BF" w:rsidP="7D52C9BF" w:rsidRDefault="7D52C9BF" w14:paraId="420533D9" w14:textId="3CE32F92">
          <w:pPr>
            <w:pStyle w:val="Header"/>
            <w:bidi w:val="0"/>
            <w:ind w:start="-115"/>
            <w:jc w:val="start"/>
          </w:pPr>
        </w:p>
      </w:tc>
      <w:tc>
        <w:tcPr>
          <w:tcW w:w="815" w:type="dxa"/>
          <w:tcMar/>
        </w:tcPr>
        <w:p w:rsidR="7D52C9BF" w:rsidP="7D52C9BF" w:rsidRDefault="7D52C9BF" w14:paraId="287F850F" w14:textId="5655CCBE">
          <w:pPr>
            <w:pStyle w:val="Header"/>
            <w:bidi w:val="0"/>
            <w:jc w:val="center"/>
          </w:pPr>
        </w:p>
      </w:tc>
      <w:tc>
        <w:tcPr>
          <w:tcW w:w="815" w:type="dxa"/>
          <w:tcMar/>
        </w:tcPr>
        <w:p w:rsidR="7D52C9BF" w:rsidP="7D52C9BF" w:rsidRDefault="7D52C9BF" w14:paraId="3EF039E7" w14:textId="40A5546A">
          <w:pPr>
            <w:pStyle w:val="Header"/>
            <w:bidi w:val="0"/>
            <w:ind w:end="-115"/>
            <w:jc w:val="end"/>
          </w:pPr>
        </w:p>
      </w:tc>
    </w:tr>
  </w:tbl>
  <w:p w:rsidR="7D52C9BF" w:rsidP="7D52C9BF" w:rsidRDefault="7D52C9BF" w14:paraId="7C70C9F2" w14:textId="4055FE62">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675"/>
      <w:gridCol w:w="1675"/>
      <w:gridCol w:w="1675"/>
    </w:tblGrid>
    <w:tr w:rsidR="7D52C9BF" w:rsidTr="7D52C9BF" w14:paraId="139C8AC8">
      <w:trPr>
        <w:trHeight w:val="300"/>
      </w:trPr>
      <w:tc>
        <w:tcPr>
          <w:tcW w:w="1675" w:type="dxa"/>
          <w:tcMar/>
        </w:tcPr>
        <w:p w:rsidR="7D52C9BF" w:rsidP="7D52C9BF" w:rsidRDefault="7D52C9BF" w14:paraId="3A2DCA6B" w14:textId="4ABCA4C6">
          <w:pPr>
            <w:pStyle w:val="Header"/>
            <w:bidi w:val="0"/>
            <w:ind w:start="-115"/>
            <w:jc w:val="start"/>
          </w:pPr>
        </w:p>
      </w:tc>
      <w:tc>
        <w:tcPr>
          <w:tcW w:w="1675" w:type="dxa"/>
          <w:tcMar/>
        </w:tcPr>
        <w:p w:rsidR="7D52C9BF" w:rsidP="7D52C9BF" w:rsidRDefault="7D52C9BF" w14:paraId="0788524E" w14:textId="45F14CB7">
          <w:pPr>
            <w:pStyle w:val="Header"/>
            <w:bidi w:val="0"/>
            <w:jc w:val="center"/>
          </w:pPr>
        </w:p>
      </w:tc>
      <w:tc>
        <w:tcPr>
          <w:tcW w:w="1675" w:type="dxa"/>
          <w:tcMar/>
        </w:tcPr>
        <w:p w:rsidR="7D52C9BF" w:rsidP="7D52C9BF" w:rsidRDefault="7D52C9BF" w14:paraId="3BE27D5B" w14:textId="47EEEE6E">
          <w:pPr>
            <w:pStyle w:val="Header"/>
            <w:bidi w:val="0"/>
            <w:ind w:end="-115"/>
            <w:jc w:val="end"/>
          </w:pPr>
        </w:p>
      </w:tc>
    </w:tr>
  </w:tbl>
  <w:p w:rsidR="7D52C9BF" w:rsidP="7D52C9BF" w:rsidRDefault="7D52C9BF" w14:paraId="5EEF427A" w14:textId="58911825">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45A7F5D7">
      <w:trPr>
        <w:trHeight w:val="300"/>
      </w:trPr>
      <w:tc>
        <w:tcPr>
          <w:tcW w:w="3480" w:type="dxa"/>
          <w:tcMar/>
        </w:tcPr>
        <w:p w:rsidR="7D52C9BF" w:rsidP="7D52C9BF" w:rsidRDefault="7D52C9BF" w14:paraId="6B40ACAE" w14:textId="1A3E868A">
          <w:pPr>
            <w:pStyle w:val="Header"/>
            <w:bidi w:val="0"/>
            <w:ind w:start="-115"/>
            <w:jc w:val="start"/>
          </w:pPr>
        </w:p>
      </w:tc>
      <w:tc>
        <w:tcPr>
          <w:tcW w:w="3480" w:type="dxa"/>
          <w:tcMar/>
        </w:tcPr>
        <w:p w:rsidR="7D52C9BF" w:rsidP="7D52C9BF" w:rsidRDefault="7D52C9BF" w14:paraId="3678477B" w14:textId="6C42773A">
          <w:pPr>
            <w:pStyle w:val="Header"/>
            <w:bidi w:val="0"/>
            <w:jc w:val="center"/>
          </w:pPr>
        </w:p>
      </w:tc>
      <w:tc>
        <w:tcPr>
          <w:tcW w:w="3480" w:type="dxa"/>
          <w:tcMar/>
        </w:tcPr>
        <w:p w:rsidR="7D52C9BF" w:rsidP="7D52C9BF" w:rsidRDefault="7D52C9BF" w14:paraId="2897F963" w14:textId="3321B5F4">
          <w:pPr>
            <w:pStyle w:val="Header"/>
            <w:bidi w:val="0"/>
            <w:ind w:end="-115"/>
            <w:jc w:val="end"/>
          </w:pPr>
        </w:p>
      </w:tc>
    </w:tr>
  </w:tbl>
  <w:p w:rsidR="7D52C9BF" w:rsidP="7D52C9BF" w:rsidRDefault="7D52C9BF" w14:paraId="1F04C4B9" w14:textId="2AE81122">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440"/>
      <w:gridCol w:w="4440"/>
      <w:gridCol w:w="4440"/>
    </w:tblGrid>
    <w:tr w:rsidR="7D52C9BF" w:rsidTr="7D52C9BF" w14:paraId="36B206D3">
      <w:trPr>
        <w:trHeight w:val="300"/>
      </w:trPr>
      <w:tc>
        <w:tcPr>
          <w:tcW w:w="4440" w:type="dxa"/>
          <w:tcMar/>
        </w:tcPr>
        <w:p w:rsidR="7D52C9BF" w:rsidP="7D52C9BF" w:rsidRDefault="7D52C9BF" w14:paraId="41FCA74F" w14:textId="1C35BE6C">
          <w:pPr>
            <w:pStyle w:val="Header"/>
            <w:bidi w:val="0"/>
            <w:ind w:start="-115"/>
            <w:jc w:val="start"/>
          </w:pPr>
        </w:p>
      </w:tc>
      <w:tc>
        <w:tcPr>
          <w:tcW w:w="4440" w:type="dxa"/>
          <w:tcMar/>
        </w:tcPr>
        <w:p w:rsidR="7D52C9BF" w:rsidP="7D52C9BF" w:rsidRDefault="7D52C9BF" w14:paraId="2BD79286" w14:textId="2864055A">
          <w:pPr>
            <w:pStyle w:val="Header"/>
            <w:bidi w:val="0"/>
            <w:jc w:val="center"/>
          </w:pPr>
        </w:p>
      </w:tc>
      <w:tc>
        <w:tcPr>
          <w:tcW w:w="4440" w:type="dxa"/>
          <w:tcMar/>
        </w:tcPr>
        <w:p w:rsidR="7D52C9BF" w:rsidP="7D52C9BF" w:rsidRDefault="7D52C9BF" w14:paraId="4376152E" w14:textId="0422F91D">
          <w:pPr>
            <w:pStyle w:val="Header"/>
            <w:bidi w:val="0"/>
            <w:ind w:end="-115"/>
            <w:jc w:val="end"/>
          </w:pPr>
        </w:p>
      </w:tc>
    </w:tr>
  </w:tbl>
  <w:p w:rsidR="7D52C9BF" w:rsidP="7D52C9BF" w:rsidRDefault="7D52C9BF" w14:paraId="1ACC5077" w14:textId="30F89C32">
    <w:pPr>
      <w:pStyle w:val="Header"/>
      <w:bidi w:val="0"/>
    </w:pPr>
  </w:p>
</w:hdr>
</file>

<file path=word/intelligence2.xml><?xml version="1.0" encoding="utf-8"?>
<int2:intelligence xmlns:int2="http://schemas.microsoft.com/office/intelligence/2020/intelligence">
  <int2:observations>
    <int2:bookmark int2:bookmarkName="_Int_rC9PPUPb" int2:invalidationBookmarkName="" int2:hashCode="7WLNGGax6yRfwl" int2:id="i4MomLER">
      <int2:state int2:type="AugLoop_Text_Critique" int2:value="Rejected"/>
    </int2:bookmark>
    <int2:bookmark int2:bookmarkName="_Int_hvH0oTxn" int2:invalidationBookmarkName="" int2:hashCode="pgzxHp2v4kn9CR" int2:id="cdGKBcdB">
      <int2:state int2:type="AugLoop_Text_Critique" int2:value="Rejected"/>
    </int2:bookmark>
  </int2:observations>
  <int2:intelligenceSetting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xmlns:w="http://purl.oclc.org/ooxml/wordprocessingml/main" w:abstractNumId="22">
    <w:nsid w:val="61b2f00c"/>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hint="default" w:ascii="Symbol" w:hAnsi="Symbol"/>
      </w:rPr>
    </w:lvl>
    <w:lvl w:ilvl="1">
      <w:start w:val="1"/>
      <w:numFmt w:val="bullet"/>
      <w:lvlText w:val=""/>
      <w:lvlJc w:val="start"/>
      <w:pPr>
        <w:tabs>
          <w:tab w:val="num" w:pos="36pt"/>
        </w:tabs>
        <w:ind w:start="54pt" w:hanging="18pt"/>
      </w:pPr>
      <w:rPr>
        <w:rFonts w:hint="default" w:ascii="Symbol" w:hAnsi="Symbol"/>
      </w:rPr>
    </w:lvl>
    <w:lvl w:ilvl="2">
      <w:start w:val="1"/>
      <w:numFmt w:val="bullet"/>
      <w:lvlText w:val="o"/>
      <w:lvlJc w:val="start"/>
      <w:pPr>
        <w:tabs>
          <w:tab w:val="num" w:pos="72pt"/>
        </w:tabs>
        <w:ind w:start="90pt" w:hanging="18pt"/>
      </w:pPr>
      <w:rPr>
        <w:rFonts w:hint="default" w:ascii="Courier New" w:hAnsi="Courier New" w:cs="Courier New"/>
      </w:rPr>
    </w:lvl>
    <w:lvl w:ilvl="3">
      <w:start w:val="1"/>
      <w:numFmt w:val="bullet"/>
      <w:lvlText w:val=""/>
      <w:lvlJc w:val="start"/>
      <w:pPr>
        <w:tabs>
          <w:tab w:val="num" w:pos="108pt"/>
        </w:tabs>
        <w:ind w:start="126pt" w:hanging="18pt"/>
      </w:pPr>
      <w:rPr>
        <w:rFonts w:hint="default" w:ascii="Wingdings" w:hAnsi="Wingdings"/>
      </w:rPr>
    </w:lvl>
    <w:lvl w:ilvl="4">
      <w:start w:val="1"/>
      <w:numFmt w:val="bullet"/>
      <w:lvlText w:val=""/>
      <w:lvlJc w:val="start"/>
      <w:pPr>
        <w:tabs>
          <w:tab w:val="num" w:pos="144pt"/>
        </w:tabs>
        <w:ind w:start="162pt" w:hanging="18pt"/>
      </w:pPr>
      <w:rPr>
        <w:rFonts w:hint="default" w:ascii="Wingdings" w:hAnsi="Wingdings"/>
      </w:rPr>
    </w:lvl>
    <w:lvl w:ilvl="5">
      <w:start w:val="1"/>
      <w:numFmt w:val="bullet"/>
      <w:lvlText w:val=""/>
      <w:lvlJc w:val="start"/>
      <w:pPr>
        <w:tabs>
          <w:tab w:val="num" w:pos="180pt"/>
        </w:tabs>
        <w:ind w:start="198pt" w:hanging="18pt"/>
      </w:pPr>
      <w:rPr>
        <w:rFonts w:hint="default" w:ascii="Symbol" w:hAnsi="Symbol"/>
      </w:rPr>
    </w:lvl>
    <w:lvl w:ilvl="6">
      <w:start w:val="1"/>
      <w:numFmt w:val="bullet"/>
      <w:lvlText w:val="o"/>
      <w:lvlJc w:val="start"/>
      <w:pPr>
        <w:tabs>
          <w:tab w:val="num" w:pos="216pt"/>
        </w:tabs>
        <w:ind w:start="234pt" w:hanging="18pt"/>
      </w:pPr>
      <w:rPr>
        <w:rFonts w:hint="default" w:ascii="Courier New" w:hAnsi="Courier New" w:cs="Courier New"/>
      </w:rPr>
    </w:lvl>
    <w:lvl w:ilvl="7">
      <w:start w:val="1"/>
      <w:numFmt w:val="bullet"/>
      <w:lvlText w:val=""/>
      <w:lvlJc w:val="start"/>
      <w:pPr>
        <w:tabs>
          <w:tab w:val="num" w:pos="252pt"/>
        </w:tabs>
        <w:ind w:start="270pt" w:hanging="18pt"/>
      </w:pPr>
      <w:rPr>
        <w:rFonts w:hint="default" w:ascii="Wingdings" w:hAnsi="Wingdings"/>
      </w:rPr>
    </w:lvl>
    <w:lvl w:ilvl="8">
      <w:start w:val="1"/>
      <w:numFmt w:val="bullet"/>
      <w:lvlText w:val=""/>
      <w:lvlJc w:val="start"/>
      <w:pPr>
        <w:tabs>
          <w:tab w:val="num" w:pos="288pt"/>
        </w:tabs>
        <w:ind w:start="306pt" w:hanging="18pt"/>
      </w:pPr>
      <w:rPr>
        <w:rFonts w:hint="default" w:ascii="Wingdings" w:hAnsi="Wingdings"/>
      </w:rPr>
    </w:lvl>
  </w:abstractNum>
  <w:abstractNum w:abstractNumId="1" w15:restartNumberingAfterBreak="0">
    <w:nsid w:val="FFFFFF7C"/>
    <w:multiLevelType w:val="singleLevel"/>
    <w:tmpl w:val="A6824D82"/>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C2585F9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093804C8"/>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528E7E6"/>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9EB043B6"/>
    <w:lvl w:ilvl="0">
      <w:start w:val="1"/>
      <w:numFmt w:val="bullet"/>
      <w:lvlText w:val=""/>
      <w:lvlJc w:val="start"/>
      <w:pPr>
        <w:tabs>
          <w:tab w:val="num" w:pos="74.60pt"/>
        </w:tabs>
        <w:ind w:start="74.60pt" w:hanging="18pt"/>
      </w:pPr>
      <w:rPr>
        <w:rFonts w:hint="default" w:ascii="Symbol" w:hAnsi="Symbol"/>
      </w:rPr>
    </w:lvl>
  </w:abstractNum>
  <w:abstractNum w:abstractNumId="6" w15:restartNumberingAfterBreak="0">
    <w:nsid w:val="FFFFFF81"/>
    <w:multiLevelType w:val="singleLevel"/>
    <w:tmpl w:val="ED3CD2E0"/>
    <w:lvl w:ilvl="0">
      <w:start w:val="1"/>
      <w:numFmt w:val="bullet"/>
      <w:lvlText w:val=""/>
      <w:lvlJc w:val="start"/>
      <w:pPr>
        <w:tabs>
          <w:tab w:val="num" w:pos="60.45pt"/>
        </w:tabs>
        <w:ind w:start="60.45pt" w:hanging="18pt"/>
      </w:pPr>
      <w:rPr>
        <w:rFonts w:hint="default" w:ascii="Symbol" w:hAnsi="Symbol"/>
      </w:rPr>
    </w:lvl>
  </w:abstractNum>
  <w:abstractNum w:abstractNumId="7" w15:restartNumberingAfterBreak="0">
    <w:nsid w:val="FFFFFF82"/>
    <w:multiLevelType w:val="singleLevel"/>
    <w:tmpl w:val="90C8EA96"/>
    <w:lvl w:ilvl="0">
      <w:start w:val="1"/>
      <w:numFmt w:val="bullet"/>
      <w:lvlText w:val=""/>
      <w:lvlJc w:val="start"/>
      <w:pPr>
        <w:tabs>
          <w:tab w:val="num" w:pos="46.30pt"/>
        </w:tabs>
        <w:ind w:start="46.30pt" w:hanging="18pt"/>
      </w:pPr>
      <w:rPr>
        <w:rFonts w:hint="default" w:ascii="Symbol" w:hAnsi="Symbol"/>
      </w:rPr>
    </w:lvl>
  </w:abstractNum>
  <w:abstractNum w:abstractNumId="8" w15:restartNumberingAfterBreak="0">
    <w:nsid w:val="FFFFFF83"/>
    <w:multiLevelType w:val="singleLevel"/>
    <w:tmpl w:val="19A8C376"/>
    <w:lvl w:ilvl="0">
      <w:start w:val="1"/>
      <w:numFmt w:val="bullet"/>
      <w:lvlText w:val=""/>
      <w:lvlJc w:val="start"/>
      <w:pPr>
        <w:tabs>
          <w:tab w:val="num" w:pos="32.15pt"/>
        </w:tabs>
        <w:ind w:start="32.15pt" w:hanging="18pt"/>
      </w:pPr>
      <w:rPr>
        <w:rFonts w:hint="default" w:ascii="Symbol" w:hAnsi="Symbol"/>
      </w:rPr>
    </w:lvl>
  </w:abstractNum>
  <w:abstractNum w:abstractNumId="9" w15:restartNumberingAfterBreak="0">
    <w:nsid w:val="FFFFFF88"/>
    <w:multiLevelType w:val="singleLevel"/>
    <w:tmpl w:val="14A8F84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35D20850"/>
    <w:lvl w:ilvl="0">
      <w:start w:val="1"/>
      <w:numFmt w:val="bullet"/>
      <w:lvlText w:val=""/>
      <w:lvlJc w:val="start"/>
      <w:pPr>
        <w:tabs>
          <w:tab w:val="num" w:pos="18pt"/>
        </w:tabs>
        <w:ind w:start="18pt" w:hanging="18pt"/>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hint="default" w:cs="Times New Roman"/>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hint="default" w:ascii="Symbol" w:hAnsi="Symbol"/>
      </w:rPr>
    </w:lvl>
    <w:lvl w:ilvl="1" w:tplc="04090003">
      <w:start w:val="1"/>
      <w:numFmt w:val="bullet"/>
      <w:lvlText w:val="o"/>
      <w:lvlJc w:val="start"/>
      <w:pPr>
        <w:tabs>
          <w:tab w:val="num" w:pos="72pt"/>
        </w:tabs>
        <w:ind w:start="72pt" w:hanging="18pt"/>
      </w:pPr>
      <w:rPr>
        <w:rFonts w:hint="default" w:ascii="Courier New" w:hAnsi="Courier New"/>
      </w:rPr>
    </w:lvl>
    <w:lvl w:ilvl="2" w:tplc="04090005">
      <w:start w:val="1"/>
      <w:numFmt w:val="bullet"/>
      <w:lvlText w:val=""/>
      <w:lvlJc w:val="start"/>
      <w:pPr>
        <w:tabs>
          <w:tab w:val="num" w:pos="108pt"/>
        </w:tabs>
        <w:ind w:start="108pt" w:hanging="18pt"/>
      </w:pPr>
      <w:rPr>
        <w:rFonts w:hint="default" w:ascii="Wingdings" w:hAnsi="Wingdings"/>
      </w:rPr>
    </w:lvl>
    <w:lvl w:ilvl="3" w:tplc="04090001">
      <w:start w:val="1"/>
      <w:numFmt w:val="bullet"/>
      <w:lvlText w:val=""/>
      <w:lvlJc w:val="start"/>
      <w:pPr>
        <w:tabs>
          <w:tab w:val="num" w:pos="144pt"/>
        </w:tabs>
        <w:ind w:start="144pt" w:hanging="18pt"/>
      </w:pPr>
      <w:rPr>
        <w:rFonts w:hint="default" w:ascii="Symbol" w:hAnsi="Symbol"/>
      </w:rPr>
    </w:lvl>
    <w:lvl w:ilvl="4" w:tplc="04090003">
      <w:start w:val="1"/>
      <w:numFmt w:val="bullet"/>
      <w:lvlText w:val="o"/>
      <w:lvlJc w:val="start"/>
      <w:pPr>
        <w:tabs>
          <w:tab w:val="num" w:pos="180pt"/>
        </w:tabs>
        <w:ind w:start="180pt" w:hanging="18pt"/>
      </w:pPr>
      <w:rPr>
        <w:rFonts w:hint="default" w:ascii="Courier New" w:hAnsi="Courier New"/>
      </w:rPr>
    </w:lvl>
    <w:lvl w:ilvl="5" w:tplc="04090005">
      <w:start w:val="1"/>
      <w:numFmt w:val="bullet"/>
      <w:lvlText w:val=""/>
      <w:lvlJc w:val="start"/>
      <w:pPr>
        <w:tabs>
          <w:tab w:val="num" w:pos="216pt"/>
        </w:tabs>
        <w:ind w:start="216pt" w:hanging="18pt"/>
      </w:pPr>
      <w:rPr>
        <w:rFonts w:hint="default" w:ascii="Wingdings" w:hAnsi="Wingdings"/>
      </w:rPr>
    </w:lvl>
    <w:lvl w:ilvl="6" w:tplc="04090001">
      <w:start w:val="1"/>
      <w:numFmt w:val="bullet"/>
      <w:lvlText w:val=""/>
      <w:lvlJc w:val="start"/>
      <w:pPr>
        <w:tabs>
          <w:tab w:val="num" w:pos="252pt"/>
        </w:tabs>
        <w:ind w:start="252pt" w:hanging="18pt"/>
      </w:pPr>
      <w:rPr>
        <w:rFonts w:hint="default" w:ascii="Symbol" w:hAnsi="Symbol"/>
      </w:rPr>
    </w:lvl>
    <w:lvl w:ilvl="7" w:tplc="04090003">
      <w:start w:val="1"/>
      <w:numFmt w:val="bullet"/>
      <w:lvlText w:val="o"/>
      <w:lvlJc w:val="start"/>
      <w:pPr>
        <w:tabs>
          <w:tab w:val="num" w:pos="288pt"/>
        </w:tabs>
        <w:ind w:start="288pt" w:hanging="18pt"/>
      </w:pPr>
      <w:rPr>
        <w:rFonts w:hint="default" w:ascii="Courier New" w:hAnsi="Courier New"/>
      </w:rPr>
    </w:lvl>
    <w:lvl w:ilvl="8" w:tplc="04090005">
      <w:start w:val="1"/>
      <w:numFmt w:val="bullet"/>
      <w:lvlText w:val=""/>
      <w:lvlJc w:val="start"/>
      <w:pPr>
        <w:tabs>
          <w:tab w:val="num" w:pos="324pt"/>
        </w:tabs>
        <w:ind w:start="324pt" w:hanging="18pt"/>
      </w:pPr>
      <w:rPr>
        <w:rFonts w:hint="default" w:ascii="Wingdings" w:hAnsi="Wingdings"/>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hint="default" w:cs="Times New Roman"/>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hint="default" w:ascii="Times New Roman" w:hAnsi="Times New Roman" w:cs="Times New Roman"/>
        <w:b w:val="0"/>
        <w:bCs w:val="0"/>
        <w:i/>
        <w:iCs/>
        <w:sz w:val="20"/>
        <w:szCs w:val="20"/>
      </w:rPr>
    </w:lvl>
    <w:lvl w:ilvl="4">
      <w:start w:val="1"/>
      <w:numFmt w:val="none"/>
      <w:lvlRestart w:val="0"/>
      <w:lvlText w:val=""/>
      <w:lvlJc w:val="start"/>
      <w:pPr>
        <w:tabs>
          <w:tab w:val="num" w:pos="162pt"/>
        </w:tabs>
        <w:ind w:start="144pt"/>
      </w:pPr>
      <w:rPr>
        <w:rFonts w:hint="default" w:cs="Times New Roman"/>
      </w:rPr>
    </w:lvl>
    <w:lvl w:ilvl="5">
      <w:start w:val="1"/>
      <w:numFmt w:val="lowerLetter"/>
      <w:lvlText w:val="(%6)"/>
      <w:lvlJc w:val="start"/>
      <w:pPr>
        <w:tabs>
          <w:tab w:val="num" w:pos="198pt"/>
        </w:tabs>
        <w:ind w:start="180pt"/>
      </w:pPr>
      <w:rPr>
        <w:rFonts w:hint="default" w:cs="Times New Roman"/>
      </w:rPr>
    </w:lvl>
    <w:lvl w:ilvl="6">
      <w:start w:val="1"/>
      <w:numFmt w:val="lowerRoman"/>
      <w:lvlText w:val="(%7)"/>
      <w:lvlJc w:val="start"/>
      <w:pPr>
        <w:tabs>
          <w:tab w:val="num" w:pos="234pt"/>
        </w:tabs>
        <w:ind w:start="216pt"/>
      </w:pPr>
      <w:rPr>
        <w:rFonts w:hint="default" w:cs="Times New Roman"/>
      </w:rPr>
    </w:lvl>
    <w:lvl w:ilvl="7">
      <w:start w:val="1"/>
      <w:numFmt w:val="lowerLetter"/>
      <w:lvlText w:val="(%8)"/>
      <w:lvlJc w:val="start"/>
      <w:pPr>
        <w:tabs>
          <w:tab w:val="num" w:pos="270pt"/>
        </w:tabs>
        <w:ind w:start="252pt"/>
      </w:pPr>
      <w:rPr>
        <w:rFonts w:hint="default" w:cs="Times New Roman"/>
      </w:rPr>
    </w:lvl>
    <w:lvl w:ilvl="8">
      <w:start w:val="1"/>
      <w:numFmt w:val="lowerRoman"/>
      <w:lvlText w:val="(%9)"/>
      <w:lvlJc w:val="start"/>
      <w:pPr>
        <w:tabs>
          <w:tab w:val="num" w:pos="306pt"/>
        </w:tabs>
        <w:ind w:start="288pt"/>
      </w:pPr>
      <w:rPr>
        <w:rFonts w:hint="default" w:cs="Times New Roman"/>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hint="default" w:ascii="Times New Roman" w:hAnsi="Times New Roman" w:cs="Times New Roman"/>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hint="default" w:ascii="Times New Roman" w:hAnsi="Times New Roman" w:cs="Times New Roman"/>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hint="default" w:ascii="Times New Roman" w:hAnsi="Times New Roman" w:cs="Times New Roman"/>
        <w:b w:val="0"/>
        <w:bCs w:val="0"/>
        <w:i w:val="0"/>
        <w:iCs w:val="0"/>
        <w:sz w:val="16"/>
        <w:szCs w:val="16"/>
      </w:rPr>
    </w:lvl>
  </w:abstractNum>
  <w:abstractNum w:abstractNumId="21" w15:restartNumberingAfterBreak="0">
    <w:nsid w:val="7D7E1F41"/>
    <w:multiLevelType w:val="hybridMultilevel"/>
    <w:tmpl w:val="934431A4"/>
    <w:lvl w:ilvl="0" w:tplc="04090001">
      <w:start w:val="1"/>
      <w:numFmt w:val="bullet"/>
      <w:lvlText w:val=""/>
      <w:lvlJc w:val="start"/>
      <w:pPr>
        <w:ind w:start="36pt" w:hanging="18pt"/>
      </w:pPr>
      <w:rPr>
        <w:rFonts w:hint="default" w:ascii="Symbol" w:hAnsi="Symbol"/>
      </w:rPr>
    </w:lvl>
    <w:lvl w:ilvl="1" w:tplc="04090003" w:tentative="1">
      <w:start w:val="1"/>
      <w:numFmt w:val="bullet"/>
      <w:lvlText w:val="o"/>
      <w:lvlJc w:val="start"/>
      <w:pPr>
        <w:ind w:start="72pt" w:hanging="18pt"/>
      </w:pPr>
      <w:rPr>
        <w:rFonts w:hint="default" w:ascii="Courier New" w:hAnsi="Courier New" w:cs="Courier New"/>
      </w:rPr>
    </w:lvl>
    <w:lvl w:ilvl="2" w:tplc="04090005" w:tentative="1">
      <w:start w:val="1"/>
      <w:numFmt w:val="bullet"/>
      <w:lvlText w:val=""/>
      <w:lvlJc w:val="start"/>
      <w:pPr>
        <w:ind w:start="108pt" w:hanging="18pt"/>
      </w:pPr>
      <w:rPr>
        <w:rFonts w:hint="default" w:ascii="Wingdings" w:hAnsi="Wingdings"/>
      </w:rPr>
    </w:lvl>
    <w:lvl w:ilvl="3" w:tplc="04090001" w:tentative="1">
      <w:start w:val="1"/>
      <w:numFmt w:val="bullet"/>
      <w:lvlText w:val=""/>
      <w:lvlJc w:val="start"/>
      <w:pPr>
        <w:ind w:start="144pt" w:hanging="18pt"/>
      </w:pPr>
      <w:rPr>
        <w:rFonts w:hint="default" w:ascii="Symbol" w:hAnsi="Symbol"/>
      </w:rPr>
    </w:lvl>
    <w:lvl w:ilvl="4" w:tplc="04090003" w:tentative="1">
      <w:start w:val="1"/>
      <w:numFmt w:val="bullet"/>
      <w:lvlText w:val="o"/>
      <w:lvlJc w:val="start"/>
      <w:pPr>
        <w:ind w:start="180pt" w:hanging="18pt"/>
      </w:pPr>
      <w:rPr>
        <w:rFonts w:hint="default" w:ascii="Courier New" w:hAnsi="Courier New" w:cs="Courier New"/>
      </w:rPr>
    </w:lvl>
    <w:lvl w:ilvl="5" w:tplc="04090005" w:tentative="1">
      <w:start w:val="1"/>
      <w:numFmt w:val="bullet"/>
      <w:lvlText w:val=""/>
      <w:lvlJc w:val="start"/>
      <w:pPr>
        <w:ind w:start="216pt" w:hanging="18pt"/>
      </w:pPr>
      <w:rPr>
        <w:rFonts w:hint="default" w:ascii="Wingdings" w:hAnsi="Wingdings"/>
      </w:rPr>
    </w:lvl>
    <w:lvl w:ilvl="6" w:tplc="04090001" w:tentative="1">
      <w:start w:val="1"/>
      <w:numFmt w:val="bullet"/>
      <w:lvlText w:val=""/>
      <w:lvlJc w:val="start"/>
      <w:pPr>
        <w:ind w:start="252pt" w:hanging="18pt"/>
      </w:pPr>
      <w:rPr>
        <w:rFonts w:hint="default" w:ascii="Symbol" w:hAnsi="Symbol"/>
      </w:rPr>
    </w:lvl>
    <w:lvl w:ilvl="7" w:tplc="04090003" w:tentative="1">
      <w:start w:val="1"/>
      <w:numFmt w:val="bullet"/>
      <w:lvlText w:val="o"/>
      <w:lvlJc w:val="start"/>
      <w:pPr>
        <w:ind w:start="288pt" w:hanging="18pt"/>
      </w:pPr>
      <w:rPr>
        <w:rFonts w:hint="default" w:ascii="Courier New" w:hAnsi="Courier New" w:cs="Courier New"/>
      </w:rPr>
    </w:lvl>
    <w:lvl w:ilvl="8" w:tplc="04090005" w:tentative="1">
      <w:start w:val="1"/>
      <w:numFmt w:val="bullet"/>
      <w:lvlText w:val=""/>
      <w:lvlJc w:val="start"/>
      <w:pPr>
        <w:ind w:start="324pt" w:hanging="18pt"/>
      </w:pPr>
      <w:rPr>
        <w:rFonts w:hint="default" w:ascii="Wingdings" w:hAnsi="Wingdings"/>
      </w:rPr>
    </w:lvl>
  </w:abstractNum>
  <w:num w:numId="26">
    <w:abstractNumId w:val="22"/>
  </w:num>
  <w:num w:numId="1" w16cid:durableId="813645095">
    <w:abstractNumId w:val="14"/>
  </w:num>
  <w:num w:numId="2" w16cid:durableId="164059484">
    <w:abstractNumId w:val="19"/>
  </w:num>
  <w:num w:numId="3" w16cid:durableId="1554151519">
    <w:abstractNumId w:val="13"/>
  </w:num>
  <w:num w:numId="4" w16cid:durableId="506139370">
    <w:abstractNumId w:val="16"/>
  </w:num>
  <w:num w:numId="5" w16cid:durableId="1849978094">
    <w:abstractNumId w:val="16"/>
  </w:num>
  <w:num w:numId="6" w16cid:durableId="1288775019">
    <w:abstractNumId w:val="16"/>
  </w:num>
  <w:num w:numId="7" w16cid:durableId="878972936">
    <w:abstractNumId w:val="16"/>
  </w:num>
  <w:num w:numId="8" w16cid:durableId="856432501">
    <w:abstractNumId w:val="18"/>
  </w:num>
  <w:num w:numId="9" w16cid:durableId="772359098">
    <w:abstractNumId w:val="20"/>
  </w:num>
  <w:num w:numId="10" w16cid:durableId="1662925411">
    <w:abstractNumId w:val="15"/>
  </w:num>
  <w:num w:numId="11" w16cid:durableId="1198423024">
    <w:abstractNumId w:val="12"/>
  </w:num>
  <w:num w:numId="12" w16cid:durableId="1943295245">
    <w:abstractNumId w:val="11"/>
  </w:num>
  <w:num w:numId="13" w16cid:durableId="548498072">
    <w:abstractNumId w:val="0"/>
  </w:num>
  <w:num w:numId="14" w16cid:durableId="1430657128">
    <w:abstractNumId w:val="10"/>
  </w:num>
  <w:num w:numId="15" w16cid:durableId="1527449288">
    <w:abstractNumId w:val="8"/>
  </w:num>
  <w:num w:numId="16" w16cid:durableId="1823420744">
    <w:abstractNumId w:val="7"/>
  </w:num>
  <w:num w:numId="17" w16cid:durableId="1137450390">
    <w:abstractNumId w:val="6"/>
  </w:num>
  <w:num w:numId="18" w16cid:durableId="900794812">
    <w:abstractNumId w:val="5"/>
  </w:num>
  <w:num w:numId="19" w16cid:durableId="709572172">
    <w:abstractNumId w:val="9"/>
  </w:num>
  <w:num w:numId="20" w16cid:durableId="862481263">
    <w:abstractNumId w:val="4"/>
  </w:num>
  <w:num w:numId="21" w16cid:durableId="1874805486">
    <w:abstractNumId w:val="3"/>
  </w:num>
  <w:num w:numId="22" w16cid:durableId="290748698">
    <w:abstractNumId w:val="2"/>
  </w:num>
  <w:num w:numId="23" w16cid:durableId="1128934210">
    <w:abstractNumId w:val="1"/>
  </w:num>
  <w:num w:numId="24" w16cid:durableId="1106119119">
    <w:abstractNumId w:val="17"/>
  </w:num>
  <w:num w:numId="25" w16cid:durableId="552010407">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purl.oclc.org/ooxml/schemaLibrary/main" mc:Ignorable="w14 w15 w16se w16cid w16 w16cex w16sdtdh w16du wp14">
  <w:zoom w:percent="92%"/>
  <w:embedSystemFonts/>
  <w:trackRevisions w:val="false"/>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3945"/>
    <w:rsid w:val="0004781E"/>
    <w:rsid w:val="00050E91"/>
    <w:rsid w:val="0006040F"/>
    <w:rsid w:val="0006743E"/>
    <w:rsid w:val="0008758A"/>
    <w:rsid w:val="0008783A"/>
    <w:rsid w:val="000C1E68"/>
    <w:rsid w:val="0013066D"/>
    <w:rsid w:val="0015079E"/>
    <w:rsid w:val="0019473D"/>
    <w:rsid w:val="001A2EFD"/>
    <w:rsid w:val="001A3B3D"/>
    <w:rsid w:val="001A42EA"/>
    <w:rsid w:val="001B67DC"/>
    <w:rsid w:val="001D7BCF"/>
    <w:rsid w:val="002217CE"/>
    <w:rsid w:val="002254A9"/>
    <w:rsid w:val="00233D97"/>
    <w:rsid w:val="00240B8E"/>
    <w:rsid w:val="002850E3"/>
    <w:rsid w:val="00300EE2"/>
    <w:rsid w:val="00354FCF"/>
    <w:rsid w:val="0036B4DA"/>
    <w:rsid w:val="00373AFD"/>
    <w:rsid w:val="00376798"/>
    <w:rsid w:val="003A19E2"/>
    <w:rsid w:val="003C58B4"/>
    <w:rsid w:val="004140A9"/>
    <w:rsid w:val="00414D47"/>
    <w:rsid w:val="00421EC6"/>
    <w:rsid w:val="004261A9"/>
    <w:rsid w:val="0043253F"/>
    <w:rsid w:val="004325FB"/>
    <w:rsid w:val="004432BA"/>
    <w:rsid w:val="0044407E"/>
    <w:rsid w:val="004A3523"/>
    <w:rsid w:val="004C7F4F"/>
    <w:rsid w:val="004D72B5"/>
    <w:rsid w:val="004E36AC"/>
    <w:rsid w:val="005209A1"/>
    <w:rsid w:val="005327F5"/>
    <w:rsid w:val="00547E73"/>
    <w:rsid w:val="00551B7F"/>
    <w:rsid w:val="0056610F"/>
    <w:rsid w:val="00566966"/>
    <w:rsid w:val="00575BCA"/>
    <w:rsid w:val="005B0344"/>
    <w:rsid w:val="005B520E"/>
    <w:rsid w:val="005E2800"/>
    <w:rsid w:val="006347CF"/>
    <w:rsid w:val="00645D22"/>
    <w:rsid w:val="00651A08"/>
    <w:rsid w:val="00652E7C"/>
    <w:rsid w:val="00654204"/>
    <w:rsid w:val="00670434"/>
    <w:rsid w:val="00685218"/>
    <w:rsid w:val="006B6B66"/>
    <w:rsid w:val="006F130F"/>
    <w:rsid w:val="006F27B1"/>
    <w:rsid w:val="006F6D3D"/>
    <w:rsid w:val="00704134"/>
    <w:rsid w:val="0071146D"/>
    <w:rsid w:val="00715BEA"/>
    <w:rsid w:val="00740EEA"/>
    <w:rsid w:val="007472B5"/>
    <w:rsid w:val="007571B5"/>
    <w:rsid w:val="00760810"/>
    <w:rsid w:val="00794804"/>
    <w:rsid w:val="007A19B8"/>
    <w:rsid w:val="007B33F1"/>
    <w:rsid w:val="007B53B0"/>
    <w:rsid w:val="007C0308"/>
    <w:rsid w:val="007C2FF2"/>
    <w:rsid w:val="007D6232"/>
    <w:rsid w:val="007E32D9"/>
    <w:rsid w:val="007F1F99"/>
    <w:rsid w:val="007F768F"/>
    <w:rsid w:val="00805AA1"/>
    <w:rsid w:val="0080791D"/>
    <w:rsid w:val="0083197B"/>
    <w:rsid w:val="00860D36"/>
    <w:rsid w:val="00873603"/>
    <w:rsid w:val="008A2C7D"/>
    <w:rsid w:val="008B7AED"/>
    <w:rsid w:val="008C4B23"/>
    <w:rsid w:val="008F6E2C"/>
    <w:rsid w:val="009064FA"/>
    <w:rsid w:val="00916930"/>
    <w:rsid w:val="009267E2"/>
    <w:rsid w:val="009303D9"/>
    <w:rsid w:val="00933C64"/>
    <w:rsid w:val="00950D21"/>
    <w:rsid w:val="00960A23"/>
    <w:rsid w:val="00972203"/>
    <w:rsid w:val="00A059B3"/>
    <w:rsid w:val="00A05A43"/>
    <w:rsid w:val="00A14543"/>
    <w:rsid w:val="00A15F26"/>
    <w:rsid w:val="00A40CAA"/>
    <w:rsid w:val="00A44218"/>
    <w:rsid w:val="00A83751"/>
    <w:rsid w:val="00A94E45"/>
    <w:rsid w:val="00AB46BA"/>
    <w:rsid w:val="00AC2B25"/>
    <w:rsid w:val="00AC6CA5"/>
    <w:rsid w:val="00AE3409"/>
    <w:rsid w:val="00B11A60"/>
    <w:rsid w:val="00B22613"/>
    <w:rsid w:val="00B82941"/>
    <w:rsid w:val="00B83A1A"/>
    <w:rsid w:val="00B85033"/>
    <w:rsid w:val="00BA1025"/>
    <w:rsid w:val="00BA43BB"/>
    <w:rsid w:val="00BC3144"/>
    <w:rsid w:val="00BC3420"/>
    <w:rsid w:val="00BE0789"/>
    <w:rsid w:val="00BE5724"/>
    <w:rsid w:val="00BE7D3C"/>
    <w:rsid w:val="00BF5FF6"/>
    <w:rsid w:val="00C0207F"/>
    <w:rsid w:val="00C16117"/>
    <w:rsid w:val="00C3075A"/>
    <w:rsid w:val="00C55E02"/>
    <w:rsid w:val="00C57B77"/>
    <w:rsid w:val="00C76FFC"/>
    <w:rsid w:val="00C919A4"/>
    <w:rsid w:val="00C9292D"/>
    <w:rsid w:val="00CA4392"/>
    <w:rsid w:val="00CB03B9"/>
    <w:rsid w:val="00CB7F6E"/>
    <w:rsid w:val="00CC393F"/>
    <w:rsid w:val="00CD23AE"/>
    <w:rsid w:val="00CD5AE6"/>
    <w:rsid w:val="00D13749"/>
    <w:rsid w:val="00D2176E"/>
    <w:rsid w:val="00D53957"/>
    <w:rsid w:val="00D632BE"/>
    <w:rsid w:val="00D72D06"/>
    <w:rsid w:val="00D7522C"/>
    <w:rsid w:val="00D7536F"/>
    <w:rsid w:val="00D76668"/>
    <w:rsid w:val="00DBF0C1"/>
    <w:rsid w:val="00E13E98"/>
    <w:rsid w:val="00E23696"/>
    <w:rsid w:val="00E34910"/>
    <w:rsid w:val="00E51573"/>
    <w:rsid w:val="00E61E12"/>
    <w:rsid w:val="00E7596C"/>
    <w:rsid w:val="00E878F2"/>
    <w:rsid w:val="00ED0149"/>
    <w:rsid w:val="00EE16DC"/>
    <w:rsid w:val="00EF7DE3"/>
    <w:rsid w:val="00F03103"/>
    <w:rsid w:val="00F21E30"/>
    <w:rsid w:val="00F226D6"/>
    <w:rsid w:val="00F271DE"/>
    <w:rsid w:val="00F32810"/>
    <w:rsid w:val="00F627DA"/>
    <w:rsid w:val="00F708F8"/>
    <w:rsid w:val="00F7288F"/>
    <w:rsid w:val="00F847A6"/>
    <w:rsid w:val="00F9441B"/>
    <w:rsid w:val="00F96569"/>
    <w:rsid w:val="00FA4C32"/>
    <w:rsid w:val="00FE7114"/>
    <w:rsid w:val="00FF5E9D"/>
    <w:rsid w:val="0205B2CE"/>
    <w:rsid w:val="024FF1AE"/>
    <w:rsid w:val="049FEB6F"/>
    <w:rsid w:val="04AC70DD"/>
    <w:rsid w:val="04E3045E"/>
    <w:rsid w:val="051EF306"/>
    <w:rsid w:val="0534E081"/>
    <w:rsid w:val="062DA09A"/>
    <w:rsid w:val="063DADC5"/>
    <w:rsid w:val="06564A1A"/>
    <w:rsid w:val="0757AFF3"/>
    <w:rsid w:val="0757AFF3"/>
    <w:rsid w:val="076F2D50"/>
    <w:rsid w:val="07A50E19"/>
    <w:rsid w:val="08A235D8"/>
    <w:rsid w:val="09EF2E68"/>
    <w:rsid w:val="0A469A1F"/>
    <w:rsid w:val="0C45D670"/>
    <w:rsid w:val="0E37A0B8"/>
    <w:rsid w:val="0E6BF67A"/>
    <w:rsid w:val="0EDD1BC7"/>
    <w:rsid w:val="0FE21C84"/>
    <w:rsid w:val="1008073A"/>
    <w:rsid w:val="115862C6"/>
    <w:rsid w:val="11E2C5B9"/>
    <w:rsid w:val="127E9E5E"/>
    <w:rsid w:val="12E5071C"/>
    <w:rsid w:val="131B4F2F"/>
    <w:rsid w:val="1335BDFF"/>
    <w:rsid w:val="139C3FC5"/>
    <w:rsid w:val="143C6E0D"/>
    <w:rsid w:val="14481EA3"/>
    <w:rsid w:val="14BC5F00"/>
    <w:rsid w:val="14F7EBB3"/>
    <w:rsid w:val="15263B4A"/>
    <w:rsid w:val="1590CC2D"/>
    <w:rsid w:val="15C42322"/>
    <w:rsid w:val="174656A3"/>
    <w:rsid w:val="18119787"/>
    <w:rsid w:val="19B978CB"/>
    <w:rsid w:val="1A600941"/>
    <w:rsid w:val="1B7FDA69"/>
    <w:rsid w:val="1D057768"/>
    <w:rsid w:val="1D2B52B9"/>
    <w:rsid w:val="1DDDC010"/>
    <w:rsid w:val="1DEA1BF4"/>
    <w:rsid w:val="1ECE1ABE"/>
    <w:rsid w:val="1F281C8C"/>
    <w:rsid w:val="1FBD4975"/>
    <w:rsid w:val="1FD92A46"/>
    <w:rsid w:val="200DA6AD"/>
    <w:rsid w:val="20379F41"/>
    <w:rsid w:val="2085BA57"/>
    <w:rsid w:val="21C61A06"/>
    <w:rsid w:val="21D43F06"/>
    <w:rsid w:val="24919E1D"/>
    <w:rsid w:val="2494EF59"/>
    <w:rsid w:val="257D0AA5"/>
    <w:rsid w:val="2587E8C6"/>
    <w:rsid w:val="266DBD57"/>
    <w:rsid w:val="26E66353"/>
    <w:rsid w:val="27B6B6CF"/>
    <w:rsid w:val="286AEBF9"/>
    <w:rsid w:val="28E0B094"/>
    <w:rsid w:val="29330560"/>
    <w:rsid w:val="29432975"/>
    <w:rsid w:val="29432975"/>
    <w:rsid w:val="2AB79F21"/>
    <w:rsid w:val="2C61F35F"/>
    <w:rsid w:val="2D4BD1FC"/>
    <w:rsid w:val="2D7D256F"/>
    <w:rsid w:val="2EC44EAA"/>
    <w:rsid w:val="2EF3A389"/>
    <w:rsid w:val="2F28C84B"/>
    <w:rsid w:val="2FB78A48"/>
    <w:rsid w:val="31BEA87A"/>
    <w:rsid w:val="31E2DF3A"/>
    <w:rsid w:val="323FB60B"/>
    <w:rsid w:val="333F9E4B"/>
    <w:rsid w:val="333F9E4B"/>
    <w:rsid w:val="33936DA8"/>
    <w:rsid w:val="33CE9130"/>
    <w:rsid w:val="3457E12C"/>
    <w:rsid w:val="34A5FEE0"/>
    <w:rsid w:val="34A5FEE0"/>
    <w:rsid w:val="350446CD"/>
    <w:rsid w:val="35FB4401"/>
    <w:rsid w:val="35FB4401"/>
    <w:rsid w:val="3669CD93"/>
    <w:rsid w:val="36A6C65F"/>
    <w:rsid w:val="36F21286"/>
    <w:rsid w:val="372CCE92"/>
    <w:rsid w:val="37C28459"/>
    <w:rsid w:val="37E76563"/>
    <w:rsid w:val="38831FCF"/>
    <w:rsid w:val="3901786E"/>
    <w:rsid w:val="39063E54"/>
    <w:rsid w:val="3A172598"/>
    <w:rsid w:val="3A172598"/>
    <w:rsid w:val="3A96EE89"/>
    <w:rsid w:val="3B00D324"/>
    <w:rsid w:val="3BF2DA4B"/>
    <w:rsid w:val="3D51AA98"/>
    <w:rsid w:val="3D77FEC0"/>
    <w:rsid w:val="3DBE244A"/>
    <w:rsid w:val="3E28AF8A"/>
    <w:rsid w:val="3E612C1C"/>
    <w:rsid w:val="3ECF9ED9"/>
    <w:rsid w:val="3ECF9ED9"/>
    <w:rsid w:val="3FF136D1"/>
    <w:rsid w:val="42505FAF"/>
    <w:rsid w:val="42ACB0E9"/>
    <w:rsid w:val="43B8003A"/>
    <w:rsid w:val="43D198D7"/>
    <w:rsid w:val="4416631C"/>
    <w:rsid w:val="448B1E5F"/>
    <w:rsid w:val="44A43A38"/>
    <w:rsid w:val="44FD8FAD"/>
    <w:rsid w:val="45759684"/>
    <w:rsid w:val="4696F7AE"/>
    <w:rsid w:val="4712DEE0"/>
    <w:rsid w:val="4716C880"/>
    <w:rsid w:val="47E60CB3"/>
    <w:rsid w:val="481A5E1D"/>
    <w:rsid w:val="48C0A0B6"/>
    <w:rsid w:val="49789E90"/>
    <w:rsid w:val="49789E90"/>
    <w:rsid w:val="49EEECC9"/>
    <w:rsid w:val="4A2292BE"/>
    <w:rsid w:val="4C36116D"/>
    <w:rsid w:val="4C76E676"/>
    <w:rsid w:val="4D3AE6D4"/>
    <w:rsid w:val="4E762781"/>
    <w:rsid w:val="4E7CFB97"/>
    <w:rsid w:val="4F048E27"/>
    <w:rsid w:val="4F675C2C"/>
    <w:rsid w:val="4FE28A8D"/>
    <w:rsid w:val="4FE28A8D"/>
    <w:rsid w:val="50C67357"/>
    <w:rsid w:val="51E67114"/>
    <w:rsid w:val="5212F8B7"/>
    <w:rsid w:val="53260805"/>
    <w:rsid w:val="53AEDF53"/>
    <w:rsid w:val="53F81EF3"/>
    <w:rsid w:val="54302E40"/>
    <w:rsid w:val="543A899A"/>
    <w:rsid w:val="55853B7A"/>
    <w:rsid w:val="5596CA9E"/>
    <w:rsid w:val="56AD6A01"/>
    <w:rsid w:val="578656EF"/>
    <w:rsid w:val="578656EF"/>
    <w:rsid w:val="57946423"/>
    <w:rsid w:val="58D2734C"/>
    <w:rsid w:val="58D60FC6"/>
    <w:rsid w:val="58DFA47C"/>
    <w:rsid w:val="58DFA47C"/>
    <w:rsid w:val="5960B472"/>
    <w:rsid w:val="5AFFD9CF"/>
    <w:rsid w:val="5B230A77"/>
    <w:rsid w:val="5B230A77"/>
    <w:rsid w:val="5B8EA562"/>
    <w:rsid w:val="5BAE4506"/>
    <w:rsid w:val="5BB0188B"/>
    <w:rsid w:val="5BDC4685"/>
    <w:rsid w:val="5C3537F8"/>
    <w:rsid w:val="5C3ACF47"/>
    <w:rsid w:val="5CFA0405"/>
    <w:rsid w:val="5D9FF06F"/>
    <w:rsid w:val="5DF78110"/>
    <w:rsid w:val="5EDE14BB"/>
    <w:rsid w:val="5EE1700E"/>
    <w:rsid w:val="5F262AD7"/>
    <w:rsid w:val="627F3AF7"/>
    <w:rsid w:val="633B68F6"/>
    <w:rsid w:val="63A0B6DA"/>
    <w:rsid w:val="647A1C2E"/>
    <w:rsid w:val="6518FD7F"/>
    <w:rsid w:val="66561F4C"/>
    <w:rsid w:val="67316EFA"/>
    <w:rsid w:val="68180978"/>
    <w:rsid w:val="68C479CA"/>
    <w:rsid w:val="68EA8835"/>
    <w:rsid w:val="695E9BCD"/>
    <w:rsid w:val="69D3B15A"/>
    <w:rsid w:val="6AC80EB4"/>
    <w:rsid w:val="6ACAB83F"/>
    <w:rsid w:val="6B795C42"/>
    <w:rsid w:val="6C118E47"/>
    <w:rsid w:val="6CDA504E"/>
    <w:rsid w:val="6CFFBDE9"/>
    <w:rsid w:val="6D8767AF"/>
    <w:rsid w:val="6E229660"/>
    <w:rsid w:val="6E4C1239"/>
    <w:rsid w:val="6E4E96E7"/>
    <w:rsid w:val="6E91C82A"/>
    <w:rsid w:val="6F9918A9"/>
    <w:rsid w:val="6FCABD30"/>
    <w:rsid w:val="6FCABD30"/>
    <w:rsid w:val="7025176A"/>
    <w:rsid w:val="712FCA3B"/>
    <w:rsid w:val="71794F18"/>
    <w:rsid w:val="720B2A31"/>
    <w:rsid w:val="723622D5"/>
    <w:rsid w:val="73574078"/>
    <w:rsid w:val="7386B598"/>
    <w:rsid w:val="73B17167"/>
    <w:rsid w:val="7586D03E"/>
    <w:rsid w:val="7586D03E"/>
    <w:rsid w:val="75F6955C"/>
    <w:rsid w:val="765BC55F"/>
    <w:rsid w:val="76B272DA"/>
    <w:rsid w:val="76B272DA"/>
    <w:rsid w:val="76E808D5"/>
    <w:rsid w:val="76FAC346"/>
    <w:rsid w:val="77F31FD4"/>
    <w:rsid w:val="79157907"/>
    <w:rsid w:val="794381E4"/>
    <w:rsid w:val="79637F3D"/>
    <w:rsid w:val="7963E111"/>
    <w:rsid w:val="7971517C"/>
    <w:rsid w:val="7A3C0886"/>
    <w:rsid w:val="7AFAC649"/>
    <w:rsid w:val="7AFAC649"/>
    <w:rsid w:val="7B59DA9A"/>
    <w:rsid w:val="7C11DB7B"/>
    <w:rsid w:val="7C4674DE"/>
    <w:rsid w:val="7C64FE41"/>
    <w:rsid w:val="7C962EDD"/>
    <w:rsid w:val="7D52C9BF"/>
    <w:rsid w:val="7E0DC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444E967"/>
  <w15:chartTrackingRefBased/>
  <w15:docId w15:val="{F70393F7-BE71-4745-A4B2-AE3F69CD35C9}"/>
</w:settings>
</file>

<file path=word/styles.xml><?xml version="1.0" encoding="utf-8"?>
<w:styles xmlns:wp14="http://schemas.microsoft.com/office/word/2010/wordprocessingDrawing"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pt" w:type="dxa"/>
      <w:tblCellMar>
        <w:top w:w="0pt" w:type="dxa"/>
        <w:start w:w="5.40pt" w:type="dxa"/>
        <w:bottom w:w="0pt" w:type="dxa"/>
        <w:end w:w="5.40pt" w:type="dxa"/>
      </w:tblCellMar>
    </w:tblPr>
  </w:style>
  <w:style w:type="numbering" w:styleId="NoList" w:default="1">
    <w:name w:val="No List"/>
    <w:uiPriority w:val="99"/>
    <w:semiHidden/>
    <w:unhideWhenUsed/>
  </w:style>
  <w:style w:type="paragraph" w:styleId="Abstract" w:customStyle="1">
    <w:name w:val="Abstract"/>
    <w:rsid w:val="00972203"/>
    <w:pPr>
      <w:spacing w:after="10pt"/>
      <w:ind w:firstLine="13.60pt"/>
      <w:jc w:val="both"/>
    </w:pPr>
    <w:rPr>
      <w:b/>
      <w:bCs/>
      <w:sz w:val="18"/>
      <w:szCs w:val="18"/>
    </w:rPr>
  </w:style>
  <w:style w:type="paragraph" w:styleId="Affiliation" w:customStyle="1">
    <w:name w:val="Affiliation"/>
    <w:pPr>
      <w:jc w:val="center"/>
    </w:pPr>
  </w:style>
  <w:style w:type="paragraph" w:styleId="Author" w:customStyle="1">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32.40pt"/>
      </w:tabs>
      <w:ind w:start="28.80pt" w:hanging="14.40pt"/>
    </w:pPr>
  </w:style>
  <w:style w:type="paragraph" w:styleId="equation" w:customStyle="1">
    <w:name w:val="equation"/>
    <w:basedOn w:val="Normal"/>
    <w:rsid w:val="008A2C7D"/>
    <w:pPr>
      <w:tabs>
        <w:tab w:val="center" w:pos="126pt"/>
        <w:tab w:val="end" w:pos="252pt"/>
      </w:tabs>
      <w:spacing w:before="12pt" w:after="12pt" w:line="10.80pt" w:lineRule="auto"/>
    </w:pPr>
    <w:rPr>
      <w:rFonts w:ascii="Symbol" w:hAnsi="Symbol" w:cs="Symbol"/>
    </w:rPr>
  </w:style>
  <w:style w:type="paragraph" w:styleId="figurecaption" w:customStyle="1">
    <w:name w:val="figure caption"/>
    <w:rsid w:val="005B0344"/>
    <w:pPr>
      <w:numPr>
        <w:numId w:val="2"/>
      </w:numPr>
      <w:tabs>
        <w:tab w:val="start" w:pos="26.65pt"/>
      </w:tabs>
      <w:spacing w:before="4pt" w:after="10pt"/>
      <w:ind w:start="0pt" w:firstLine="0pt"/>
      <w:jc w:val="both"/>
    </w:pPr>
    <w:rPr>
      <w:noProof/>
      <w:sz w:val="16"/>
      <w:szCs w:val="16"/>
    </w:rPr>
  </w:style>
  <w:style w:type="paragraph" w:styleId="footnote" w:customStyle="1">
    <w:name w:val="footnote"/>
    <w:pPr>
      <w:framePr w:vSpace="9.35pt" w:hSpace="9.35pt" w:wrap="notBeside" w:hAnchor="page" w:vAnchor="text" w:x="306.05pt" w:y="28.85pt"/>
      <w:numPr>
        <w:numId w:val="3"/>
      </w:numPr>
      <w:spacing w:after="2pt"/>
    </w:pPr>
    <w:rPr>
      <w:sz w:val="16"/>
      <w:szCs w:val="16"/>
    </w:rPr>
  </w:style>
  <w:style w:type="paragraph" w:styleId="papersubtitle" w:customStyle="1">
    <w:name w:val="paper subtitle"/>
    <w:pPr>
      <w:spacing w:after="6pt"/>
      <w:jc w:val="center"/>
    </w:pPr>
    <w:rPr>
      <w:rFonts w:eastAsia="MS Mincho"/>
      <w:noProof/>
      <w:sz w:val="28"/>
      <w:szCs w:val="28"/>
    </w:rPr>
  </w:style>
  <w:style w:type="paragraph" w:styleId="papertitle" w:customStyle="1">
    <w:name w:val="paper title"/>
    <w:pPr>
      <w:spacing w:after="6pt"/>
      <w:jc w:val="center"/>
    </w:pPr>
    <w:rPr>
      <w:rFonts w:eastAsia="MS Mincho"/>
      <w:noProof/>
      <w:sz w:val="48"/>
      <w:szCs w:val="48"/>
    </w:rPr>
  </w:style>
  <w:style w:type="paragraph" w:styleId="references" w:customStyle="1">
    <w:name w:val="references"/>
    <w:pPr>
      <w:numPr>
        <w:numId w:val="8"/>
      </w:numPr>
      <w:spacing w:after="2.50pt" w:line="9pt" w:lineRule="exact"/>
      <w:jc w:val="both"/>
    </w:pPr>
    <w:rPr>
      <w:rFonts w:eastAsia="MS Mincho"/>
      <w:noProof/>
      <w:sz w:val="16"/>
      <w:szCs w:val="16"/>
    </w:rPr>
  </w:style>
  <w:style w:type="paragraph" w:styleId="sponsors" w:customStyle="1">
    <w:name w:val="sponsors"/>
    <w:pPr>
      <w:framePr w:wrap="auto" w:hAnchor="text" w:x="30.75pt" w:y="111.95pt"/>
      <w:pBdr>
        <w:top w:val="single" w:color="auto" w:sz="4" w:space="2"/>
      </w:pBdr>
      <w:ind w:firstLine="14.40pt"/>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3pt" w:after="1.50pt"/>
      <w:ind w:start="2.90pt" w:hanging="1.45pt"/>
      <w:jc w:val="end"/>
    </w:pPr>
    <w:rPr>
      <w:sz w:val="12"/>
      <w:szCs w:val="12"/>
    </w:rPr>
  </w:style>
  <w:style w:type="paragraph" w:styleId="tablehead" w:customStyle="1">
    <w:name w:val="table head"/>
    <w:pPr>
      <w:numPr>
        <w:numId w:val="9"/>
      </w:numPr>
      <w:spacing w:before="12pt" w:after="6pt" w:line="10.80pt" w:lineRule="auto"/>
      <w:jc w:val="center"/>
    </w:pPr>
    <w:rPr>
      <w:smallCaps/>
      <w:noProof/>
      <w:sz w:val="16"/>
      <w:szCs w:val="16"/>
    </w:rPr>
  </w:style>
  <w:style w:type="paragraph" w:styleId="Keywords" w:customStyle="1">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styleId="FooterChar" w:customStyle="1">
    <w:name w:val="Footer Char"/>
    <w:basedOn w:val="DefaultParagraphFont"/>
    <w:link w:val="Footer"/>
    <w:rsid w:val="001A3B3D"/>
  </w:style>
  <w:style w:type="table" w:styleId="GridTable7Colorful">
    <w:name w:val="Grid Table 7 Colorful"/>
    <w:basedOn w:val="TableNormal"/>
    <w:uiPriority w:val="52"/>
    <w:rsid w:val="00916930"/>
    <w:rPr>
      <w:rFonts w:eastAsiaTheme="minorHAnsi"/>
      <w:color w:val="000000" w:themeColor="text1"/>
      <w:sz w:val="24"/>
      <w:szCs w:val="24"/>
    </w:rPr>
    <w:tblPr>
      <w:tblStyleRowBandSize w:val="1"/>
      <w:tblStyleColBandSize w:val="1"/>
      <w:tblBorders>
        <w:top w:val="single" w:color="666666" w:themeColor="text1" w:themeTint="99" w:sz="4" w:space="0"/>
        <w:start w:val="single" w:color="666666" w:themeColor="text1" w:themeTint="99" w:sz="4" w:space="0"/>
        <w:bottom w:val="single" w:color="666666" w:themeColor="text1" w:themeTint="99" w:sz="4" w:space="0"/>
        <w:end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TableGrid">
    <w:name w:val="Table Grid"/>
    <w:basedOn w:val="TableNormal"/>
    <w:uiPriority w:val="39"/>
    <w:rsid w:val="00BA43BB"/>
    <w:rPr>
      <w:rFonts w:eastAsiaTheme="minorHAnsi"/>
      <w:sz w:val="24"/>
      <w:szCs w:val="24"/>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 w:type="character" w:styleId="SubtleReference">
    <w:uiPriority w:val="31"/>
    <w:name w:val="Subtle Reference"/>
    <w:basedOn w:val="DefaultParagraphFont"/>
    <w:qFormat/>
    <w:rsid w:val="7D52C9BF"/>
    <w:rPr>
      <w:smallCaps w:val="1"/>
      <w:color w:val="5A5A5A"/>
    </w:rPr>
  </w:style>
  <w:style w:type="character" w:styleId="Emphasis">
    <w:uiPriority w:val="20"/>
    <w:name w:val="Emphasis"/>
    <w:basedOn w:val="DefaultParagraphFont"/>
    <w:qFormat/>
    <w:rsid w:val="7D52C9BF"/>
    <w:rPr>
      <w:i w:val="1"/>
      <w:iCs w:val="1"/>
    </w:rPr>
  </w:style>
  <w:style w:type="paragraph" w:styleId="ListParagraph">
    <w:uiPriority w:val="34"/>
    <w:name w:val="List Paragraph"/>
    <w:basedOn w:val="Normal"/>
    <w:qFormat/>
    <w:rsid w:val="633B68F6"/>
    <w:pPr>
      <w:spacing/>
      <w:ind w:start="36pt"/>
      <w:contextualSpacing/>
    </w:pPr>
  </w:style>
  <w:style w:type="character" w:styleId="Hyperlink">
    <w:uiPriority w:val="99"/>
    <w:name w:val="Hyperlink"/>
    <w:basedOn w:val="DefaultParagraphFont"/>
    <w:unhideWhenUsed/>
    <w:rsid w:val="633B68F6"/>
    <w:rPr>
      <w:color w:val="0563C1"/>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purl.oclc.org/ooxml/officeDocument/relationships/footer" Target="footer1.xml" Id="rId8" /><Relationship Type="http://purl.oclc.org/ooxml/officeDocument/relationships/styles" Target="styles.xml" Id="rId3" /><Relationship Type="http://purl.oclc.org/ooxml/officeDocument/relationships/endnotes" Target="endnotes.xml" Id="rId7" /><Relationship Type="http://purl.oclc.org/ooxml/officeDocument/relationships/numbering" Target="numbering.xml" Id="rId2" /><Relationship Type="http://purl.oclc.org/ooxml/officeDocument/relationships/customXml" Target="../customXml/item1.xml" Id="rId1" /><Relationship Type="http://purl.oclc.org/ooxml/officeDocument/relationships/footnotes" Target="footnotes.xml" Id="rId6" /><Relationship Type="http://purl.oclc.org/ooxml/officeDocument/relationships/webSettings" Target="webSettings.xml" Id="rId5" /><Relationship Type="http://purl.oclc.org/ooxml/officeDocument/relationships/theme" Target="theme/theme1.xml" Id="rId10" /><Relationship Type="http://purl.oclc.org/ooxml/officeDocument/relationships/settings" Target="settings.xml" Id="rId4" /><Relationship Type="http://purl.oclc.org/ooxml/officeDocument/relationships/fontTable" Target="fontTable.xml" Id="rId9" /><Relationship Type="http://schemas.openxmlformats.org/officeDocument/2006/relationships/header" Target="header.xml" Id="R4d0d02ad0e194ac1" /><Relationship Type="http://schemas.openxmlformats.org/officeDocument/2006/relationships/footer" Target="footer2.xml" Id="R8008aee7b63249d5" /><Relationship Type="http://schemas.openxmlformats.org/officeDocument/2006/relationships/header" Target="header2.xml" Id="Reabe0eb97ea44e5c" /><Relationship Type="http://schemas.openxmlformats.org/officeDocument/2006/relationships/footer" Target="footer3.xml" Id="Ra2da08552be44376" /><Relationship Type="http://schemas.openxmlformats.org/officeDocument/2006/relationships/header" Target="header3.xml" Id="R115f4f96b53f4ffd" /><Relationship Type="http://schemas.openxmlformats.org/officeDocument/2006/relationships/footer" Target="footer4.xml" Id="R53b863846f5f4a37" /><Relationship Type="http://schemas.openxmlformats.org/officeDocument/2006/relationships/header" Target="header4.xml" Id="Rcd6cb6a0531e4c17" /><Relationship Type="http://schemas.openxmlformats.org/officeDocument/2006/relationships/footer" Target="footer5.xml" Id="R62ff64265b7341ef" /><Relationship Type="http://schemas.openxmlformats.org/officeDocument/2006/relationships/header" Target="header5.xml" Id="Rb16c0a589dcf4401" /><Relationship Type="http://schemas.openxmlformats.org/officeDocument/2006/relationships/footer" Target="footer6.xml" Id="R03af6922ac0d477b" /><Relationship Type="http://schemas.openxmlformats.org/officeDocument/2006/relationships/header" Target="header6.xml" Id="R14f602c8f8874c84" /><Relationship Type="http://schemas.openxmlformats.org/officeDocument/2006/relationships/footer" Target="footer7.xml" Id="Rc428ed51f8314851" /><Relationship Type="http://schemas.openxmlformats.org/officeDocument/2006/relationships/header" Target="header7.xml" Id="Re592ea3bd7f8462c" /><Relationship Type="http://schemas.openxmlformats.org/officeDocument/2006/relationships/footer" Target="footer8.xml" Id="R3cb9c3d608b04194" /><Relationship Type="http://schemas.openxmlformats.org/officeDocument/2006/relationships/image" Target="/media/image4.png" Id="R24d477a959104aa9" /><Relationship Type="http://schemas.openxmlformats.org/officeDocument/2006/relationships/image" Target="/media/image5.png" Id="R07b53b15b6ec4093" /><Relationship Type="http://schemas.openxmlformats.org/officeDocument/2006/relationships/image" Target="/media/image6.png" Id="Rabf9a793607f48d2" /><Relationship Type="http://schemas.openxmlformats.org/officeDocument/2006/relationships/image" Target="/media/image7.png" Id="R2b5752dc7e2b4df0" /><Relationship Type="http://schemas.microsoft.com/office/2020/10/relationships/intelligence" Target="intelligence2.xml" Id="R505dc6ce4354409c" /><Relationship Type="http://schemas.openxmlformats.org/officeDocument/2006/relationships/image" Target="/media/imageb.png" Id="R7e353afc9f4e41fc" /><Relationship Type="http://schemas.openxmlformats.org/officeDocument/2006/relationships/image" Target="/media/imagec.png" Id="Rc9c00fe75c1747d1" /><Relationship Type="http://schemas.openxmlformats.org/officeDocument/2006/relationships/image" Target="/media/imaged.png" Id="R84e749e16e824e9f" /><Relationship Type="http://schemas.openxmlformats.org/officeDocument/2006/relationships/image" Target="/media/imagee.png" Id="R1352d2a730bb4e00" /><Relationship Type="http://schemas.openxmlformats.org/officeDocument/2006/relationships/hyperlink" Target="https://doi.org/10.1016/j.cor.2021.105692" TargetMode="External" Id="R847bc9910ce74020"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ap:Properties xmlns="http://purl.oclc.org/ooxml/officeDocument/extendedProperties" xmlns:vt="http://purl.oclc.org/ooxml/officeDocument/docPropsVTypes" xmlns:ap="http://purl.oclc.org/ooxml/officeDocument/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Sah, Rohit Kumar</lastModifiedBy>
  <revision>74</revision>
  <dcterms:created xsi:type="dcterms:W3CDTF">2022-10-19T16:37:00.0000000Z</dcterms:created>
  <dcterms:modified xsi:type="dcterms:W3CDTF">2025-03-05T06:03:04.1323910Z</dcterms:modified>
</coreProperties>
</file>