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ED489" w14:textId="77777777" w:rsidR="002D4395" w:rsidRDefault="002D4395" w:rsidP="002D439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№8</w:t>
      </w:r>
    </w:p>
    <w:p w14:paraId="04AC3DE7" w14:textId="77777777" w:rsidR="002D4395" w:rsidRDefault="002D4395" w:rsidP="002D439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Основы программирования на Java: операторы принятия решений (продолжение)</w:t>
      </w:r>
    </w:p>
    <w:p w14:paraId="5ECF67E3" w14:textId="77777777" w:rsidR="002D4395" w:rsidRDefault="002D4395" w:rsidP="002D439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12A1EA" w14:textId="346A3F9C" w:rsidR="007C7F23" w:rsidRPr="005A71D3" w:rsidRDefault="002D4395" w:rsidP="005A71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Освоить основные способы создания Java-программ либо с помощью обычного редактора, либо с помощью среды разработки. Приобрести навыки работы с операторами принятия решений в Java.</w:t>
      </w:r>
    </w:p>
    <w:p w14:paraId="07A137CB" w14:textId="0390E821" w:rsidR="002D4395" w:rsidRPr="002D4395" w:rsidRDefault="002D43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395">
        <w:rPr>
          <w:rFonts w:ascii="Times New Roman" w:hAnsi="Times New Roman" w:cs="Times New Roman"/>
          <w:b/>
          <w:bCs/>
          <w:sz w:val="28"/>
          <w:szCs w:val="28"/>
        </w:rPr>
        <w:t>Вариант 22:</w:t>
      </w:r>
    </w:p>
    <w:p w14:paraId="6925DD94" w14:textId="46D80D49" w:rsidR="002D4395" w:rsidRDefault="002D43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Определите проводник с максимальным сопротивлением, если даны 3 проводника с удельным сопротивлением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D4395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D4395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D43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и площадью сечения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D4395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D4395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D43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539"/>
        <w:gridCol w:w="2126"/>
        <w:gridCol w:w="3232"/>
      </w:tblGrid>
      <w:tr w:rsidR="009F5117" w14:paraId="1C8D2E8F" w14:textId="77777777" w:rsidTr="009F5117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3918A" w14:textId="77777777" w:rsidR="009F5117" w:rsidRDefault="009F5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переменной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50C5" w14:textId="77777777" w:rsidR="009F5117" w:rsidRDefault="009F5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E764C" w14:textId="77777777" w:rsidR="009F5117" w:rsidRDefault="009F5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9F5117" w14:paraId="3FA983C1" w14:textId="77777777" w:rsidTr="009F5117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DB78" w14:textId="3A1D1D79" w:rsidR="009F5117" w:rsidRPr="009F5117" w:rsidRDefault="009F5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r1, r2, r3, s1, s2, s3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37B48" w14:textId="541F0DA4" w:rsidR="009F5117" w:rsidRPr="009F5117" w:rsidRDefault="009F5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808D" w14:textId="42BC67AF" w:rsidR="009F5117" w:rsidRDefault="009F5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Вспомогательные</w:t>
            </w:r>
          </w:p>
        </w:tc>
      </w:tr>
      <w:tr w:rsidR="009F5117" w14:paraId="38631DC4" w14:textId="77777777" w:rsidTr="009F5117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0578E" w14:textId="5DEF297B" w:rsidR="009F5117" w:rsidRPr="009F5117" w:rsidRDefault="009F5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D7A1" w14:textId="021AA9B4" w:rsidR="009F5117" w:rsidRPr="009F5117" w:rsidRDefault="009F5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E454" w14:textId="6FE1AEFD" w:rsidR="009F5117" w:rsidRPr="009F5117" w:rsidRDefault="009F5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</w:t>
            </w:r>
          </w:p>
        </w:tc>
      </w:tr>
      <w:tr w:rsidR="009F5117" w14:paraId="052E76F6" w14:textId="77777777" w:rsidTr="009F5117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CB55" w14:textId="53B64F5C" w:rsidR="009F5117" w:rsidRPr="009F5117" w:rsidRDefault="009F5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R1, R2, R3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A61A1" w14:textId="7B6B165A" w:rsidR="009F5117" w:rsidRPr="009F5117" w:rsidRDefault="009F5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050F3" w14:textId="784A0427" w:rsidR="009F5117" w:rsidRDefault="009F5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</w:t>
            </w:r>
          </w:p>
        </w:tc>
      </w:tr>
    </w:tbl>
    <w:p w14:paraId="2A479F9E" w14:textId="77777777" w:rsidR="009F5117" w:rsidRDefault="009F51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B90CBD" w14:textId="2FCBB1A1" w:rsidR="009F5117" w:rsidRDefault="005A71D3" w:rsidP="005A71D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1771" w:dyaOrig="7830" w14:anchorId="14738B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5pt;height:391.5pt" o:ole="">
            <v:imagedata r:id="rId5" o:title=""/>
          </v:shape>
          <o:OLEObject Type="Embed" ProgID="Visio.Drawing.15" ShapeID="_x0000_i1025" DrawAspect="Content" ObjectID="_1762176534" r:id="rId6"/>
        </w:object>
      </w:r>
    </w:p>
    <w:p w14:paraId="1315C519" w14:textId="77777777" w:rsidR="009F5117" w:rsidRDefault="009F51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162BC7" w14:textId="2980A713" w:rsidR="009F5117" w:rsidRDefault="009F5117" w:rsidP="009F51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import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java.util.Scanner;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import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java.lang.Math;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public class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 {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public static 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MaxRes (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R1,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R2,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R3) {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return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Math.</w:t>
      </w:r>
      <w:r w:rsidRPr="009F511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max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(Math.</w:t>
      </w:r>
      <w:r w:rsidRPr="009F511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max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(R1, R2), R3);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}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public static void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main(String[] args) {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Scanner input =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new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Scanner(System.</w:t>
      </w:r>
      <w:r w:rsidRPr="009F5117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  <w:lang w:val="en-US" w:eastAsia="ru-RU"/>
        </w:rPr>
        <w:t>in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final 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r1 = </w:t>
      </w:r>
      <w:r w:rsidRPr="009F5117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10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final 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r2 = </w:t>
      </w:r>
      <w:r w:rsidRPr="009F5117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12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final 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r3 = </w:t>
      </w:r>
      <w:r w:rsidRPr="009F5117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8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final 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s1 = </w:t>
      </w:r>
      <w:r w:rsidRPr="009F5117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5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final 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s2 = </w:t>
      </w:r>
      <w:r w:rsidRPr="009F5117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15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final 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s3 = </w:t>
      </w:r>
      <w:r w:rsidRPr="009F5117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12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System.</w:t>
      </w:r>
      <w:r w:rsidRPr="009F5117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  <w:lang w:val="en-US" w:eastAsia="ru-RU"/>
        </w:rPr>
        <w:t>out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.print(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Введите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длину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кабеля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.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\n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&gt;&gt; "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 = input.nextDouble();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R1 = (r1 * L) / s1;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R2 = (r2 * L) / s2;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9F511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double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R3 = (r3 * L) / s3;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System.</w:t>
      </w:r>
      <w:r w:rsidRPr="009F5117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  <w:lang w:val="en-US" w:eastAsia="ru-RU"/>
        </w:rPr>
        <w:t>out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.println(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Максимальное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сопр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о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тивление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составило</w:t>
      </w:r>
      <w:r w:rsidRPr="009F511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: " 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+ </w:t>
      </w:r>
      <w:r w:rsidRPr="009F511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MaxRes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(R1, R2, R3));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}</w:t>
      </w: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>}</w:t>
      </w:r>
    </w:p>
    <w:p w14:paraId="4796428B" w14:textId="60083061" w:rsidR="009F5117" w:rsidRPr="009F5117" w:rsidRDefault="009F5117" w:rsidP="009F51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F511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drawing>
          <wp:inline distT="0" distB="0" distL="0" distR="0" wp14:anchorId="3534D9D2" wp14:editId="726D653C">
            <wp:extent cx="5940425" cy="687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A66A" w14:textId="572A88DC" w:rsidR="009F5117" w:rsidRDefault="009F51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D152DD" w14:textId="42AFFDCE" w:rsidR="00EA17A2" w:rsidRDefault="00EA1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48EEBC16" w14:textId="7414F5B9" w:rsidR="00EA17A2" w:rsidRPr="00EA17A2" w:rsidRDefault="00EA17A2" w:rsidP="00EA17A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17A2">
        <w:rPr>
          <w:rFonts w:ascii="Times New Roman" w:hAnsi="Times New Roman" w:cs="Times New Roman"/>
          <w:sz w:val="28"/>
          <w:szCs w:val="28"/>
        </w:rPr>
        <w:t>Оператор if в Java используется для выполнения блока кода, если заданное логическое условие истинно.</w:t>
      </w:r>
    </w:p>
    <w:p w14:paraId="1B926367" w14:textId="09F3B877" w:rsidR="00EA17A2" w:rsidRPr="00EA17A2" w:rsidRDefault="00EA17A2" w:rsidP="00EA17A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17A2">
        <w:rPr>
          <w:rFonts w:ascii="Times New Roman" w:hAnsi="Times New Roman" w:cs="Times New Roman"/>
          <w:sz w:val="28"/>
          <w:szCs w:val="28"/>
        </w:rPr>
        <w:t xml:space="preserve">Оператор if...else в Java позволяет выполнить один блок кода, если условие истинно (if), и другой блок кода, если условие ложно (else). </w:t>
      </w:r>
    </w:p>
    <w:p w14:paraId="74A89203" w14:textId="0F6A0FF0" w:rsidR="00EA17A2" w:rsidRPr="00EA17A2" w:rsidRDefault="00EA17A2" w:rsidP="00EA17A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17A2">
        <w:rPr>
          <w:rFonts w:ascii="Times New Roman" w:hAnsi="Times New Roman" w:cs="Times New Roman"/>
          <w:sz w:val="28"/>
          <w:szCs w:val="28"/>
        </w:rPr>
        <w:t>Вложенные операторы if в Java – это использование одного или нескольких операторов if внутри другого оператора if или else.</w:t>
      </w:r>
    </w:p>
    <w:sectPr w:rsidR="00EA17A2" w:rsidRPr="00EA1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C5F7B"/>
    <w:multiLevelType w:val="hybridMultilevel"/>
    <w:tmpl w:val="FAD8F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65"/>
    <w:rsid w:val="002D4395"/>
    <w:rsid w:val="00465B35"/>
    <w:rsid w:val="005A71D3"/>
    <w:rsid w:val="007C7F23"/>
    <w:rsid w:val="008B31C6"/>
    <w:rsid w:val="009F5117"/>
    <w:rsid w:val="00C85FE6"/>
    <w:rsid w:val="00D97D65"/>
    <w:rsid w:val="00EA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94A4E"/>
  <w15:chartTrackingRefBased/>
  <w15:docId w15:val="{85A910A9-958B-4908-81BD-EEE7EA9B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39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F51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5117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59"/>
    <w:rsid w:val="009F511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17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2023-11-22T13:53:00Z</dcterms:created>
  <dcterms:modified xsi:type="dcterms:W3CDTF">2023-11-22T14:42:00Z</dcterms:modified>
</cp:coreProperties>
</file>