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8537" w14:textId="77777777" w:rsidR="001D0241" w:rsidRPr="001D0241" w:rsidRDefault="001D0241" w:rsidP="001D0241">
      <w:pPr>
        <w:pStyle w:val="NormalWeb"/>
        <w:spacing w:after="240" w:afterAutospacing="0"/>
        <w:jc w:val="center"/>
        <w:rPr>
          <w:u w:val="single"/>
        </w:rPr>
      </w:pPr>
      <w:r w:rsidRPr="001D0241">
        <w:rPr>
          <w:u w:val="single"/>
        </w:rPr>
        <w:t>Iowa Liquor Sales – Data Cleansing Tasks</w:t>
      </w:r>
    </w:p>
    <w:p w14:paraId="60D05111" w14:textId="77777777" w:rsidR="001D0241" w:rsidRDefault="001D0241" w:rsidP="001D0241">
      <w:pPr>
        <w:pStyle w:val="NormalWeb"/>
        <w:spacing w:after="240" w:afterAutospacing="0"/>
      </w:pPr>
      <w:r>
        <w:t> </w:t>
      </w:r>
    </w:p>
    <w:p w14:paraId="32C2DAF5" w14:textId="7856C46A" w:rsidR="001D0241" w:rsidRDefault="001D0241" w:rsidP="001D0241">
      <w:pPr>
        <w:pStyle w:val="NormalWeb"/>
        <w:spacing w:after="240" w:afterAutospacing="0"/>
        <w:ind w:left="360"/>
      </w:pPr>
      <w:r>
        <w:t>We Increased the string field lengths for the attributes during staging &amp; while integration to prevent source data truncation. Also, we replaced the NULL values in string fields with a default value like ‘Not Available’. The column names for all the Stage tables are changed to lowercase and for all the dimensional tables to Camel casing format. We removed the rows where all the fields were NULL. Additionally, we manually updated the data types for fields that were not compatible with auto-types and wherever the string parsing error occurs.</w:t>
      </w:r>
    </w:p>
    <w:p w14:paraId="5003F07D" w14:textId="77777777" w:rsidR="00987233" w:rsidRDefault="00987233" w:rsidP="001D0241"/>
    <w:sectPr w:rsidR="0098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41"/>
    <w:rsid w:val="001D0241"/>
    <w:rsid w:val="005C1735"/>
    <w:rsid w:val="00987233"/>
    <w:rsid w:val="00E1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F80A5"/>
  <w15:chartTrackingRefBased/>
  <w15:docId w15:val="{C4884D33-3C16-3041-B3F4-EBB6DE9F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2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Patil</dc:creator>
  <cp:keywords/>
  <dc:description/>
  <cp:lastModifiedBy>Nisha Patil</cp:lastModifiedBy>
  <cp:revision>1</cp:revision>
  <dcterms:created xsi:type="dcterms:W3CDTF">2023-04-08T03:12:00Z</dcterms:created>
  <dcterms:modified xsi:type="dcterms:W3CDTF">2023-04-08T03:13:00Z</dcterms:modified>
</cp:coreProperties>
</file>