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W w:type="dxa" w:w="10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D4E8" w:val="clear"/>
            <w:tcMar>
              <w:top w:type="dxa" w:w="480"/>
              <w:left w:type="dxa" w:w="240"/>
              <w:bottom w:type="dxa" w:w="480"/>
              <w:right w:type="dxa" w:w="24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D45"/>
                <w:sz w:val="60"/>
                <w:szCs w:val="60"/>
              </w:rPr>
              <w:t xml:space="preserve">Sahul Hameed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2E4A6B"/>
                <w:spacing w:val="100"/>
                <w:sz w:val="24"/>
                <w:szCs w:val="24"/>
              </w:rPr>
              <w:t xml:space="preserve">CONTENT WRITER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sahulhustler@gmail.com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       ●        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Coimbatore, Tamilnadu</w:t>
            </w:r>
          </w:p>
        </w:tc>
      </w:tr>
    </w:tbl>
    <w:p>
      <w:pPr>
        <w:spacing w:after="300" w:before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am a passionate and detail-oriented aspiring content writer currently in my final year of B.E. in Computer Science Engineering. I bring a unique blend of analytical thinking and creative expression to digital content, with growing expertise in SEO fundamentals, content strategy, and design tools. My goal is to craft compelling, audience-centred content across blogs, social media, and digital platforms. I am eager to learn, contribute, and grow within a dynamic content environment.</w:t>
      </w:r>
    </w:p>
    <w:p>
      <w:pPr>
        <w:pBdr>
          <w:bottom w:val="single" w:color="9EC4D8" w:sz="6" w:space="1"/>
        </w:pBdr>
        <w:spacing w:after="22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2"/>
        <w:gridCol w:w="6514"/>
      </w:tblGrid>
      <w:tr>
        <w:tc>
          <w:tcPr>
            <w:tcW w:type="dxa" w:w="3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  <w:vAlign w:val="top"/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aps/>
                <w:color w:val="1B2D45"/>
                <w:sz w:val="24"/>
                <w:szCs w:val="24"/>
              </w:rPr>
              <w:t xml:space="preserve">Education</w:t>
            </w:r>
          </w:p>
          <w:p>
            <w:pPr>
              <w:pBdr>
                <w:bottom w:val="single" w:color="9EC4D8" w:sz="8" w:space="1"/>
              </w:pBd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/>
                <w:bCs/>
                <w:color w:val="2A2A2A"/>
                <w:sz w:val="20"/>
                <w:szCs w:val="20"/>
              </w:rPr>
              <w:t xml:space="preserve">B.E. – Computer Science Engineering</w:t>
            </w:r>
          </w:p>
          <w:p>
            <w:pPr>
              <w:spacing w:after="40"/>
              <w:ind w:left="4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Sri Krishna College of Technology</w:t>
            </w:r>
          </w:p>
          <w:p>
            <w:pPr>
              <w:spacing w:after="160"/>
              <w:ind w:left="4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Expected Graduation: 2027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aps/>
                <w:color w:val="1B2D45"/>
                <w:sz w:val="24"/>
                <w:szCs w:val="24"/>
              </w:rPr>
              <w:t xml:space="preserve">Skills</w:t>
            </w:r>
          </w:p>
          <w:p>
            <w:pPr>
              <w:pBdr>
                <w:bottom w:val="single" w:color="9EC4D8" w:sz="8" w:space="1"/>
              </w:pBd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Content writing &amp; storytelling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SEO basics &amp; keyword awareness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Research &amp; analytical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Adapting tone for target audiences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Editing and proofreading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aps/>
                <w:color w:val="1B2D45"/>
                <w:sz w:val="24"/>
                <w:szCs w:val="24"/>
              </w:rPr>
              <w:t xml:space="preserve">Tools</w:t>
            </w:r>
          </w:p>
          <w:p>
            <w:pPr>
              <w:pBdr>
                <w:bottom w:val="single" w:color="9EC4D8" w:sz="8" w:space="1"/>
              </w:pBd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MS Word &amp; Google 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Canva – visual content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ChatGPT &amp; AI-assisted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Google Search &amp; trend research</w:t>
            </w:r>
          </w:p>
        </w:tc>
        <w:tc>
          <w:tcPr>
            <w:tcW w:type="dxa" w:w="6514"/>
            <w:tcBorders>
              <w:top w:val="none" w:color="FFFFFF" w:sz="0"/>
              <w:left w:val="single" w:color="9EC4D8" w:sz="6"/>
              <w:bottom w:val="none" w:color="FFFFFF" w:sz="0"/>
              <w:right w:val="none" w:color="FFFFFF" w:sz="0"/>
            </w:tcBorders>
            <w:tcMar>
              <w:top w:type="dxa" w:w="0"/>
              <w:left w:type="dxa" w:w="320"/>
              <w:bottom w:type="dxa" w:w="0"/>
              <w:right w:type="dxa" w:w="0"/>
            </w:tcMar>
            <w:vAlign w:val="top"/>
          </w:tcPr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aps/>
                <w:color w:val="1B2D45"/>
                <w:sz w:val="24"/>
                <w:szCs w:val="24"/>
              </w:rPr>
              <w:t xml:space="preserve">Learning &amp; Practice</w:t>
            </w:r>
          </w:p>
          <w:p>
            <w:pPr>
              <w:pBdr>
                <w:bottom w:val="single" w:color="9EC4D8" w:sz="8" w:space="1"/>
              </w:pBdr>
              <w:spacing w:after="140"/>
            </w:pPr>
          </w:p>
          <w:p>
            <w:pPr>
              <w:shd w:fill="D4EA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B2D45"/>
                <w:sz w:val="21"/>
                <w:szCs w:val="21"/>
              </w:rPr>
              <w:t xml:space="preserve">Content Writing – Self Study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2024 – Present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Actively developing content writing skills through online courses and daily practice. Writing sample articles on technology, student life, and digital trends to build a portfolio. Focused on clarity, tone consistency, and reader engagement in every piece.</w:t>
            </w:r>
          </w:p>
          <w:p>
            <w:pPr>
              <w:shd w:fill="D4EA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B2D45"/>
                <w:sz w:val="21"/>
                <w:szCs w:val="21"/>
              </w:rPr>
              <w:t xml:space="preserve">SEO &amp; Digital Content Exploration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2023 – Present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Explored SEO fundamentals including keyword research, meta descriptions, and on-page content structuring. Used Google Trends, Canva, and ChatGPT to understand how design and copy work together in effective digital marketing content.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aps/>
                <w:color w:val="1B2D45"/>
                <w:sz w:val="24"/>
                <w:szCs w:val="24"/>
              </w:rPr>
              <w:t xml:space="preserve">Areas of Interest</w:t>
            </w:r>
          </w:p>
          <w:p>
            <w:pPr>
              <w:pBdr>
                <w:bottom w:val="single" w:color="9EC4D8" w:sz="8" w:space="1"/>
              </w:pBdr>
              <w:spacing w:after="1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Blog writing &amp; digital storytelling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Social media content &amp; copywriting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SEO &amp; content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Tech lifestyle content creation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2A2A2A"/>
                <w:sz w:val="20"/>
                <w:szCs w:val="20"/>
              </w:rPr>
              <w:t xml:space="preserve">Brand voice &amp; audience engagement</w:t>
            </w:r>
          </w:p>
          <w:p>
            <w:pPr>
              <w:spacing w:after="80" w:before="240"/>
            </w:pPr>
            <w:r>
              <w:rPr>
                <w:rFonts w:ascii="Arial" w:cs="Arial" w:eastAsia="Arial" w:hAnsi="Arial"/>
                <w:b/>
                <w:bCs/>
                <w:caps/>
                <w:color w:val="1B2D45"/>
                <w:sz w:val="24"/>
                <w:szCs w:val="24"/>
              </w:rPr>
              <w:t xml:space="preserve">Certifications</w:t>
            </w:r>
          </w:p>
          <w:p>
            <w:pPr>
              <w:pBdr>
                <w:bottom w:val="single" w:color="9EC4D8" w:sz="8" w:space="1"/>
              </w:pBdr>
              <w:spacing w:after="140"/>
            </w:pP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A2A2A"/>
                <w:sz w:val="20"/>
                <w:szCs w:val="20"/>
              </w:rPr>
              <w:t xml:space="preserve">Pursuing: HubSpot Content Marketing Certification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2A2A2A"/>
                <w:sz w:val="20"/>
                <w:szCs w:val="20"/>
              </w:rPr>
              <w:t xml:space="preserve">Pursuing: Google Digital Garage – Digital Marketing</w:t>
            </w:r>
          </w:p>
        </w:tc>
      </w:tr>
    </w:tbl>
    <w:sectPr>
      <w:pgSz w:w="11906" w:h="16838" w:orient="portrait"/>
      <w:pgMar w:top="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40" w:hanging="240"/>
      </w:pPr>
      <w:rPr>
        <w:rFonts w:ascii="Arial" w:cs="Arial" w:eastAsia="Arial" w:hAnsi="Arial"/>
        <w:color w:val="4A7BA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2026-06-25T05:17:07.438Z</dcterms:created>
  <dcterms:modified xsi:type="dcterms:W3CDTF">2026-06-25T05:17:07.439Z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