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BC5AB9" w:rsidP="00BC5AB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Experiment 2.1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Student Name:</w:t>
      </w:r>
      <w:r w:rsidR="00BC5AB9">
        <w:rPr>
          <w:rFonts w:ascii="Times New Roman" w:hAnsi="Times New Roman" w:cs="Times New Roman"/>
          <w:b/>
          <w:sz w:val="28"/>
          <w:szCs w:val="28"/>
        </w:rPr>
        <w:t xml:space="preserve"> Sahul Kumar Parida</w:t>
      </w:r>
      <w:r w:rsidR="00BC5AB9">
        <w:rPr>
          <w:rFonts w:ascii="Times New Roman" w:hAnsi="Times New Roman" w:cs="Times New Roman"/>
          <w:b/>
          <w:sz w:val="28"/>
          <w:szCs w:val="28"/>
        </w:rPr>
        <w:tab/>
      </w:r>
      <w:r w:rsidR="00BC5AB9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>UID:</w:t>
      </w:r>
      <w:r w:rsidR="00BC5AB9">
        <w:rPr>
          <w:rFonts w:ascii="Times New Roman" w:hAnsi="Times New Roman" w:cs="Times New Roman"/>
          <w:b/>
          <w:sz w:val="28"/>
          <w:szCs w:val="28"/>
        </w:rPr>
        <w:t xml:space="preserve"> 20BCS4919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Branch: CSE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</w:t>
      </w:r>
      <w:r w:rsidR="00BC5AB9">
        <w:rPr>
          <w:rFonts w:ascii="Times New Roman" w:hAnsi="Times New Roman" w:cs="Times New Roman"/>
          <w:b/>
          <w:sz w:val="28"/>
          <w:szCs w:val="28"/>
        </w:rPr>
        <w:t>: WM904/B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3111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13/09</w:t>
      </w:r>
      <w:bookmarkStart w:id="0" w:name="_GoBack"/>
      <w:bookmarkEnd w:id="0"/>
      <w:r w:rsidR="00BC5AB9">
        <w:rPr>
          <w:rFonts w:ascii="Times New Roman" w:hAnsi="Times New Roman" w:cs="Times New Roman"/>
          <w:b/>
          <w:sz w:val="28"/>
          <w:szCs w:val="28"/>
          <w:lang w:val="en-IN"/>
        </w:rPr>
        <w:t>/22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Subject Name: Machine Learning Lab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>Subject Code: CSP-317</w:t>
      </w:r>
    </w:p>
    <w:p w:rsidR="001E0F8E" w:rsidRPr="004D7FEF" w:rsidRDefault="001E0F8E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Pr="004D7FEF" w:rsidRDefault="002B1CCC" w:rsidP="004D7FEF">
      <w:pPr>
        <w:jc w:val="both"/>
        <w:outlineLvl w:val="0"/>
        <w:rPr>
          <w:rFonts w:ascii="Times New Roman" w:hAnsi="Times New Roman" w:cs="Times New Roman"/>
          <w:b/>
          <w:color w:val="808080"/>
          <w:sz w:val="20"/>
          <w:szCs w:val="20"/>
          <w:lang w:val="en-IN"/>
        </w:rPr>
      </w:pP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1. Aim/Overview of the practical:</w:t>
      </w:r>
    </w:p>
    <w:p w:rsidR="00BC5AB9" w:rsidRPr="00BC5AB9" w:rsidRDefault="00BC5AB9" w:rsidP="00BC5AB9">
      <w:pPr>
        <w:tabs>
          <w:tab w:val="left" w:pos="941"/>
        </w:tabs>
        <w:rPr>
          <w:rFonts w:ascii="Times New Roman" w:hAnsi="Times New Roman" w:cs="Times New Roman"/>
          <w:sz w:val="28"/>
          <w:szCs w:val="28"/>
        </w:rPr>
      </w:pPr>
      <w:r w:rsidRPr="00BC5AB9">
        <w:rPr>
          <w:rFonts w:ascii="Times New Roman" w:hAnsi="Times New Roman" w:cs="Times New Roman"/>
          <w:sz w:val="28"/>
          <w:szCs w:val="28"/>
        </w:rPr>
        <w:t>Implement Support Vector Machine on any data set and analyze the accuracy with Logistic</w:t>
      </w:r>
      <w:r w:rsidRPr="00BC5A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C5AB9">
        <w:rPr>
          <w:rFonts w:ascii="Times New Roman" w:hAnsi="Times New Roman" w:cs="Times New Roman"/>
          <w:sz w:val="28"/>
          <w:szCs w:val="28"/>
        </w:rPr>
        <w:t>regression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5AB9" w:rsidRPr="00BC5AB9" w:rsidRDefault="00BC5AB9" w:rsidP="00BC5AB9">
      <w:pPr>
        <w:pStyle w:val="Heading1"/>
        <w:spacing w:before="204"/>
        <w:ind w:left="0"/>
        <w:rPr>
          <w:sz w:val="28"/>
          <w:szCs w:val="28"/>
        </w:rPr>
      </w:pPr>
      <w:r w:rsidRPr="00BC5AB9">
        <w:rPr>
          <w:sz w:val="28"/>
          <w:szCs w:val="28"/>
        </w:rPr>
        <w:t>2. Task to be done:</w:t>
      </w:r>
    </w:p>
    <w:p w:rsidR="00BC5AB9" w:rsidRDefault="00BC5AB9" w:rsidP="00BC5AB9">
      <w:pPr>
        <w:pStyle w:val="BodyText"/>
        <w:spacing w:before="259"/>
        <w:ind w:left="219"/>
        <w:rPr>
          <w:b w:val="0"/>
        </w:rPr>
      </w:pPr>
      <w:r>
        <w:rPr>
          <w:b w:val="0"/>
        </w:rPr>
        <w:t>i) To implement SVM</w:t>
      </w:r>
      <w:r w:rsidRPr="00BC5AB9">
        <w:rPr>
          <w:b w:val="0"/>
        </w:rPr>
        <w:t xml:space="preserve"> on any standard dataset.</w:t>
      </w:r>
    </w:p>
    <w:p w:rsidR="00BC5AB9" w:rsidRPr="00BC5AB9" w:rsidRDefault="00BC5AB9" w:rsidP="00BC5AB9">
      <w:pPr>
        <w:pStyle w:val="BodyText"/>
        <w:spacing w:before="259"/>
        <w:ind w:left="219"/>
        <w:rPr>
          <w:b w:val="0"/>
        </w:rPr>
      </w:pPr>
      <w:r>
        <w:rPr>
          <w:b w:val="0"/>
        </w:rPr>
        <w:t>ii) To analyze the accuracy with Logistic Regression.</w:t>
      </w:r>
    </w:p>
    <w:p w:rsidR="00BC5AB9" w:rsidRDefault="00BC5AB9" w:rsidP="00BC5AB9">
      <w:pPr>
        <w:pStyle w:val="BodyText"/>
        <w:spacing w:before="3"/>
        <w:rPr>
          <w:sz w:val="27"/>
        </w:rPr>
      </w:pPr>
    </w:p>
    <w:p w:rsidR="00BC5AB9" w:rsidRPr="00BC5AB9" w:rsidRDefault="00BC5AB9" w:rsidP="00BC5AB9">
      <w:pPr>
        <w:pStyle w:val="Heading1"/>
        <w:ind w:left="0"/>
        <w:rPr>
          <w:sz w:val="28"/>
          <w:szCs w:val="28"/>
        </w:rPr>
      </w:pPr>
      <w:r w:rsidRPr="00BC5AB9">
        <w:rPr>
          <w:sz w:val="28"/>
          <w:szCs w:val="28"/>
        </w:rPr>
        <w:t>3. Apparatus/Simulator used:</w:t>
      </w:r>
    </w:p>
    <w:p w:rsidR="00BC5AB9" w:rsidRDefault="00BC5AB9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sz w:val="28"/>
        </w:rPr>
      </w:pPr>
      <w:r>
        <w:rPr>
          <w:sz w:val="28"/>
        </w:rPr>
        <w:t>Jupyter Notebook/Google</w:t>
      </w:r>
      <w:r>
        <w:rPr>
          <w:spacing w:val="-11"/>
          <w:sz w:val="28"/>
        </w:rPr>
        <w:t xml:space="preserve"> </w:t>
      </w:r>
      <w:r>
        <w:rPr>
          <w:sz w:val="28"/>
        </w:rPr>
        <w:t>Collab</w:t>
      </w:r>
    </w:p>
    <w:p w:rsidR="00BC5AB9" w:rsidRDefault="00BC5AB9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line="341" w:lineRule="exact"/>
        <w:rPr>
          <w:sz w:val="28"/>
        </w:rPr>
      </w:pPr>
      <w:r>
        <w:rPr>
          <w:sz w:val="28"/>
        </w:rPr>
        <w:t>pandas</w:t>
      </w:r>
      <w:r>
        <w:rPr>
          <w:spacing w:val="-3"/>
          <w:sz w:val="28"/>
        </w:rPr>
        <w:t xml:space="preserve"> </w:t>
      </w:r>
    </w:p>
    <w:p w:rsidR="00BC5AB9" w:rsidRDefault="00BC5AB9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line="342" w:lineRule="exact"/>
        <w:rPr>
          <w:sz w:val="28"/>
        </w:rPr>
      </w:pPr>
      <w:r>
        <w:rPr>
          <w:sz w:val="28"/>
        </w:rPr>
        <w:t>matplotlib</w:t>
      </w:r>
      <w:r>
        <w:rPr>
          <w:spacing w:val="-5"/>
          <w:sz w:val="28"/>
        </w:rPr>
        <w:t xml:space="preserve"> </w:t>
      </w:r>
    </w:p>
    <w:p w:rsidR="001E0F8E" w:rsidRPr="004D7FEF" w:rsidRDefault="001E0F8E" w:rsidP="004D7FEF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5734E2" w:rsidRDefault="00BC5AB9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4. 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and Output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5734E2" w:rsidRP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5734E2">
        <w:rPr>
          <w:rFonts w:ascii="Times New Roman" w:hAnsi="Times New Roman" w:cs="Times New Roman"/>
          <w:sz w:val="28"/>
          <w:szCs w:val="28"/>
          <w:lang w:val="en-IN"/>
        </w:rPr>
        <w:t>nsurance_data.csv dataset</w:t>
      </w: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05650" cy="202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61" cy="20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80953" cy="24003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235" cy="24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120545" cy="17049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538" cy="17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appleorange.csv dataset</w:t>
      </w:r>
    </w:p>
    <w:p w:rsidR="005734E2" w:rsidRDefault="005734E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085671" cy="29051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33" cy="29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E" w:rsidRDefault="005734E2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077384" cy="14954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262" cy="14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2" w:rsidRPr="005734E2" w:rsidRDefault="005734E2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1E0F8E" w:rsidRPr="005734E2" w:rsidRDefault="002B1CCC" w:rsidP="004D7F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4E2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1E0F8E" w:rsidRPr="005734E2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273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Understanding of</w:t>
      </w:r>
      <w:r w:rsidR="005734E2"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Support Vector Machine and Logistic Regression.</w:t>
      </w:r>
    </w:p>
    <w:p w:rsidR="001E0F8E" w:rsidRPr="005734E2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left="360" w:right="2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Able to analyze different datasets wit</w:t>
      </w:r>
      <w:r w:rsidR="005734E2">
        <w:rPr>
          <w:rFonts w:ascii="Times New Roman" w:hAnsi="Times New Roman" w:cs="Times New Roman"/>
          <w:color w:val="000000" w:themeColor="text1"/>
          <w:sz w:val="28"/>
          <w:szCs w:val="28"/>
        </w:rPr>
        <w:t>h the help of python libraries</w:t>
      </w:r>
      <w:r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5734E2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different library/packages </w:t>
      </w:r>
      <w:r w:rsidR="005734E2"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of python</w:t>
      </w:r>
      <w:r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5734E2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left="360" w:right="4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Learning about the different methods, that are needed to analyze the given dataset.</w:t>
      </w:r>
    </w:p>
    <w:p w:rsidR="001E0F8E" w:rsidRPr="005734E2" w:rsidRDefault="005734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</w:t>
      </w:r>
      <w:r w:rsidR="002B1CCC" w:rsidRPr="005734E2">
        <w:rPr>
          <w:rFonts w:ascii="Times New Roman" w:hAnsi="Times New Roman" w:cs="Times New Roman"/>
          <w:color w:val="000000" w:themeColor="text1"/>
          <w:sz w:val="28"/>
          <w:szCs w:val="28"/>
        </w:rPr>
        <w:t>different Machine Learning Functions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5734E2" w:rsidRDefault="002B1CCC" w:rsidP="005734E2">
      <w:pPr>
        <w:jc w:val="both"/>
        <w:rPr>
          <w:rFonts w:ascii="Times New Roman" w:hAnsi="Times New Roman" w:cs="Times New Roman"/>
          <w:sz w:val="28"/>
          <w:szCs w:val="28"/>
        </w:rPr>
      </w:pPr>
      <w:r w:rsidRPr="005734E2">
        <w:rPr>
          <w:rFonts w:ascii="Times New Roman" w:hAnsi="Times New Roman" w:cs="Times New Roman"/>
          <w:sz w:val="28"/>
          <w:szCs w:val="28"/>
        </w:rPr>
        <w:tab/>
      </w:r>
    </w:p>
    <w:sectPr w:rsidR="001E0F8E" w:rsidRPr="005734E2" w:rsidSect="004D7FE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C4" w:rsidRDefault="008164C4">
      <w:pPr>
        <w:spacing w:after="0" w:line="240" w:lineRule="auto"/>
      </w:pPr>
      <w:r>
        <w:separator/>
      </w:r>
    </w:p>
  </w:endnote>
  <w:endnote w:type="continuationSeparator" w:id="0">
    <w:p w:rsidR="008164C4" w:rsidRDefault="0081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1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C4" w:rsidRDefault="008164C4">
      <w:pPr>
        <w:spacing w:after="0" w:line="240" w:lineRule="auto"/>
      </w:pPr>
      <w:r>
        <w:separator/>
      </w:r>
    </w:p>
  </w:footnote>
  <w:footnote w:type="continuationSeparator" w:id="0">
    <w:p w:rsidR="008164C4" w:rsidRDefault="0081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677"/>
    <w:multiLevelType w:val="hybridMultilevel"/>
    <w:tmpl w:val="269EE6FA"/>
    <w:lvl w:ilvl="0" w:tplc="CC8EDEA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064A9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924082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1C987D1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7012E55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E8C06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2CA51C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5DE6B20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2DC2EEF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F71803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1E0F8E"/>
    <w:rsid w:val="002243CE"/>
    <w:rsid w:val="002B1CCC"/>
    <w:rsid w:val="00300AD2"/>
    <w:rsid w:val="004D7FEF"/>
    <w:rsid w:val="005734E2"/>
    <w:rsid w:val="0063111F"/>
    <w:rsid w:val="008164C4"/>
    <w:rsid w:val="00BC5AB9"/>
    <w:rsid w:val="00D03764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BE3F"/>
  <w15:docId w15:val="{99C3D28C-A880-45F0-B025-DE57245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AB9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BC5AB9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809D-3CD8-48CD-9EDF-178538DB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4</cp:revision>
  <cp:lastPrinted>2022-09-27T18:05:00Z</cp:lastPrinted>
  <dcterms:created xsi:type="dcterms:W3CDTF">2022-09-14T06:05:00Z</dcterms:created>
  <dcterms:modified xsi:type="dcterms:W3CDTF">2022-09-27T18:06:00Z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