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1C9" w:rsidRPr="00757907" w:rsidRDefault="002F11C9" w:rsidP="002F11C9">
      <w:pPr>
        <w:ind w:left="360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>Experiment No: 10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757907">
        <w:rPr>
          <w:rFonts w:ascii="Times New Roman" w:hAnsi="Times New Roman" w:cs="Times New Roman"/>
          <w:sz w:val="24"/>
          <w:szCs w:val="24"/>
        </w:rPr>
        <w:t xml:space="preserve"> </w:t>
      </w:r>
      <w:r w:rsidRPr="00757907">
        <w:rPr>
          <w:rFonts w:ascii="Times New Roman" w:hAnsi="Times New Roman" w:cs="Times New Roman"/>
          <w:bCs/>
          <w:sz w:val="24"/>
          <w:szCs w:val="24"/>
        </w:rPr>
        <w:t>Create animations and graphical primitives in Android environment</w:t>
      </w:r>
    </w:p>
    <w:p w:rsidR="00EE69F4" w:rsidRPr="00757907" w:rsidRDefault="00EE69F4" w:rsidP="00EE69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>Tools to be used:</w:t>
      </w:r>
      <w:r w:rsidRPr="00757907">
        <w:rPr>
          <w:rFonts w:ascii="Times New Roman" w:hAnsi="Times New Roman" w:cs="Times New Roman"/>
          <w:bCs/>
          <w:sz w:val="24"/>
          <w:szCs w:val="24"/>
        </w:rPr>
        <w:t xml:space="preserve"> Android Studio</w:t>
      </w:r>
    </w:p>
    <w:p w:rsidR="00EE69F4" w:rsidRPr="00EE69F4" w:rsidRDefault="00EE69F4" w:rsidP="00EE69F4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EE69F4">
        <w:rPr>
          <w:rFonts w:ascii="Times New Roman" w:hAnsi="Times New Roman" w:cs="Times New Roman"/>
          <w:bCs w:val="0"/>
          <w:color w:val="auto"/>
          <w:sz w:val="24"/>
          <w:szCs w:val="24"/>
        </w:rPr>
        <w:t>Theory/ Discussion</w:t>
      </w:r>
    </w:p>
    <w:p w:rsidR="002F11C9" w:rsidRPr="00757907" w:rsidRDefault="002F11C9" w:rsidP="002F11C9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>Introduction:</w:t>
      </w:r>
      <w:r w:rsidRPr="00757907">
        <w:rPr>
          <w:rFonts w:ascii="Times New Roman" w:hAnsi="Times New Roman" w:cs="Times New Roman"/>
          <w:sz w:val="24"/>
          <w:szCs w:val="24"/>
        </w:rPr>
        <w:t xml:space="preserve"> </w:t>
      </w:r>
      <w:r w:rsidRPr="00757907">
        <w:rPr>
          <w:rFonts w:ascii="Times New Roman" w:hAnsi="Times New Roman" w:cs="Times New Roman"/>
          <w:bCs/>
          <w:sz w:val="24"/>
          <w:szCs w:val="24"/>
        </w:rPr>
        <w:t xml:space="preserve">Android graphics provides low level graphics tools such as canvases, </w:t>
      </w:r>
      <w:proofErr w:type="spellStart"/>
      <w:r w:rsidRPr="00757907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757907">
        <w:rPr>
          <w:rFonts w:ascii="Times New Roman" w:hAnsi="Times New Roman" w:cs="Times New Roman"/>
          <w:bCs/>
          <w:sz w:val="24"/>
          <w:szCs w:val="24"/>
        </w:rPr>
        <w:t>, filters, points and rectangles which handle drawing to the screen directly.</w:t>
      </w:r>
    </w:p>
    <w:p w:rsidR="002F11C9" w:rsidRPr="00757907" w:rsidRDefault="002F11C9" w:rsidP="002F11C9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Android provides a huge set of 2D-drawing APIs that allow you to create graphics.</w:t>
      </w:r>
    </w:p>
    <w:p w:rsidR="002F11C9" w:rsidRPr="00757907" w:rsidRDefault="002F11C9" w:rsidP="002F11C9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Android has got visually appealing graphics and mind blowing animations.</w:t>
      </w:r>
    </w:p>
    <w:p w:rsidR="002F11C9" w:rsidRPr="00757907" w:rsidRDefault="002F11C9" w:rsidP="002F11C9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The Android framework provides a rich set of powerful APIS for applying animation to UI elements and graphics as well as drawing custom 2D and 3D graphics.</w:t>
      </w:r>
    </w:p>
    <w:p w:rsidR="002F11C9" w:rsidRPr="00757907" w:rsidRDefault="002F11C9" w:rsidP="002F11C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7907">
        <w:rPr>
          <w:rFonts w:ascii="Times New Roman" w:hAnsi="Times New Roman" w:cs="Times New Roman"/>
          <w:bCs/>
          <w:sz w:val="24"/>
          <w:szCs w:val="24"/>
        </w:rPr>
        <w:t>Following are the three animation systems used in Android applications:</w:t>
      </w:r>
    </w:p>
    <w:p w:rsidR="002F11C9" w:rsidRPr="00757907" w:rsidRDefault="002F11C9" w:rsidP="002F11C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7907">
        <w:rPr>
          <w:rFonts w:ascii="Times New Roman" w:hAnsi="Times New Roman" w:cs="Times New Roman"/>
          <w:bCs/>
          <w:sz w:val="24"/>
          <w:szCs w:val="24"/>
        </w:rPr>
        <w:t>1. Property Animation</w:t>
      </w:r>
    </w:p>
    <w:p w:rsidR="002F11C9" w:rsidRPr="00757907" w:rsidRDefault="002F11C9" w:rsidP="002F11C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7907">
        <w:rPr>
          <w:rFonts w:ascii="Times New Roman" w:hAnsi="Times New Roman" w:cs="Times New Roman"/>
          <w:bCs/>
          <w:sz w:val="24"/>
          <w:szCs w:val="24"/>
        </w:rPr>
        <w:t>2. View Animation</w:t>
      </w:r>
    </w:p>
    <w:p w:rsidR="002F11C9" w:rsidRPr="00757907" w:rsidRDefault="002F11C9" w:rsidP="002F11C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7907">
        <w:rPr>
          <w:rFonts w:ascii="Times New Roman" w:hAnsi="Times New Roman" w:cs="Times New Roman"/>
          <w:bCs/>
          <w:sz w:val="24"/>
          <w:szCs w:val="24"/>
        </w:rPr>
        <w:t xml:space="preserve">3. </w:t>
      </w:r>
      <w:proofErr w:type="spellStart"/>
      <w:r w:rsidRPr="00757907">
        <w:rPr>
          <w:rFonts w:ascii="Times New Roman" w:hAnsi="Times New Roman" w:cs="Times New Roman"/>
          <w:bCs/>
          <w:sz w:val="24"/>
          <w:szCs w:val="24"/>
        </w:rPr>
        <w:t>Drawable</w:t>
      </w:r>
      <w:proofErr w:type="spellEnd"/>
      <w:r w:rsidRPr="00757907">
        <w:rPr>
          <w:rFonts w:ascii="Times New Roman" w:hAnsi="Times New Roman" w:cs="Times New Roman"/>
          <w:bCs/>
          <w:sz w:val="24"/>
          <w:szCs w:val="24"/>
        </w:rPr>
        <w:t xml:space="preserve"> Animation</w:t>
      </w:r>
    </w:p>
    <w:p w:rsidR="002F11C9" w:rsidRPr="00757907" w:rsidRDefault="002F11C9" w:rsidP="002F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579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 w:eastAsia="en-US" w:bidi="ar-SA"/>
        </w:rPr>
        <w:t> Property Animation</w:t>
      </w:r>
    </w:p>
    <w:p w:rsidR="002F11C9" w:rsidRPr="00757907" w:rsidRDefault="002F11C9" w:rsidP="002F11C9">
      <w:pPr>
        <w:numPr>
          <w:ilvl w:val="0"/>
          <w:numId w:val="4"/>
        </w:numPr>
        <w:shd w:val="clear" w:color="auto" w:fill="FFFFFF"/>
        <w:spacing w:after="0" w:line="390" w:lineRule="atLeast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Property animation is the preferred method of animation in Android.</w:t>
      </w:r>
    </w:p>
    <w:p w:rsidR="002F11C9" w:rsidRPr="00757907" w:rsidRDefault="002F11C9" w:rsidP="002F11C9">
      <w:pPr>
        <w:numPr>
          <w:ilvl w:val="0"/>
          <w:numId w:val="4"/>
        </w:numPr>
        <w:shd w:val="clear" w:color="auto" w:fill="FFFFFF"/>
        <w:spacing w:after="0" w:line="390" w:lineRule="atLeast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This animation is the robust framework which lets you animate any properties of any objects, view or non-view objects.</w:t>
      </w:r>
    </w:p>
    <w:p w:rsidR="002F11C9" w:rsidRPr="00757907" w:rsidRDefault="002F11C9" w:rsidP="002F11C9">
      <w:pPr>
        <w:numPr>
          <w:ilvl w:val="0"/>
          <w:numId w:val="4"/>
        </w:numPr>
        <w:shd w:val="clear" w:color="auto" w:fill="FFFFFF"/>
        <w:spacing w:after="0" w:line="390" w:lineRule="atLeast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The </w:t>
      </w:r>
      <w:proofErr w:type="spellStart"/>
      <w:r w:rsidRPr="007579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 w:bidi="ar-SA"/>
        </w:rPr>
        <w:t>android.animation</w:t>
      </w:r>
      <w:proofErr w:type="spellEnd"/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 provides classes which handle property animation.</w:t>
      </w:r>
    </w:p>
    <w:p w:rsidR="002F11C9" w:rsidRPr="00757907" w:rsidRDefault="002F11C9" w:rsidP="002F11C9">
      <w:pPr>
        <w:shd w:val="clear" w:color="auto" w:fill="FFFFFF"/>
        <w:spacing w:after="0" w:line="390" w:lineRule="atLeast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</w:p>
    <w:p w:rsidR="002F11C9" w:rsidRPr="00757907" w:rsidRDefault="002F11C9" w:rsidP="002F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579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 w:eastAsia="en-US" w:bidi="ar-SA"/>
        </w:rPr>
        <w:t>2. View Animation</w:t>
      </w:r>
    </w:p>
    <w:p w:rsidR="002F11C9" w:rsidRPr="00757907" w:rsidRDefault="002F11C9" w:rsidP="002F11C9">
      <w:pPr>
        <w:numPr>
          <w:ilvl w:val="0"/>
          <w:numId w:val="5"/>
        </w:numPr>
        <w:shd w:val="clear" w:color="auto" w:fill="FFFFFF"/>
        <w:spacing w:after="0" w:line="390" w:lineRule="atLeast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View Animation is also called as </w:t>
      </w:r>
      <w:r w:rsidRPr="007579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 w:bidi="ar-SA"/>
        </w:rPr>
        <w:t>Tween Animation.</w:t>
      </w:r>
    </w:p>
    <w:p w:rsidR="002F11C9" w:rsidRPr="00757907" w:rsidRDefault="002F11C9" w:rsidP="002F11C9">
      <w:pPr>
        <w:numPr>
          <w:ilvl w:val="0"/>
          <w:numId w:val="5"/>
        </w:numPr>
        <w:shd w:val="clear" w:color="auto" w:fill="FFFFFF"/>
        <w:spacing w:after="0" w:line="390" w:lineRule="atLeast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The </w:t>
      </w:r>
      <w:proofErr w:type="spellStart"/>
      <w:r w:rsidRPr="007579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 w:bidi="ar-SA"/>
        </w:rPr>
        <w:t>android.view.animation</w:t>
      </w:r>
      <w:proofErr w:type="spellEnd"/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 provides classes which handle view animation.</w:t>
      </w:r>
    </w:p>
    <w:p w:rsidR="002F11C9" w:rsidRPr="00757907" w:rsidRDefault="002F11C9" w:rsidP="002F11C9">
      <w:pPr>
        <w:numPr>
          <w:ilvl w:val="0"/>
          <w:numId w:val="5"/>
        </w:numPr>
        <w:shd w:val="clear" w:color="auto" w:fill="FFFFFF"/>
        <w:spacing w:after="0" w:line="390" w:lineRule="atLeast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This animation can be used to animate the content of a view.</w:t>
      </w:r>
    </w:p>
    <w:p w:rsidR="002F11C9" w:rsidRPr="00757907" w:rsidRDefault="002F11C9" w:rsidP="002F11C9">
      <w:pPr>
        <w:numPr>
          <w:ilvl w:val="0"/>
          <w:numId w:val="5"/>
        </w:numPr>
        <w:shd w:val="clear" w:color="auto" w:fill="FFFFFF"/>
        <w:spacing w:after="0" w:line="390" w:lineRule="atLeast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It is limited to simple transformation such as moving, re-sizing and rotation, but not its background color.</w:t>
      </w:r>
    </w:p>
    <w:p w:rsidR="002F11C9" w:rsidRPr="00757907" w:rsidRDefault="002F11C9" w:rsidP="002F11C9">
      <w:pPr>
        <w:shd w:val="clear" w:color="auto" w:fill="FFFFFF"/>
        <w:spacing w:after="0" w:line="390" w:lineRule="atLeast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</w:p>
    <w:p w:rsidR="002F11C9" w:rsidRPr="00757907" w:rsidRDefault="002F11C9" w:rsidP="002F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579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 w:eastAsia="en-US" w:bidi="ar-SA"/>
        </w:rPr>
        <w:t xml:space="preserve">3. </w:t>
      </w:r>
      <w:proofErr w:type="spellStart"/>
      <w:r w:rsidRPr="007579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 w:eastAsia="en-US" w:bidi="ar-SA"/>
        </w:rPr>
        <w:t>Drawable</w:t>
      </w:r>
      <w:proofErr w:type="spellEnd"/>
      <w:r w:rsidRPr="007579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 w:eastAsia="en-US" w:bidi="ar-SA"/>
        </w:rPr>
        <w:t xml:space="preserve"> Animation</w:t>
      </w:r>
    </w:p>
    <w:p w:rsidR="002F11C9" w:rsidRPr="00757907" w:rsidRDefault="002F11C9" w:rsidP="002F11C9">
      <w:pPr>
        <w:numPr>
          <w:ilvl w:val="0"/>
          <w:numId w:val="6"/>
        </w:numPr>
        <w:shd w:val="clear" w:color="auto" w:fill="FFFFFF"/>
        <w:spacing w:after="0" w:line="390" w:lineRule="atLeast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proofErr w:type="spellStart"/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Drawable</w:t>
      </w:r>
      <w:proofErr w:type="spellEnd"/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 xml:space="preserve"> animation is implemented using the </w:t>
      </w:r>
      <w:proofErr w:type="spellStart"/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AnimationDrawable</w:t>
      </w:r>
      <w:proofErr w:type="spellEnd"/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 xml:space="preserve"> class.</w:t>
      </w:r>
    </w:p>
    <w:p w:rsidR="002F11C9" w:rsidRPr="00757907" w:rsidRDefault="002F11C9" w:rsidP="002F11C9">
      <w:pPr>
        <w:numPr>
          <w:ilvl w:val="0"/>
          <w:numId w:val="6"/>
        </w:numPr>
        <w:shd w:val="clear" w:color="auto" w:fill="FFFFFF"/>
        <w:spacing w:after="0" w:line="390" w:lineRule="atLeast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This animation works by displaying a running sequence of '</w:t>
      </w:r>
      <w:proofErr w:type="spellStart"/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Drawable</w:t>
      </w:r>
      <w:proofErr w:type="spellEnd"/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' resources that is images, frame by frame inside a view object.</w:t>
      </w:r>
    </w:p>
    <w:p w:rsidR="00EE69F4" w:rsidRPr="00757907" w:rsidRDefault="00EE69F4" w:rsidP="00EE69F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E69F4" w:rsidRPr="00757907" w:rsidRDefault="00EE69F4" w:rsidP="00EE69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Reading Material (add reference links along with material):</w:t>
      </w:r>
    </w:p>
    <w:p w:rsidR="00EE69F4" w:rsidRPr="00757907" w:rsidRDefault="00EE69F4" w:rsidP="00EE69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 Simple Graphics Example</w:t>
      </w:r>
    </w:p>
    <w:p w:rsidR="00EE69F4" w:rsidRPr="00757907" w:rsidRDefault="00EE69F4" w:rsidP="00EE69F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7907">
        <w:rPr>
          <w:rFonts w:ascii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757907">
        <w:rPr>
          <w:rFonts w:ascii="Times New Roman" w:hAnsi="Times New Roman" w:cs="Times New Roman"/>
          <w:bCs/>
          <w:sz w:val="24"/>
          <w:szCs w:val="24"/>
        </w:rPr>
        <w:t>android.graphics.Canvas</w:t>
      </w:r>
      <w:proofErr w:type="spellEnd"/>
      <w:r w:rsidRPr="00757907">
        <w:rPr>
          <w:rFonts w:ascii="Times New Roman" w:hAnsi="Times New Roman" w:cs="Times New Roman"/>
          <w:bCs/>
          <w:sz w:val="24"/>
          <w:szCs w:val="24"/>
        </w:rPr>
        <w:t xml:space="preserve"> can be used to draw graphics in android. It provides methods to draw oval, rectangle, picture, text, line etc.</w:t>
      </w:r>
    </w:p>
    <w:p w:rsidR="00EE69F4" w:rsidRPr="00757907" w:rsidRDefault="00EE69F4" w:rsidP="00EE69F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7907">
        <w:rPr>
          <w:rFonts w:ascii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757907">
        <w:rPr>
          <w:rFonts w:ascii="Times New Roman" w:hAnsi="Times New Roman" w:cs="Times New Roman"/>
          <w:bCs/>
          <w:sz w:val="24"/>
          <w:szCs w:val="24"/>
        </w:rPr>
        <w:t>android.graphics.Paint</w:t>
      </w:r>
      <w:proofErr w:type="spellEnd"/>
      <w:r w:rsidRPr="00757907">
        <w:rPr>
          <w:rFonts w:ascii="Times New Roman" w:hAnsi="Times New Roman" w:cs="Times New Roman"/>
          <w:bCs/>
          <w:sz w:val="24"/>
          <w:szCs w:val="24"/>
        </w:rPr>
        <w:t xml:space="preserve"> class is used with canvas to draw objects. It holds the information of </w:t>
      </w:r>
      <w:proofErr w:type="spellStart"/>
      <w:r w:rsidRPr="00757907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757907">
        <w:rPr>
          <w:rFonts w:ascii="Times New Roman" w:hAnsi="Times New Roman" w:cs="Times New Roman"/>
          <w:bCs/>
          <w:sz w:val="24"/>
          <w:szCs w:val="24"/>
        </w:rPr>
        <w:t xml:space="preserve"> and style.</w:t>
      </w:r>
    </w:p>
    <w:p w:rsidR="00EE69F4" w:rsidRPr="00757907" w:rsidRDefault="00EE69F4" w:rsidP="00EE69F4">
      <w:pPr>
        <w:shd w:val="clear" w:color="auto" w:fill="FFFFFF"/>
        <w:spacing w:before="300" w:after="300" w:line="390" w:lineRule="atLeast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US" w:bidi="ar-SA"/>
        </w:rPr>
      </w:pPr>
      <w:r w:rsidRPr="007579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US" w:bidi="ar-SA"/>
        </w:rPr>
        <w:t>Canvas</w:t>
      </w:r>
    </w:p>
    <w:p w:rsidR="00EE69F4" w:rsidRPr="00757907" w:rsidRDefault="00EE69F4" w:rsidP="00EE69F4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Android graphics provides low level graphics tools such as canvases, color, filters, points and rectangles which handle drawing to the screen directly.</w:t>
      </w:r>
    </w:p>
    <w:p w:rsidR="00EE69F4" w:rsidRPr="00757907" w:rsidRDefault="00EE69F4" w:rsidP="00EE69F4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The Android framework provides a set of 2D-DRAWING APIs which allows user to provide own custom graphics onto a canvas or to modify existing views to customize their look and feel.</w:t>
      </w:r>
    </w:p>
    <w:p w:rsidR="00EE69F4" w:rsidRPr="00757907" w:rsidRDefault="00EE69F4" w:rsidP="00EE69F4">
      <w:pPr>
        <w:shd w:val="clear" w:color="auto" w:fill="FFFFFF"/>
        <w:spacing w:after="240" w:line="240" w:lineRule="auto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br/>
      </w:r>
      <w:r w:rsidRPr="007579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 w:bidi="ar-SA"/>
        </w:rPr>
        <w:t>There are two ways to draw 2D graphics</w:t>
      </w:r>
      <w:proofErr w:type="gramStart"/>
      <w:r w:rsidRPr="007579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 w:bidi="ar-SA"/>
        </w:rPr>
        <w:t>,</w:t>
      </w:r>
      <w:proofErr w:type="gramEnd"/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br/>
        <w:t>1. Draw your animation into a View object from your layout.</w:t>
      </w:r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br/>
        <w:t>2. Draw your animation directly to a Canvas.</w:t>
      </w:r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br/>
      </w:r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br/>
      </w:r>
      <w:r w:rsidRPr="007579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 w:bidi="ar-SA"/>
        </w:rPr>
        <w:t>Some of the important methods of Canvas Class are as follows</w:t>
      </w:r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br/>
      </w:r>
      <w:proofErr w:type="spellStart"/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 xml:space="preserve">) </w:t>
      </w:r>
      <w:proofErr w:type="spellStart"/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drawText</w:t>
      </w:r>
      <w:proofErr w:type="spellEnd"/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()</w:t>
      </w:r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br/>
        <w:t xml:space="preserve">ii) </w:t>
      </w:r>
      <w:proofErr w:type="spellStart"/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drawRoundRect</w:t>
      </w:r>
      <w:proofErr w:type="spellEnd"/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()</w:t>
      </w:r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br/>
        <w:t xml:space="preserve">iii) </w:t>
      </w:r>
      <w:proofErr w:type="spellStart"/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drawCircle</w:t>
      </w:r>
      <w:proofErr w:type="spellEnd"/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()</w:t>
      </w:r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br/>
        <w:t xml:space="preserve">iv) </w:t>
      </w:r>
      <w:proofErr w:type="spellStart"/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drawRect</w:t>
      </w:r>
      <w:proofErr w:type="spellEnd"/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()</w:t>
      </w:r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br/>
        <w:t xml:space="preserve">v) </w:t>
      </w:r>
      <w:proofErr w:type="spellStart"/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drawBitmap</w:t>
      </w:r>
      <w:proofErr w:type="spellEnd"/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()</w:t>
      </w:r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br/>
        <w:t xml:space="preserve">vi) </w:t>
      </w:r>
      <w:proofErr w:type="spellStart"/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drawARGB</w:t>
      </w:r>
      <w:proofErr w:type="spellEnd"/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()</w:t>
      </w:r>
    </w:p>
    <w:p w:rsidR="00EE69F4" w:rsidRPr="00757907" w:rsidRDefault="00EE69F4" w:rsidP="00EE69F4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 xml:space="preserve">You can use these methods in </w:t>
      </w:r>
      <w:proofErr w:type="spellStart"/>
      <w:proofErr w:type="gramStart"/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onDraw</w:t>
      </w:r>
      <w:proofErr w:type="spellEnd"/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) method to create your own custom user interface.</w:t>
      </w:r>
    </w:p>
    <w:p w:rsidR="00EE69F4" w:rsidRPr="00757907" w:rsidRDefault="00EE69F4" w:rsidP="00EE69F4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Drawing an animation with a View is the best option to draw simple graphics that do not need to change dynamically and are not a part of a performance-intensive game. It is used when user wants to display a static graphic or predefined animation.</w:t>
      </w:r>
    </w:p>
    <w:p w:rsidR="00EE69F4" w:rsidRPr="00757907" w:rsidRDefault="00EE69F4" w:rsidP="00EE69F4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</w:pPr>
      <w:r w:rsidRPr="00757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ar-SA"/>
        </w:rPr>
        <w:t>Drawing an animation with a Canvas is better option when your application needs to re-draw itself regularly. </w:t>
      </w:r>
    </w:p>
    <w:p w:rsidR="00EE69F4" w:rsidRPr="00757907" w:rsidRDefault="00EE69F4" w:rsidP="00EE69F4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E69F4" w:rsidRPr="00757907" w:rsidRDefault="00EE69F4" w:rsidP="00EE69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>Steps/Method/Coding: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&lt;?xml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version="1.0" encoding="utf-8"?&gt;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RelativeLayout</w:t>
      </w:r>
      <w:proofErr w:type="spellEnd"/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xmlns:android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="http://schemas.android.com/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apk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/res/android"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xmlns:tools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="http://schemas.android.com/tools"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layout_width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layout_height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tools: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context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=".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MainActivity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ImageView</w:t>
      </w:r>
      <w:proofErr w:type="spellEnd"/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imageview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layout_width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="200dp"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layout_height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="200dp"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layout_centerHorizontal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="true"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layout_marginTop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="40dp"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android:contentDescription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="@string/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app_name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android:src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="@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drawable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gfgimage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LinearLayout</w:t>
      </w:r>
      <w:proofErr w:type="spellEnd"/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="@+id/linear1"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layout_width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layout_height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android:layout_below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="@id/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imageview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layout_marginTop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="30dp"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orientation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="horizontal"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weightSum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="3"&gt;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&lt;!--To start the blink animation of the image--&gt;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&lt;Button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BTNblink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style="@style/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TextAppearance.AppCompat.Widget.Button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layout_width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="0dp"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layout_height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layout_margin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="10dp"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layout_weight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="1"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padding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="3dp"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="@string/blink"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android:textColor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="@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/white" /&gt;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&lt;!--To start the rotate animation of the image--&gt;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BTNrotate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style="@style/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TextAppearance.AppCompat.Widget.Button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layout_width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="0dp"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layout_height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layout_margin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="10dp"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layout_weight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="1"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padding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="3dp"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="@string/clockwise"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android:textColor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="@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/white" /&gt;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&lt;!--To start the fading animation of the image--&gt;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BTNfade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style="@style/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TextAppearance.AppCompat.Widget.Button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layout_width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="0dp"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layout_height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layout_margin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="10dp"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layout_weight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="1"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padding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="3dp"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="@string/fade"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android:textColor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="@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/white" /&gt;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&lt;/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LinearLayout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LinearLayout</w:t>
      </w:r>
      <w:proofErr w:type="spellEnd"/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="@+id/linear2"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layout_width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layout_height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android:layout_below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="@id/linear1"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layout_marginTop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="30dp"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orientation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="horizontal"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weightSum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="3"&gt;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&lt;!--To start the move animation of the image--&gt;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BTNmove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style="@style/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TextAppearance.AppCompat.Widget.Button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layout_width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="0dp"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layout_height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layout_margin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="10dp"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layout_weight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="1"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padding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="3dp"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="@string/move"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android:textColor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="@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/white" /&gt;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&lt;!--To start the slide animation of the image--&gt;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BTNslide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style="@style/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TextAppearance.AppCompat.Widget.Button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layout_width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="0dp"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layout_height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layout_margin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="10dp"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layout_weight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="1"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padding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="3dp"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="@string/slide"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android:textColor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="@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/white" /&gt;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&lt;!--To start the zoom animation of the image--&gt;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&lt;Button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BTNzoom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style="@style/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TextAppearance.AppCompat.Widget.Button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layout_width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="0dp"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layout_height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layout_margin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="10dp"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layout_weight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="1"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padding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="3dp"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="@string/zoom"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android:textColor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="@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/white" /&gt;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&lt;/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LinearLayout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&lt;!--To stop the animation of the image--&gt;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&lt;Button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BTNstop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layout_width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layout_height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android:layout_below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="@id/linear2"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layout_marginLeft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="30dp"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layout_marginTop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="30dp"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</w:t>
      </w:r>
      <w:proofErr w:type="gramEnd"/>
      <w:r w:rsidRPr="00757907">
        <w:rPr>
          <w:rFonts w:ascii="Times New Roman" w:hAnsi="Times New Roman" w:cs="Times New Roman"/>
          <w:b/>
          <w:bCs/>
          <w:sz w:val="24"/>
          <w:szCs w:val="24"/>
        </w:rPr>
        <w:t>layout_marginRight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="30dp"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="@string/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stop_animation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F11C9" w:rsidRPr="00757907" w:rsidRDefault="002F11C9" w:rsidP="002F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757907">
        <w:rPr>
          <w:rFonts w:ascii="Times New Roman" w:hAnsi="Times New Roman" w:cs="Times New Roman"/>
          <w:b/>
          <w:bCs/>
          <w:sz w:val="24"/>
          <w:szCs w:val="24"/>
        </w:rPr>
        <w:t>RelativeLayout</w:t>
      </w:r>
      <w:proofErr w:type="spellEnd"/>
      <w:r w:rsidRPr="00757907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:rsidR="00EE69F4" w:rsidRPr="00757907" w:rsidRDefault="00EE69F4" w:rsidP="00EE69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E69F4" w:rsidRPr="00757907" w:rsidRDefault="00EE69F4" w:rsidP="00EE69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E69F4" w:rsidRPr="00757907" w:rsidRDefault="00EE69F4" w:rsidP="00EE69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907">
        <w:rPr>
          <w:rFonts w:ascii="Times New Roman" w:hAnsi="Times New Roman" w:cs="Times New Roman"/>
          <w:b/>
          <w:bCs/>
          <w:sz w:val="24"/>
          <w:szCs w:val="24"/>
        </w:rPr>
        <w:t>Learning Outcomes:</w:t>
      </w:r>
    </w:p>
    <w:p w:rsidR="002F11C9" w:rsidRPr="00757907" w:rsidRDefault="002F11C9" w:rsidP="002F11C9">
      <w:pPr>
        <w:rPr>
          <w:rFonts w:ascii="Times New Roman" w:hAnsi="Times New Roman" w:cs="Times New Roman"/>
          <w:bCs/>
          <w:sz w:val="24"/>
          <w:szCs w:val="24"/>
        </w:rPr>
      </w:pPr>
      <w:r w:rsidRPr="00757907">
        <w:rPr>
          <w:rFonts w:ascii="Times New Roman" w:hAnsi="Times New Roman" w:cs="Times New Roman"/>
          <w:bCs/>
          <w:sz w:val="24"/>
          <w:szCs w:val="24"/>
        </w:rPr>
        <w:t>Learned Basics of Android, Android Layouts and Widgets and Communication and Media.</w:t>
      </w:r>
    </w:p>
    <w:p w:rsidR="00EE69F4" w:rsidRPr="00757907" w:rsidRDefault="00EE69F4" w:rsidP="00EE69F4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CD3622" w:rsidRDefault="00376633"/>
    <w:sectPr w:rsidR="00CD3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03B81"/>
    <w:multiLevelType w:val="multilevel"/>
    <w:tmpl w:val="F4BC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D074CC"/>
    <w:multiLevelType w:val="multilevel"/>
    <w:tmpl w:val="F2CA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9A469E"/>
    <w:multiLevelType w:val="multilevel"/>
    <w:tmpl w:val="55DA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F55547"/>
    <w:multiLevelType w:val="multilevel"/>
    <w:tmpl w:val="90E0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DD97D36"/>
    <w:multiLevelType w:val="multilevel"/>
    <w:tmpl w:val="AD1A43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46B70E97"/>
    <w:multiLevelType w:val="multilevel"/>
    <w:tmpl w:val="EBD4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FD8"/>
    <w:rsid w:val="002F11C9"/>
    <w:rsid w:val="00376633"/>
    <w:rsid w:val="00A02FD8"/>
    <w:rsid w:val="00A9329D"/>
    <w:rsid w:val="00E67238"/>
    <w:rsid w:val="00EE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9F4"/>
    <w:rPr>
      <w:rFonts w:eastAsiaTheme="minorEastAsia"/>
      <w:lang w:val="en-IN" w:eastAsia="en-IN" w:bidi="p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9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9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 w:bidi="pa-IN"/>
    </w:rPr>
  </w:style>
  <w:style w:type="character" w:customStyle="1" w:styleId="Heading2Char">
    <w:name w:val="Heading 2 Char"/>
    <w:basedOn w:val="DefaultParagraphFont"/>
    <w:link w:val="Heading2"/>
    <w:uiPriority w:val="9"/>
    <w:rsid w:val="00EE6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EE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EE69F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9F4"/>
    <w:rPr>
      <w:rFonts w:ascii="Tahoma" w:eastAsiaTheme="minorEastAsia" w:hAnsi="Tahoma" w:cs="Tahoma"/>
      <w:sz w:val="16"/>
      <w:szCs w:val="16"/>
      <w:lang w:val="en-IN" w:eastAsia="en-IN" w:bidi="p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9F4"/>
    <w:rPr>
      <w:rFonts w:eastAsiaTheme="minorEastAsia"/>
      <w:lang w:val="en-IN" w:eastAsia="en-IN" w:bidi="p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9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9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 w:bidi="pa-IN"/>
    </w:rPr>
  </w:style>
  <w:style w:type="character" w:customStyle="1" w:styleId="Heading2Char">
    <w:name w:val="Heading 2 Char"/>
    <w:basedOn w:val="DefaultParagraphFont"/>
    <w:link w:val="Heading2"/>
    <w:uiPriority w:val="9"/>
    <w:rsid w:val="00EE6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EE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EE69F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9F4"/>
    <w:rPr>
      <w:rFonts w:ascii="Tahoma" w:eastAsiaTheme="minorEastAsia" w:hAnsi="Tahoma" w:cs="Tahoma"/>
      <w:sz w:val="16"/>
      <w:szCs w:val="16"/>
      <w:lang w:val="en-IN" w:eastAsia="en-IN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2022-10-14T04:56:00Z</dcterms:created>
  <dcterms:modified xsi:type="dcterms:W3CDTF">2022-10-14T04:56:00Z</dcterms:modified>
</cp:coreProperties>
</file>